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BA" w:rsidRDefault="002C52BA" w:rsidP="002C52BA">
      <w:pPr>
        <w:pStyle w:val="Alcm"/>
        <w:sectPr w:rsidR="002C52BA" w:rsidSect="002C52BA">
          <w:footerReference w:type="even" r:id="rId8"/>
          <w:footerReference w:type="default" r:id="rId9"/>
          <w:pgSz w:w="11906" w:h="16838" w:code="9"/>
          <w:pgMar w:top="1134" w:right="748" w:bottom="1418" w:left="1418" w:header="539" w:footer="709" w:gutter="0"/>
          <w:cols w:space="708"/>
          <w:titlePg/>
          <w:docGrid w:linePitch="360"/>
        </w:sectPr>
      </w:pPr>
      <w:bookmarkStart w:id="0" w:name="_Toc77488660"/>
      <w:bookmarkStart w:id="1" w:name="_Toc77516857"/>
      <w:bookmarkStart w:id="2" w:name="_Toc77517078"/>
      <w:bookmarkStart w:id="3" w:name="_Toc77517506"/>
      <w:bookmarkStart w:id="4" w:name="_GoBack"/>
      <w:bookmarkEnd w:id="4"/>
    </w:p>
    <w:p w:rsidR="002C52BA" w:rsidRDefault="002C52BA" w:rsidP="002C52BA">
      <w:pPr>
        <w:rPr>
          <w:szCs w:val="26"/>
        </w:rPr>
      </w:pPr>
    </w:p>
    <w:p w:rsidR="002C52BA" w:rsidRDefault="002C52BA" w:rsidP="002C52BA">
      <w:pPr>
        <w:rPr>
          <w:szCs w:val="26"/>
        </w:rPr>
      </w:pPr>
    </w:p>
    <w:p w:rsidR="002C52BA" w:rsidRDefault="002C52BA" w:rsidP="002C52BA">
      <w:pPr>
        <w:rPr>
          <w:szCs w:val="26"/>
        </w:rPr>
      </w:pPr>
    </w:p>
    <w:p w:rsidR="002C52BA" w:rsidRDefault="002C52BA" w:rsidP="002C52BA">
      <w:pPr>
        <w:rPr>
          <w:szCs w:val="26"/>
        </w:rPr>
      </w:pPr>
    </w:p>
    <w:p w:rsidR="002C52BA" w:rsidRDefault="002C52BA" w:rsidP="002C52BA">
      <w:pPr>
        <w:rPr>
          <w:szCs w:val="26"/>
        </w:rPr>
      </w:pPr>
    </w:p>
    <w:p w:rsidR="002C52BA" w:rsidRDefault="002C52BA" w:rsidP="002C52BA">
      <w:pPr>
        <w:rPr>
          <w:szCs w:val="26"/>
        </w:rPr>
      </w:pPr>
    </w:p>
    <w:p w:rsidR="002C52BA" w:rsidRDefault="002C52BA" w:rsidP="002C52BA">
      <w:pPr>
        <w:rPr>
          <w:szCs w:val="26"/>
        </w:rPr>
      </w:pPr>
    </w:p>
    <w:p w:rsidR="002C52BA" w:rsidRDefault="002C52BA" w:rsidP="002C52BA">
      <w:pPr>
        <w:rPr>
          <w:szCs w:val="26"/>
        </w:rPr>
      </w:pPr>
    </w:p>
    <w:p w:rsidR="002C52BA" w:rsidRDefault="002C52BA" w:rsidP="002C52BA">
      <w:pPr>
        <w:pStyle w:val="lfej"/>
        <w:tabs>
          <w:tab w:val="clear" w:pos="4536"/>
          <w:tab w:val="clear" w:pos="9072"/>
        </w:tabs>
        <w:rPr>
          <w:szCs w:val="26"/>
        </w:rPr>
      </w:pPr>
    </w:p>
    <w:p w:rsidR="002C52BA" w:rsidRDefault="002C52BA" w:rsidP="002C52BA">
      <w:pPr>
        <w:pStyle w:val="Cmsor3"/>
        <w:jc w:val="center"/>
        <w:rPr>
          <w:b/>
          <w:sz w:val="84"/>
          <w:szCs w:val="84"/>
        </w:rPr>
      </w:pPr>
      <w:bookmarkStart w:id="5" w:name="_Toc266701335"/>
      <w:r w:rsidRPr="003E6C60">
        <w:rPr>
          <w:b/>
          <w:sz w:val="84"/>
          <w:szCs w:val="84"/>
        </w:rPr>
        <w:t>Bodajki Általános</w:t>
      </w:r>
      <w:bookmarkEnd w:id="5"/>
      <w:r w:rsidRPr="003E6C60">
        <w:rPr>
          <w:b/>
          <w:sz w:val="84"/>
          <w:szCs w:val="84"/>
        </w:rPr>
        <w:t xml:space="preserve"> </w:t>
      </w:r>
    </w:p>
    <w:p w:rsidR="002C52BA" w:rsidRPr="003E6C60" w:rsidRDefault="002C52BA" w:rsidP="002C52BA">
      <w:pPr>
        <w:pStyle w:val="Cmsor3"/>
        <w:jc w:val="center"/>
        <w:rPr>
          <w:b/>
          <w:i/>
          <w:sz w:val="84"/>
          <w:szCs w:val="84"/>
        </w:rPr>
      </w:pPr>
      <w:bookmarkStart w:id="6" w:name="_Toc266701336"/>
      <w:r w:rsidRPr="003E6C60">
        <w:rPr>
          <w:b/>
          <w:sz w:val="84"/>
          <w:szCs w:val="84"/>
        </w:rPr>
        <w:t>Iskol</w:t>
      </w:r>
      <w:bookmarkEnd w:id="6"/>
      <w:r>
        <w:rPr>
          <w:b/>
          <w:sz w:val="84"/>
          <w:szCs w:val="84"/>
        </w:rPr>
        <w:t>a</w:t>
      </w:r>
    </w:p>
    <w:p w:rsidR="002C52BA" w:rsidRPr="003E6C60" w:rsidRDefault="002C52BA" w:rsidP="002C52BA">
      <w:pPr>
        <w:pStyle w:val="Cm"/>
        <w:ind w:left="708"/>
        <w:jc w:val="left"/>
        <w:rPr>
          <w:bCs w:val="0"/>
          <w:sz w:val="84"/>
          <w:szCs w:val="84"/>
        </w:rPr>
      </w:pPr>
      <w:r w:rsidRPr="003E6C60">
        <w:rPr>
          <w:bCs w:val="0"/>
          <w:sz w:val="84"/>
          <w:szCs w:val="84"/>
        </w:rPr>
        <w:t>Pedagógiai Programja</w:t>
      </w:r>
    </w:p>
    <w:p w:rsidR="002C52BA" w:rsidRPr="00350B35" w:rsidRDefault="002C52BA" w:rsidP="002C52BA">
      <w:pPr>
        <w:rPr>
          <w:b/>
          <w:sz w:val="40"/>
          <w:szCs w:val="26"/>
        </w:rPr>
      </w:pPr>
    </w:p>
    <w:p w:rsidR="002C52BA" w:rsidRDefault="002C52BA" w:rsidP="002C52BA">
      <w:pPr>
        <w:rPr>
          <w:sz w:val="40"/>
          <w:szCs w:val="26"/>
        </w:rPr>
      </w:pPr>
    </w:p>
    <w:p w:rsidR="002C52BA" w:rsidRDefault="002C52BA" w:rsidP="002C52BA">
      <w:pPr>
        <w:rPr>
          <w:sz w:val="40"/>
          <w:szCs w:val="26"/>
        </w:rPr>
      </w:pPr>
    </w:p>
    <w:p w:rsidR="002C52BA" w:rsidRDefault="002C52BA" w:rsidP="002C52BA">
      <w:pPr>
        <w:rPr>
          <w:sz w:val="40"/>
          <w:szCs w:val="26"/>
        </w:rPr>
      </w:pPr>
    </w:p>
    <w:p w:rsidR="002C52BA" w:rsidRPr="003E6C60" w:rsidRDefault="002C52BA" w:rsidP="002C52BA">
      <w:pPr>
        <w:ind w:left="2832" w:firstLine="708"/>
        <w:rPr>
          <w:b/>
          <w:bCs/>
          <w:sz w:val="84"/>
          <w:szCs w:val="84"/>
        </w:rPr>
      </w:pPr>
      <w:r>
        <w:rPr>
          <w:b/>
          <w:bCs/>
          <w:sz w:val="84"/>
          <w:szCs w:val="84"/>
        </w:rPr>
        <w:t>2019</w:t>
      </w:r>
      <w:r w:rsidRPr="003E6C60">
        <w:rPr>
          <w:b/>
          <w:bCs/>
          <w:sz w:val="84"/>
          <w:szCs w:val="84"/>
        </w:rPr>
        <w:t>.</w:t>
      </w:r>
    </w:p>
    <w:p w:rsidR="002C52BA" w:rsidRDefault="002C52BA" w:rsidP="002C52BA">
      <w:pPr>
        <w:rPr>
          <w:sz w:val="36"/>
          <w:szCs w:val="26"/>
        </w:rPr>
      </w:pPr>
    </w:p>
    <w:p w:rsidR="002C52BA" w:rsidRDefault="002C52BA" w:rsidP="002C52BA">
      <w:pPr>
        <w:rPr>
          <w:sz w:val="36"/>
          <w:szCs w:val="26"/>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Default="002C52BA" w:rsidP="002C52BA">
      <w:pPr>
        <w:rPr>
          <w:b/>
          <w:bCs/>
        </w:rPr>
      </w:pPr>
    </w:p>
    <w:p w:rsidR="002C52BA" w:rsidRPr="007C0F48" w:rsidRDefault="002C52BA" w:rsidP="002C52BA">
      <w:pPr>
        <w:pStyle w:val="lfej"/>
        <w:pBdr>
          <w:top w:val="single" w:sz="4" w:space="1" w:color="auto"/>
          <w:bottom w:val="single" w:sz="4" w:space="1" w:color="auto"/>
        </w:pBdr>
        <w:rPr>
          <w:i/>
          <w:sz w:val="24"/>
          <w:szCs w:val="24"/>
        </w:rPr>
      </w:pPr>
      <w:r w:rsidRPr="007C0F48">
        <w:rPr>
          <w:i/>
          <w:sz w:val="24"/>
          <w:szCs w:val="24"/>
        </w:rPr>
        <w:lastRenderedPageBreak/>
        <w:t>Bodajki Általános Iskola</w:t>
      </w:r>
      <w:r w:rsidRPr="007C0F48">
        <w:rPr>
          <w:i/>
          <w:sz w:val="24"/>
          <w:szCs w:val="24"/>
        </w:rPr>
        <w:tab/>
      </w:r>
      <w:r w:rsidRPr="007C0F48">
        <w:rPr>
          <w:i/>
          <w:sz w:val="24"/>
          <w:szCs w:val="24"/>
        </w:rPr>
        <w:tab/>
        <w:t>OM azonosító: 201027</w:t>
      </w:r>
    </w:p>
    <w:p w:rsidR="002C52BA" w:rsidRPr="007C0F48" w:rsidRDefault="002C52BA" w:rsidP="002C52BA">
      <w:pPr>
        <w:pStyle w:val="lfej"/>
        <w:pBdr>
          <w:top w:val="single" w:sz="4" w:space="1" w:color="auto"/>
          <w:bottom w:val="single" w:sz="4" w:space="1" w:color="auto"/>
        </w:pBdr>
        <w:rPr>
          <w:i/>
          <w:sz w:val="24"/>
          <w:szCs w:val="24"/>
        </w:rPr>
      </w:pPr>
      <w:r w:rsidRPr="007C0F48">
        <w:rPr>
          <w:i/>
          <w:sz w:val="24"/>
          <w:szCs w:val="24"/>
        </w:rPr>
        <w:t>Bodajk, Bányász ltp. 21-22</w:t>
      </w:r>
      <w:r w:rsidRPr="007C0F48">
        <w:rPr>
          <w:i/>
          <w:sz w:val="24"/>
          <w:szCs w:val="24"/>
        </w:rPr>
        <w:tab/>
      </w:r>
      <w:r w:rsidRPr="007C0F48">
        <w:rPr>
          <w:i/>
          <w:sz w:val="24"/>
          <w:szCs w:val="24"/>
        </w:rPr>
        <w:tab/>
      </w:r>
      <w:r>
        <w:rPr>
          <w:i/>
          <w:sz w:val="24"/>
          <w:szCs w:val="24"/>
        </w:rPr>
        <w:t>Pedagógiai program</w:t>
      </w:r>
    </w:p>
    <w:p w:rsidR="002C52BA" w:rsidRPr="009E08B7" w:rsidRDefault="002C52BA" w:rsidP="002C52BA">
      <w:pPr>
        <w:rPr>
          <w:bCs/>
        </w:rPr>
      </w:pPr>
    </w:p>
    <w:p w:rsidR="002C52BA" w:rsidRPr="00443422" w:rsidRDefault="002C52BA" w:rsidP="002C52BA">
      <w:pPr>
        <w:rPr>
          <w:bCs/>
        </w:rPr>
      </w:pPr>
    </w:p>
    <w:p w:rsidR="002C52BA" w:rsidRPr="00443422" w:rsidRDefault="002C52BA" w:rsidP="002C52BA">
      <w:pPr>
        <w:pStyle w:val="Alcm"/>
        <w:ind w:left="284" w:right="4394"/>
        <w:jc w:val="both"/>
        <w:rPr>
          <w:b w:val="0"/>
          <w:sz w:val="20"/>
          <w:szCs w:val="20"/>
        </w:rPr>
      </w:pPr>
      <w:r w:rsidRPr="00443422">
        <w:rPr>
          <w:b w:val="0"/>
          <w:sz w:val="20"/>
          <w:szCs w:val="20"/>
        </w:rPr>
        <w:t xml:space="preserve">“Naponta nő és tágul a világ;  </w:t>
      </w:r>
    </w:p>
    <w:p w:rsidR="002C52BA" w:rsidRPr="00443422" w:rsidRDefault="002C52BA" w:rsidP="002C52BA">
      <w:pPr>
        <w:pStyle w:val="Alcm"/>
        <w:ind w:left="284"/>
        <w:jc w:val="both"/>
        <w:rPr>
          <w:b w:val="0"/>
          <w:sz w:val="20"/>
          <w:szCs w:val="20"/>
        </w:rPr>
      </w:pPr>
      <w:r w:rsidRPr="00443422">
        <w:rPr>
          <w:b w:val="0"/>
          <w:sz w:val="20"/>
          <w:szCs w:val="20"/>
        </w:rPr>
        <w:t>tegyétek tökéletesebbé tehát!</w:t>
      </w:r>
    </w:p>
    <w:p w:rsidR="002C52BA" w:rsidRPr="00443422" w:rsidRDefault="002C52BA" w:rsidP="002C52BA">
      <w:pPr>
        <w:pStyle w:val="Alcm"/>
        <w:ind w:left="284" w:right="4394"/>
        <w:jc w:val="both"/>
        <w:rPr>
          <w:b w:val="0"/>
          <w:sz w:val="20"/>
          <w:szCs w:val="20"/>
        </w:rPr>
      </w:pPr>
      <w:r w:rsidRPr="00443422">
        <w:rPr>
          <w:b w:val="0"/>
          <w:sz w:val="20"/>
          <w:szCs w:val="20"/>
        </w:rPr>
        <w:t>Mert, ha jobb és tökéletesebb lett,</w:t>
      </w:r>
    </w:p>
    <w:p w:rsidR="002C52BA" w:rsidRPr="00443422" w:rsidRDefault="002C52BA" w:rsidP="002C52BA">
      <w:pPr>
        <w:pStyle w:val="Alcm"/>
        <w:ind w:left="284" w:right="4394"/>
        <w:jc w:val="both"/>
        <w:rPr>
          <w:b w:val="0"/>
          <w:sz w:val="20"/>
          <w:szCs w:val="20"/>
        </w:rPr>
      </w:pPr>
      <w:r w:rsidRPr="00443422">
        <w:rPr>
          <w:b w:val="0"/>
          <w:sz w:val="20"/>
          <w:szCs w:val="20"/>
        </w:rPr>
        <w:t>benne mindenki otthont lelhet.”</w:t>
      </w:r>
    </w:p>
    <w:p w:rsidR="002C52BA" w:rsidRPr="00443422" w:rsidRDefault="002C52BA" w:rsidP="002C52BA">
      <w:pPr>
        <w:pStyle w:val="Alcm"/>
        <w:ind w:left="284" w:right="565"/>
        <w:jc w:val="both"/>
        <w:rPr>
          <w:b w:val="0"/>
          <w:sz w:val="20"/>
          <w:szCs w:val="20"/>
        </w:rPr>
      </w:pPr>
      <w:r>
        <w:rPr>
          <w:b w:val="0"/>
          <w:sz w:val="20"/>
          <w:szCs w:val="20"/>
        </w:rPr>
        <w:tab/>
      </w:r>
      <w:r>
        <w:rPr>
          <w:b w:val="0"/>
          <w:sz w:val="20"/>
          <w:szCs w:val="20"/>
        </w:rPr>
        <w:tab/>
      </w:r>
      <w:r>
        <w:rPr>
          <w:b w:val="0"/>
          <w:sz w:val="20"/>
          <w:szCs w:val="20"/>
        </w:rPr>
        <w:tab/>
      </w:r>
      <w:r w:rsidRPr="00443422">
        <w:rPr>
          <w:b w:val="0"/>
          <w:sz w:val="20"/>
          <w:szCs w:val="20"/>
        </w:rPr>
        <w:t>Goethe</w:t>
      </w:r>
    </w:p>
    <w:p w:rsidR="002C52BA" w:rsidRPr="00443422" w:rsidRDefault="002C52BA" w:rsidP="002C52BA"/>
    <w:p w:rsidR="002C52BA" w:rsidRDefault="002C52BA" w:rsidP="002C52BA">
      <w:pPr>
        <w:pStyle w:val="Cmsor1"/>
        <w:tabs>
          <w:tab w:val="num" w:pos="360"/>
        </w:tabs>
        <w:jc w:val="center"/>
      </w:pPr>
      <w:bookmarkStart w:id="7" w:name="_Toc77487516"/>
      <w:bookmarkStart w:id="8" w:name="_Toc77488597"/>
      <w:bookmarkStart w:id="9" w:name="_Toc77516789"/>
      <w:bookmarkStart w:id="10" w:name="_Toc77517015"/>
      <w:bookmarkStart w:id="11" w:name="_Toc77517452"/>
      <w:bookmarkStart w:id="12" w:name="_Toc266701337"/>
      <w:r w:rsidRPr="00443422">
        <w:t>I. Bevezető</w:t>
      </w:r>
      <w:bookmarkEnd w:id="7"/>
      <w:bookmarkEnd w:id="8"/>
      <w:bookmarkEnd w:id="9"/>
      <w:bookmarkEnd w:id="10"/>
      <w:bookmarkEnd w:id="11"/>
      <w:bookmarkEnd w:id="12"/>
    </w:p>
    <w:p w:rsidR="002C52BA" w:rsidRDefault="002C52BA" w:rsidP="002C52BA"/>
    <w:p w:rsidR="002C52BA" w:rsidRPr="00443422" w:rsidRDefault="002C52BA" w:rsidP="002C52BA"/>
    <w:p w:rsidR="002C52BA" w:rsidRDefault="002C52BA" w:rsidP="002C52BA">
      <w:pPr>
        <w:tabs>
          <w:tab w:val="left" w:pos="360"/>
        </w:tabs>
        <w:jc w:val="both"/>
        <w:rPr>
          <w:sz w:val="24"/>
          <w:szCs w:val="24"/>
        </w:rPr>
      </w:pPr>
      <w:r w:rsidRPr="00443422">
        <w:rPr>
          <w:sz w:val="24"/>
          <w:szCs w:val="24"/>
        </w:rPr>
        <w:t xml:space="preserve">Intézményünkben a nevelő-oktató munka a pedagógiai program szerint folyik, amit a nevelőtestület fogad el, és a fenntartó jóváhagyásával válik érvényessé. </w:t>
      </w:r>
    </w:p>
    <w:p w:rsidR="002C52BA" w:rsidRPr="00443422" w:rsidRDefault="002C52BA" w:rsidP="002C52BA">
      <w:pPr>
        <w:tabs>
          <w:tab w:val="left" w:pos="360"/>
        </w:tabs>
        <w:rPr>
          <w:sz w:val="16"/>
          <w:szCs w:val="16"/>
        </w:rPr>
      </w:pPr>
    </w:p>
    <w:p w:rsidR="002C52BA" w:rsidRDefault="002C52BA" w:rsidP="002C52BA">
      <w:pPr>
        <w:autoSpaceDE w:val="0"/>
        <w:autoSpaceDN w:val="0"/>
        <w:adjustRightInd w:val="0"/>
        <w:jc w:val="both"/>
        <w:rPr>
          <w:sz w:val="24"/>
          <w:szCs w:val="24"/>
        </w:rPr>
      </w:pPr>
      <w:r w:rsidRPr="00443422">
        <w:rPr>
          <w:sz w:val="24"/>
          <w:szCs w:val="24"/>
        </w:rPr>
        <w:t>Az iskola pedagógiai programja meghatározza:</w:t>
      </w:r>
    </w:p>
    <w:p w:rsidR="002C52BA" w:rsidRPr="00443422" w:rsidRDefault="002C52BA" w:rsidP="002C52BA">
      <w:pPr>
        <w:autoSpaceDE w:val="0"/>
        <w:autoSpaceDN w:val="0"/>
        <w:adjustRightInd w:val="0"/>
        <w:jc w:val="both"/>
        <w:rPr>
          <w:sz w:val="8"/>
          <w:szCs w:val="8"/>
        </w:rPr>
      </w:pPr>
    </w:p>
    <w:p w:rsidR="002C52BA" w:rsidRPr="00443422" w:rsidRDefault="002C52BA" w:rsidP="002C52BA">
      <w:pPr>
        <w:pStyle w:val="lfej"/>
        <w:numPr>
          <w:ilvl w:val="0"/>
          <w:numId w:val="17"/>
        </w:numPr>
        <w:tabs>
          <w:tab w:val="clear" w:pos="4536"/>
          <w:tab w:val="clear" w:pos="9072"/>
          <w:tab w:val="left" w:pos="360"/>
        </w:tabs>
        <w:spacing w:after="120"/>
        <w:rPr>
          <w:sz w:val="24"/>
          <w:szCs w:val="24"/>
        </w:rPr>
      </w:pPr>
      <w:r w:rsidRPr="00443422">
        <w:rPr>
          <w:sz w:val="24"/>
          <w:szCs w:val="24"/>
        </w:rPr>
        <w:t>az iskola nevelési programját</w:t>
      </w:r>
    </w:p>
    <w:p w:rsidR="002C52BA" w:rsidRPr="00443422" w:rsidRDefault="002C52BA" w:rsidP="002C52BA">
      <w:pPr>
        <w:numPr>
          <w:ilvl w:val="0"/>
          <w:numId w:val="17"/>
        </w:numPr>
        <w:spacing w:after="120"/>
        <w:rPr>
          <w:b/>
          <w:bCs/>
          <w:sz w:val="24"/>
          <w:szCs w:val="24"/>
        </w:rPr>
      </w:pPr>
      <w:r w:rsidRPr="00443422">
        <w:rPr>
          <w:sz w:val="24"/>
          <w:szCs w:val="24"/>
        </w:rPr>
        <w:t>az iskola helyi tantervét</w:t>
      </w:r>
    </w:p>
    <w:p w:rsidR="002C52BA" w:rsidRDefault="002C52BA" w:rsidP="002C52BA">
      <w:pPr>
        <w:pStyle w:val="Cmsor2"/>
        <w:widowControl w:val="0"/>
        <w:numPr>
          <w:ilvl w:val="1"/>
          <w:numId w:val="0"/>
        </w:numPr>
        <w:tabs>
          <w:tab w:val="num" w:pos="1080"/>
        </w:tabs>
        <w:overflowPunct w:val="0"/>
        <w:autoSpaceDE w:val="0"/>
        <w:autoSpaceDN w:val="0"/>
        <w:adjustRightInd w:val="0"/>
        <w:spacing w:before="240" w:after="60"/>
        <w:ind w:left="720" w:hanging="720"/>
        <w:jc w:val="left"/>
        <w:rPr>
          <w:bCs w:val="0"/>
          <w:sz w:val="26"/>
          <w:szCs w:val="26"/>
        </w:rPr>
      </w:pPr>
      <w:bookmarkStart w:id="13" w:name="_Toc77516790"/>
      <w:bookmarkStart w:id="14" w:name="_Toc77517016"/>
      <w:bookmarkStart w:id="15" w:name="_Toc77517453"/>
      <w:bookmarkStart w:id="16" w:name="_Toc266701338"/>
      <w:r>
        <w:rPr>
          <w:bCs w:val="0"/>
          <w:sz w:val="26"/>
          <w:szCs w:val="26"/>
        </w:rPr>
        <w:t xml:space="preserve"> Az intézményvezető köszöntője</w:t>
      </w:r>
      <w:r w:rsidRPr="000035A5">
        <w:rPr>
          <w:bCs w:val="0"/>
          <w:sz w:val="26"/>
          <w:szCs w:val="26"/>
        </w:rPr>
        <w:t>:</w:t>
      </w:r>
      <w:bookmarkEnd w:id="13"/>
      <w:bookmarkEnd w:id="14"/>
      <w:bookmarkEnd w:id="15"/>
      <w:bookmarkEnd w:id="16"/>
    </w:p>
    <w:p w:rsidR="002C52BA" w:rsidRPr="000035A5" w:rsidRDefault="002C52BA" w:rsidP="002C52BA">
      <w:pPr>
        <w:rPr>
          <w:sz w:val="8"/>
          <w:szCs w:val="8"/>
        </w:rPr>
      </w:pPr>
    </w:p>
    <w:p w:rsidR="002C52BA" w:rsidRPr="000035A5" w:rsidRDefault="002C52BA" w:rsidP="002C52BA">
      <w:pPr>
        <w:spacing w:line="360" w:lineRule="auto"/>
        <w:jc w:val="both"/>
        <w:rPr>
          <w:sz w:val="24"/>
          <w:szCs w:val="24"/>
        </w:rPr>
      </w:pPr>
      <w:r w:rsidRPr="000035A5">
        <w:rPr>
          <w:sz w:val="24"/>
          <w:szCs w:val="24"/>
        </w:rPr>
        <w:t xml:space="preserve">A Bodajki Általános Iskola pedagógiai programjának módosítását a </w:t>
      </w:r>
      <w:r>
        <w:rPr>
          <w:sz w:val="24"/>
          <w:szCs w:val="24"/>
        </w:rPr>
        <w:t>Köznevelési</w:t>
      </w:r>
      <w:r w:rsidRPr="000035A5">
        <w:rPr>
          <w:sz w:val="24"/>
          <w:szCs w:val="24"/>
        </w:rPr>
        <w:t xml:space="preserve"> </w:t>
      </w:r>
      <w:r>
        <w:rPr>
          <w:sz w:val="24"/>
          <w:szCs w:val="24"/>
        </w:rPr>
        <w:t>T</w:t>
      </w:r>
      <w:r w:rsidRPr="000035A5">
        <w:rPr>
          <w:sz w:val="24"/>
          <w:szCs w:val="24"/>
        </w:rPr>
        <w:t>örvény, a NAT, a kerettantervek és a nemzeti</w:t>
      </w:r>
      <w:r>
        <w:rPr>
          <w:sz w:val="24"/>
          <w:szCs w:val="24"/>
        </w:rPr>
        <w:t>,</w:t>
      </w:r>
      <w:r w:rsidRPr="000035A5">
        <w:rPr>
          <w:sz w:val="24"/>
          <w:szCs w:val="24"/>
        </w:rPr>
        <w:t xml:space="preserve"> etnikai kisebbségi </w:t>
      </w:r>
      <w:r>
        <w:rPr>
          <w:sz w:val="24"/>
          <w:szCs w:val="24"/>
        </w:rPr>
        <w:t xml:space="preserve">nevelés irányelvei </w:t>
      </w:r>
      <w:r w:rsidRPr="000035A5">
        <w:rPr>
          <w:sz w:val="24"/>
          <w:szCs w:val="24"/>
        </w:rPr>
        <w:t>alapján készítettük el.</w:t>
      </w:r>
    </w:p>
    <w:p w:rsidR="002C52BA" w:rsidRPr="000035A5" w:rsidRDefault="002C52BA" w:rsidP="002C52BA">
      <w:pPr>
        <w:tabs>
          <w:tab w:val="left" w:pos="0"/>
        </w:tabs>
        <w:spacing w:line="360" w:lineRule="auto"/>
        <w:ind w:right="22"/>
        <w:jc w:val="both"/>
        <w:rPr>
          <w:sz w:val="24"/>
          <w:szCs w:val="24"/>
        </w:rPr>
      </w:pPr>
      <w:r w:rsidRPr="000035A5">
        <w:rPr>
          <w:sz w:val="24"/>
          <w:szCs w:val="24"/>
        </w:rPr>
        <w:t>Pedagógiai munkánkban építünk az iskola haladó hagyományaira, s gondolkodásunkat a gyermekközpontúság és a hagyománytisztelet hatja át.</w:t>
      </w:r>
    </w:p>
    <w:p w:rsidR="002C52BA" w:rsidRPr="000035A5" w:rsidRDefault="002C52BA" w:rsidP="002C52BA">
      <w:pPr>
        <w:tabs>
          <w:tab w:val="left" w:pos="0"/>
        </w:tabs>
        <w:spacing w:line="360" w:lineRule="auto"/>
        <w:ind w:right="22"/>
        <w:jc w:val="both"/>
        <w:rPr>
          <w:sz w:val="24"/>
          <w:szCs w:val="24"/>
        </w:rPr>
      </w:pPr>
      <w:r w:rsidRPr="000035A5">
        <w:rPr>
          <w:sz w:val="24"/>
          <w:szCs w:val="24"/>
        </w:rPr>
        <w:t>Fontos elvárás velünk szemben, hogy minden tanulónk továbbépíthető tudáshoz, ismeretanyaghoz jusson. Műveltségüket, felkészültségüket úgy kell megalapoznunk, hogy képességeiktől, lehetőségeiktől függően számukra a legmegfelelőbb iskolatípusban folytathassák tanulmányaikat.</w:t>
      </w:r>
    </w:p>
    <w:p w:rsidR="002C52BA" w:rsidRPr="000035A5" w:rsidRDefault="002C52BA" w:rsidP="002C52BA">
      <w:pPr>
        <w:pStyle w:val="Cm"/>
        <w:tabs>
          <w:tab w:val="left" w:pos="0"/>
        </w:tabs>
        <w:spacing w:line="360" w:lineRule="auto"/>
        <w:ind w:right="22"/>
        <w:jc w:val="both"/>
        <w:rPr>
          <w:b w:val="0"/>
          <w:sz w:val="24"/>
        </w:rPr>
      </w:pPr>
      <w:r w:rsidRPr="000035A5">
        <w:rPr>
          <w:b w:val="0"/>
          <w:sz w:val="24"/>
        </w:rPr>
        <w:t xml:space="preserve">Több évtizedes hagyományaink alapján a megfogalmazott pedagógiai céljainkat az általános műveltséget adó magyar és nemzetiségi kultúra iránti elkötelezettség és más idegen nyelven történő kommunikációt megalapozó </w:t>
      </w:r>
      <w:r>
        <w:rPr>
          <w:b w:val="0"/>
          <w:sz w:val="24"/>
        </w:rPr>
        <w:t>nevelési-</w:t>
      </w:r>
      <w:r w:rsidRPr="000035A5">
        <w:rPr>
          <w:b w:val="0"/>
          <w:sz w:val="24"/>
        </w:rPr>
        <w:t>oktatási tevékenység határozza meg.</w:t>
      </w:r>
    </w:p>
    <w:p w:rsidR="002C52BA" w:rsidRPr="000035A5" w:rsidRDefault="002C52BA" w:rsidP="002C52BA">
      <w:pPr>
        <w:pStyle w:val="Cm"/>
        <w:tabs>
          <w:tab w:val="left" w:pos="0"/>
        </w:tabs>
        <w:spacing w:line="360" w:lineRule="auto"/>
        <w:ind w:right="22"/>
        <w:jc w:val="both"/>
        <w:rPr>
          <w:b w:val="0"/>
          <w:sz w:val="24"/>
        </w:rPr>
      </w:pPr>
      <w:r w:rsidRPr="000035A5">
        <w:rPr>
          <w:b w:val="0"/>
          <w:sz w:val="24"/>
        </w:rPr>
        <w:t>Bízom abban, hogy céljainkat a tantestületünk áldozatkész, szorgalmas, magas színvonalú munkával kész teljesíteni, s tevékenységünkben a közös munka válik meghatározóvá. Bízom kollégáim hitében és szakértelmében, és iskolánk tanulói érdekében végzett lelkiismeretes munkájában.</w:t>
      </w:r>
    </w:p>
    <w:p w:rsidR="002C52BA" w:rsidRPr="000035A5" w:rsidRDefault="002C52BA" w:rsidP="002C52BA">
      <w:pPr>
        <w:pStyle w:val="Cm"/>
        <w:spacing w:line="360" w:lineRule="auto"/>
        <w:ind w:right="-284"/>
        <w:jc w:val="both"/>
        <w:rPr>
          <w:sz w:val="24"/>
        </w:rPr>
      </w:pPr>
    </w:p>
    <w:p w:rsidR="002C52BA" w:rsidRPr="000035A5" w:rsidRDefault="002C52BA" w:rsidP="002C52BA">
      <w:pPr>
        <w:pStyle w:val="Cm"/>
        <w:spacing w:line="360" w:lineRule="auto"/>
        <w:ind w:right="-284"/>
        <w:jc w:val="both"/>
        <w:rPr>
          <w:sz w:val="24"/>
        </w:rPr>
      </w:pPr>
      <w:r w:rsidRPr="000035A5">
        <w:rPr>
          <w:b w:val="0"/>
          <w:bCs w:val="0"/>
          <w:sz w:val="24"/>
        </w:rPr>
        <w:tab/>
      </w:r>
      <w:r w:rsidRPr="000035A5">
        <w:rPr>
          <w:b w:val="0"/>
          <w:bCs w:val="0"/>
          <w:sz w:val="24"/>
        </w:rPr>
        <w:tab/>
      </w:r>
      <w:r w:rsidRPr="000035A5">
        <w:rPr>
          <w:b w:val="0"/>
          <w:bCs w:val="0"/>
          <w:sz w:val="24"/>
        </w:rPr>
        <w:tab/>
      </w:r>
      <w:r w:rsidRPr="000035A5">
        <w:rPr>
          <w:b w:val="0"/>
          <w:bCs w:val="0"/>
          <w:sz w:val="24"/>
        </w:rPr>
        <w:tab/>
      </w:r>
      <w:r w:rsidRPr="000035A5">
        <w:rPr>
          <w:b w:val="0"/>
          <w:bCs w:val="0"/>
          <w:sz w:val="24"/>
        </w:rPr>
        <w:tab/>
      </w:r>
      <w:r w:rsidRPr="000035A5">
        <w:rPr>
          <w:b w:val="0"/>
          <w:bCs w:val="0"/>
          <w:sz w:val="24"/>
        </w:rPr>
        <w:tab/>
      </w:r>
      <w:r w:rsidRPr="000035A5">
        <w:rPr>
          <w:b w:val="0"/>
          <w:bCs w:val="0"/>
          <w:sz w:val="24"/>
        </w:rPr>
        <w:tab/>
      </w:r>
      <w:r>
        <w:rPr>
          <w:b w:val="0"/>
          <w:bCs w:val="0"/>
          <w:sz w:val="24"/>
        </w:rPr>
        <w:tab/>
      </w:r>
      <w:r>
        <w:rPr>
          <w:b w:val="0"/>
          <w:bCs w:val="0"/>
          <w:sz w:val="24"/>
        </w:rPr>
        <w:tab/>
      </w:r>
      <w:r>
        <w:rPr>
          <w:b w:val="0"/>
          <w:bCs w:val="0"/>
          <w:sz w:val="24"/>
        </w:rPr>
        <w:tab/>
      </w:r>
      <w:r w:rsidRPr="000035A5">
        <w:rPr>
          <w:b w:val="0"/>
          <w:bCs w:val="0"/>
          <w:sz w:val="24"/>
        </w:rPr>
        <w:tab/>
        <w:t>Mihalik Ferenc</w:t>
      </w:r>
    </w:p>
    <w:p w:rsidR="002C52BA" w:rsidRPr="00F37A90" w:rsidRDefault="002C52BA" w:rsidP="002C52BA">
      <w:pPr>
        <w:spacing w:line="360" w:lineRule="auto"/>
        <w:ind w:right="22"/>
        <w:jc w:val="both"/>
        <w:rPr>
          <w:sz w:val="24"/>
          <w:szCs w:val="24"/>
        </w:rPr>
      </w:pPr>
      <w:r w:rsidRPr="000035A5">
        <w:rPr>
          <w:b/>
          <w:bCs/>
          <w:sz w:val="24"/>
          <w:szCs w:val="24"/>
        </w:rPr>
        <w:tab/>
      </w:r>
      <w:r w:rsidRPr="000035A5">
        <w:rPr>
          <w:b/>
          <w:bCs/>
          <w:sz w:val="24"/>
          <w:szCs w:val="24"/>
        </w:rPr>
        <w:tab/>
      </w:r>
      <w:r w:rsidRPr="000035A5">
        <w:rPr>
          <w:b/>
          <w:bCs/>
          <w:sz w:val="24"/>
          <w:szCs w:val="24"/>
        </w:rPr>
        <w:tab/>
      </w:r>
      <w:r w:rsidRPr="000035A5">
        <w:rPr>
          <w:b/>
          <w:bCs/>
          <w:sz w:val="24"/>
          <w:szCs w:val="24"/>
        </w:rPr>
        <w:tab/>
      </w:r>
      <w:r w:rsidRPr="000035A5">
        <w:rPr>
          <w:b/>
          <w:bCs/>
          <w:sz w:val="24"/>
          <w:szCs w:val="24"/>
        </w:rPr>
        <w:tab/>
      </w:r>
      <w:r w:rsidRPr="000035A5">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0035A5">
        <w:rPr>
          <w:sz w:val="24"/>
          <w:szCs w:val="24"/>
        </w:rPr>
        <w:t>intézményvezető</w:t>
      </w:r>
      <w:bookmarkStart w:id="17" w:name="_Toc77487517"/>
      <w:bookmarkStart w:id="18" w:name="_Toc77488598"/>
      <w:bookmarkStart w:id="19" w:name="_Toc77516791"/>
      <w:bookmarkStart w:id="20" w:name="_Toc77517017"/>
      <w:bookmarkStart w:id="21" w:name="_Toc77517454"/>
      <w:bookmarkStart w:id="22" w:name="_Toc266701339"/>
    </w:p>
    <w:p w:rsidR="002C52BA" w:rsidRPr="000035A5" w:rsidRDefault="002C52BA" w:rsidP="002C52BA">
      <w:pPr>
        <w:pStyle w:val="Cmsor2"/>
        <w:widowControl w:val="0"/>
        <w:numPr>
          <w:ilvl w:val="1"/>
          <w:numId w:val="0"/>
        </w:numPr>
        <w:tabs>
          <w:tab w:val="num" w:pos="1080"/>
        </w:tabs>
        <w:overflowPunct w:val="0"/>
        <w:autoSpaceDE w:val="0"/>
        <w:autoSpaceDN w:val="0"/>
        <w:adjustRightInd w:val="0"/>
        <w:spacing w:before="240" w:after="60"/>
        <w:ind w:left="720" w:hanging="720"/>
        <w:jc w:val="left"/>
        <w:rPr>
          <w:bCs w:val="0"/>
          <w:sz w:val="26"/>
          <w:szCs w:val="26"/>
        </w:rPr>
      </w:pPr>
      <w:r w:rsidRPr="000035A5">
        <w:rPr>
          <w:bCs w:val="0"/>
          <w:sz w:val="26"/>
          <w:szCs w:val="26"/>
        </w:rPr>
        <w:lastRenderedPageBreak/>
        <w:t>Jogi státus</w:t>
      </w:r>
      <w:bookmarkStart w:id="23" w:name="_Toc77516792"/>
      <w:bookmarkStart w:id="24" w:name="_Toc77517018"/>
      <w:bookmarkStart w:id="25" w:name="_Toc77517455"/>
      <w:bookmarkEnd w:id="17"/>
      <w:bookmarkEnd w:id="18"/>
      <w:bookmarkEnd w:id="19"/>
      <w:bookmarkEnd w:id="20"/>
      <w:bookmarkEnd w:id="21"/>
      <w:bookmarkEnd w:id="22"/>
    </w:p>
    <w:p w:rsidR="002C52BA" w:rsidRPr="000035A5" w:rsidRDefault="002C52BA" w:rsidP="002C52BA">
      <w:pPr>
        <w:pStyle w:val="Cmsor2"/>
        <w:widowControl w:val="0"/>
        <w:numPr>
          <w:ilvl w:val="1"/>
          <w:numId w:val="0"/>
        </w:numPr>
        <w:tabs>
          <w:tab w:val="num" w:pos="1080"/>
        </w:tabs>
        <w:overflowPunct w:val="0"/>
        <w:autoSpaceDE w:val="0"/>
        <w:autoSpaceDN w:val="0"/>
        <w:adjustRightInd w:val="0"/>
        <w:spacing w:before="100" w:beforeAutospacing="1" w:after="100" w:afterAutospacing="1"/>
        <w:ind w:left="720" w:hanging="720"/>
        <w:jc w:val="left"/>
        <w:rPr>
          <w:b w:val="0"/>
          <w:sz w:val="24"/>
        </w:rPr>
      </w:pPr>
      <w:r w:rsidRPr="000035A5">
        <w:rPr>
          <w:b w:val="0"/>
          <w:sz w:val="24"/>
        </w:rPr>
        <w:t xml:space="preserve"> </w:t>
      </w:r>
      <w:bookmarkStart w:id="26" w:name="_Toc266701340"/>
      <w:r w:rsidRPr="000035A5">
        <w:rPr>
          <w:b w:val="0"/>
          <w:sz w:val="24"/>
        </w:rPr>
        <w:t>Az intézmény működésének törvényi feltételeit az Alapító Okirat határozza meg.</w:t>
      </w:r>
      <w:bookmarkEnd w:id="23"/>
      <w:bookmarkEnd w:id="24"/>
      <w:bookmarkEnd w:id="25"/>
      <w:bookmarkEnd w:id="26"/>
    </w:p>
    <w:p w:rsidR="002C52BA" w:rsidRDefault="002C52BA" w:rsidP="002C52BA">
      <w:pPr>
        <w:numPr>
          <w:ilvl w:val="12"/>
          <w:numId w:val="0"/>
        </w:numPr>
        <w:tabs>
          <w:tab w:val="left" w:pos="567"/>
        </w:tabs>
        <w:spacing w:line="360" w:lineRule="auto"/>
        <w:jc w:val="both"/>
        <w:rPr>
          <w:b/>
          <w:sz w:val="24"/>
          <w:szCs w:val="24"/>
        </w:rPr>
      </w:pPr>
      <w:r>
        <w:rPr>
          <w:b/>
          <w:sz w:val="24"/>
          <w:szCs w:val="24"/>
        </w:rPr>
        <w:t>Az intézmény meghatározása, tevékenysége (alapító okirat szerint)</w:t>
      </w:r>
    </w:p>
    <w:p w:rsidR="002C52BA"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jc w:val="both"/>
        <w:rPr>
          <w:bCs/>
          <w:iCs/>
          <w:sz w:val="24"/>
          <w:szCs w:val="24"/>
        </w:rPr>
      </w:pPr>
      <w:r w:rsidRPr="000035A5">
        <w:rPr>
          <w:sz w:val="24"/>
          <w:szCs w:val="24"/>
          <w:u w:val="single"/>
        </w:rPr>
        <w:t>Az intézmény neve</w:t>
      </w:r>
      <w:r w:rsidRPr="000035A5">
        <w:rPr>
          <w:sz w:val="24"/>
          <w:szCs w:val="24"/>
        </w:rPr>
        <w:t>:</w:t>
      </w:r>
      <w:r w:rsidRPr="000035A5">
        <w:rPr>
          <w:bCs/>
          <w:iCs/>
          <w:sz w:val="24"/>
          <w:szCs w:val="24"/>
        </w:rPr>
        <w:t xml:space="preserve"> </w:t>
      </w:r>
      <w:r w:rsidRPr="000035A5">
        <w:rPr>
          <w:bCs/>
          <w:iCs/>
          <w:sz w:val="24"/>
          <w:szCs w:val="24"/>
        </w:rPr>
        <w:tab/>
      </w:r>
      <w:r w:rsidRPr="000035A5">
        <w:rPr>
          <w:bCs/>
          <w:iCs/>
          <w:sz w:val="24"/>
          <w:szCs w:val="24"/>
        </w:rPr>
        <w:tab/>
      </w:r>
      <w:r>
        <w:rPr>
          <w:bCs/>
          <w:iCs/>
          <w:sz w:val="24"/>
          <w:szCs w:val="24"/>
        </w:rPr>
        <w:tab/>
      </w:r>
      <w:r>
        <w:rPr>
          <w:bCs/>
          <w:iCs/>
          <w:sz w:val="24"/>
          <w:szCs w:val="24"/>
        </w:rPr>
        <w:tab/>
      </w:r>
      <w:r>
        <w:rPr>
          <w:bCs/>
          <w:iCs/>
          <w:sz w:val="24"/>
          <w:szCs w:val="24"/>
        </w:rPr>
        <w:tab/>
      </w:r>
      <w:r w:rsidRPr="000035A5">
        <w:rPr>
          <w:bCs/>
          <w:iCs/>
          <w:sz w:val="24"/>
          <w:szCs w:val="24"/>
        </w:rPr>
        <w:t>Bodajki Általános Iskola</w:t>
      </w:r>
    </w:p>
    <w:p w:rsidR="002C52BA" w:rsidRPr="000035A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jc w:val="both"/>
        <w:rPr>
          <w:sz w:val="24"/>
          <w:szCs w:val="24"/>
        </w:rPr>
      </w:pPr>
      <w:r w:rsidRPr="0081259D">
        <w:rPr>
          <w:bCs/>
          <w:iCs/>
          <w:sz w:val="24"/>
          <w:szCs w:val="24"/>
          <w:u w:val="single"/>
        </w:rPr>
        <w:t>Az intézmény német nyelvű elnevezése</w:t>
      </w:r>
      <w:r>
        <w:rPr>
          <w:bCs/>
          <w:iCs/>
          <w:sz w:val="24"/>
          <w:szCs w:val="24"/>
        </w:rPr>
        <w:t>:</w:t>
      </w:r>
      <w:r>
        <w:rPr>
          <w:bCs/>
          <w:iCs/>
          <w:sz w:val="24"/>
          <w:szCs w:val="24"/>
        </w:rPr>
        <w:tab/>
      </w:r>
      <w:r>
        <w:rPr>
          <w:bCs/>
          <w:iCs/>
          <w:sz w:val="24"/>
          <w:szCs w:val="24"/>
        </w:rPr>
        <w:tab/>
        <w:t>Grundschule Bodajk</w:t>
      </w:r>
    </w:p>
    <w:p w:rsidR="002C52BA" w:rsidRPr="000035A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jc w:val="both"/>
        <w:rPr>
          <w:sz w:val="24"/>
          <w:szCs w:val="24"/>
        </w:rPr>
      </w:pPr>
      <w:r w:rsidRPr="000035A5">
        <w:rPr>
          <w:sz w:val="24"/>
          <w:szCs w:val="24"/>
          <w:u w:val="single"/>
        </w:rPr>
        <w:t>Az intézmény székhelye, címe</w:t>
      </w:r>
      <w:r w:rsidRPr="000035A5">
        <w:rPr>
          <w:sz w:val="24"/>
          <w:szCs w:val="24"/>
        </w:rPr>
        <w:t>:</w:t>
      </w:r>
      <w:r>
        <w:rPr>
          <w:sz w:val="24"/>
          <w:szCs w:val="24"/>
        </w:rPr>
        <w:tab/>
      </w:r>
      <w:r>
        <w:rPr>
          <w:sz w:val="24"/>
          <w:szCs w:val="24"/>
        </w:rPr>
        <w:tab/>
      </w:r>
      <w:r>
        <w:rPr>
          <w:sz w:val="24"/>
          <w:szCs w:val="24"/>
        </w:rPr>
        <w:tab/>
      </w:r>
      <w:r w:rsidRPr="000035A5">
        <w:rPr>
          <w:sz w:val="24"/>
          <w:szCs w:val="24"/>
        </w:rPr>
        <w:t>8053 Bodajk, Bányász ltp.21.- 22.</w:t>
      </w:r>
    </w:p>
    <w:p w:rsidR="002C52BA" w:rsidRPr="000035A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jc w:val="both"/>
        <w:rPr>
          <w:sz w:val="24"/>
          <w:szCs w:val="24"/>
        </w:rPr>
      </w:pPr>
      <w:r w:rsidRPr="000035A5">
        <w:rPr>
          <w:sz w:val="24"/>
          <w:szCs w:val="24"/>
          <w:u w:val="single"/>
        </w:rPr>
        <w:t>Az intézmény telephelyei:</w:t>
      </w:r>
      <w:r w:rsidRPr="000035A5">
        <w:rPr>
          <w:sz w:val="24"/>
          <w:szCs w:val="24"/>
        </w:rPr>
        <w:t xml:space="preserve"> </w:t>
      </w:r>
      <w:r w:rsidRPr="000035A5">
        <w:rPr>
          <w:sz w:val="24"/>
          <w:szCs w:val="24"/>
        </w:rPr>
        <w:tab/>
      </w:r>
      <w:r>
        <w:rPr>
          <w:sz w:val="24"/>
          <w:szCs w:val="24"/>
        </w:rPr>
        <w:tab/>
      </w:r>
      <w:r>
        <w:rPr>
          <w:sz w:val="24"/>
          <w:szCs w:val="24"/>
        </w:rPr>
        <w:tab/>
      </w:r>
      <w:r>
        <w:rPr>
          <w:sz w:val="24"/>
          <w:szCs w:val="24"/>
        </w:rPr>
        <w:tab/>
      </w:r>
      <w:r w:rsidRPr="000035A5">
        <w:rPr>
          <w:sz w:val="24"/>
          <w:szCs w:val="24"/>
        </w:rPr>
        <w:t>8053 Bodajk, Bányász ltp. 15.</w:t>
      </w:r>
    </w:p>
    <w:p w:rsidR="002C52BA" w:rsidRPr="000400F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jc w:val="both"/>
        <w:rPr>
          <w:sz w:val="24"/>
          <w:szCs w:val="24"/>
        </w:rPr>
      </w:pPr>
      <w:r w:rsidRPr="000035A5">
        <w:rPr>
          <w:sz w:val="24"/>
          <w:szCs w:val="24"/>
        </w:rPr>
        <w:tab/>
      </w:r>
      <w:r w:rsidRPr="000035A5">
        <w:rPr>
          <w:sz w:val="24"/>
          <w:szCs w:val="24"/>
        </w:rPr>
        <w:tab/>
      </w:r>
      <w:r w:rsidRPr="000035A5">
        <w:rPr>
          <w:sz w:val="24"/>
          <w:szCs w:val="24"/>
        </w:rPr>
        <w:tab/>
      </w:r>
      <w:r w:rsidRPr="000035A5">
        <w:rPr>
          <w:sz w:val="24"/>
          <w:szCs w:val="24"/>
        </w:rPr>
        <w:tab/>
      </w:r>
      <w:r w:rsidRPr="000035A5">
        <w:rPr>
          <w:sz w:val="24"/>
          <w:szCs w:val="24"/>
        </w:rPr>
        <w:tab/>
      </w:r>
      <w:r w:rsidRPr="000035A5">
        <w:rPr>
          <w:sz w:val="24"/>
          <w:szCs w:val="24"/>
        </w:rPr>
        <w:tab/>
      </w:r>
      <w:r>
        <w:rPr>
          <w:sz w:val="24"/>
          <w:szCs w:val="24"/>
        </w:rPr>
        <w:tab/>
      </w:r>
      <w:r w:rsidRPr="000400F5">
        <w:rPr>
          <w:sz w:val="24"/>
          <w:szCs w:val="24"/>
        </w:rPr>
        <w:tab/>
      </w:r>
      <w:r w:rsidRPr="000400F5">
        <w:rPr>
          <w:sz w:val="24"/>
          <w:szCs w:val="24"/>
        </w:rPr>
        <w:tab/>
      </w:r>
    </w:p>
    <w:p w:rsidR="002C52BA" w:rsidRPr="000400F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jc w:val="both"/>
        <w:rPr>
          <w:sz w:val="24"/>
          <w:szCs w:val="24"/>
        </w:rPr>
      </w:pPr>
      <w:r w:rsidRPr="000400F5">
        <w:rPr>
          <w:sz w:val="24"/>
          <w:szCs w:val="24"/>
          <w:u w:val="single"/>
        </w:rPr>
        <w:t>Az intézmény gazdasági szervezetének helye:</w:t>
      </w:r>
      <w:r w:rsidRPr="000400F5">
        <w:rPr>
          <w:sz w:val="24"/>
          <w:szCs w:val="24"/>
        </w:rPr>
        <w:t xml:space="preserve"> </w:t>
      </w:r>
      <w:r w:rsidRPr="000400F5">
        <w:rPr>
          <w:sz w:val="24"/>
          <w:szCs w:val="24"/>
        </w:rPr>
        <w:tab/>
        <w:t>KLIK8060 Mór, Szent István tér 2.</w:t>
      </w:r>
    </w:p>
    <w:p w:rsidR="002C52BA" w:rsidRPr="000400F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jc w:val="both"/>
        <w:rPr>
          <w:sz w:val="24"/>
          <w:szCs w:val="24"/>
        </w:rPr>
      </w:pPr>
      <w:r w:rsidRPr="000400F5">
        <w:rPr>
          <w:sz w:val="24"/>
          <w:szCs w:val="24"/>
          <w:u w:val="single"/>
        </w:rPr>
        <w:t>Az intézmény vezetője:</w:t>
      </w:r>
      <w:r w:rsidRPr="000400F5">
        <w:rPr>
          <w:sz w:val="24"/>
          <w:szCs w:val="24"/>
        </w:rPr>
        <w:t xml:space="preserve"> </w:t>
      </w:r>
      <w:r w:rsidRPr="000400F5">
        <w:rPr>
          <w:sz w:val="24"/>
          <w:szCs w:val="24"/>
        </w:rPr>
        <w:tab/>
      </w:r>
      <w:r w:rsidRPr="000400F5">
        <w:rPr>
          <w:sz w:val="24"/>
          <w:szCs w:val="24"/>
        </w:rPr>
        <w:tab/>
      </w:r>
      <w:r w:rsidRPr="000400F5">
        <w:rPr>
          <w:sz w:val="24"/>
          <w:szCs w:val="24"/>
        </w:rPr>
        <w:tab/>
      </w:r>
      <w:r w:rsidRPr="000400F5">
        <w:rPr>
          <w:sz w:val="24"/>
          <w:szCs w:val="24"/>
        </w:rPr>
        <w:tab/>
        <w:t>az igazgató</w:t>
      </w:r>
    </w:p>
    <w:p w:rsidR="002C52BA" w:rsidRPr="000400F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22"/>
        <w:rPr>
          <w:bCs/>
          <w:sz w:val="24"/>
          <w:szCs w:val="24"/>
        </w:rPr>
      </w:pPr>
      <w:r w:rsidRPr="000400F5">
        <w:rPr>
          <w:sz w:val="24"/>
          <w:szCs w:val="24"/>
          <w:u w:val="single"/>
        </w:rPr>
        <w:t>Az intézmény jogállása:</w:t>
      </w:r>
      <w:r w:rsidRPr="000400F5">
        <w:rPr>
          <w:sz w:val="24"/>
          <w:szCs w:val="24"/>
        </w:rPr>
        <w:t xml:space="preserve"> </w:t>
      </w:r>
      <w:r w:rsidRPr="000400F5">
        <w:rPr>
          <w:sz w:val="24"/>
          <w:szCs w:val="24"/>
        </w:rPr>
        <w:tab/>
      </w:r>
      <w:r w:rsidRPr="000400F5">
        <w:rPr>
          <w:sz w:val="24"/>
          <w:szCs w:val="24"/>
        </w:rPr>
        <w:tab/>
      </w:r>
      <w:r w:rsidRPr="000400F5">
        <w:rPr>
          <w:sz w:val="24"/>
          <w:szCs w:val="24"/>
        </w:rPr>
        <w:tab/>
      </w:r>
      <w:r w:rsidRPr="000400F5">
        <w:rPr>
          <w:sz w:val="24"/>
          <w:szCs w:val="24"/>
        </w:rPr>
        <w:tab/>
        <w:t xml:space="preserve">önálló jogi személy, </w:t>
      </w:r>
    </w:p>
    <w:p w:rsidR="002C52BA" w:rsidRPr="000400F5" w:rsidRDefault="002C52BA" w:rsidP="002C52BA">
      <w:pPr>
        <w:tabs>
          <w:tab w:val="left" w:pos="-36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jc w:val="both"/>
        <w:rPr>
          <w:bCs/>
          <w:iCs/>
          <w:sz w:val="24"/>
          <w:szCs w:val="24"/>
        </w:rPr>
      </w:pPr>
      <w:r w:rsidRPr="000400F5">
        <w:rPr>
          <w:sz w:val="24"/>
          <w:szCs w:val="24"/>
          <w:u w:val="single"/>
        </w:rPr>
        <w:t>Az intézmény közös fenntartója</w:t>
      </w:r>
      <w:r w:rsidRPr="000400F5">
        <w:rPr>
          <w:sz w:val="24"/>
          <w:szCs w:val="24"/>
        </w:rPr>
        <w:t>:</w:t>
      </w:r>
      <w:r w:rsidRPr="000400F5">
        <w:rPr>
          <w:sz w:val="24"/>
          <w:szCs w:val="24"/>
        </w:rPr>
        <w:tab/>
      </w:r>
      <w:r w:rsidRPr="000400F5">
        <w:rPr>
          <w:sz w:val="24"/>
          <w:szCs w:val="24"/>
        </w:rPr>
        <w:tab/>
      </w:r>
      <w:r w:rsidRPr="000400F5">
        <w:rPr>
          <w:sz w:val="24"/>
          <w:szCs w:val="24"/>
        </w:rPr>
        <w:tab/>
        <w:t>KLIK</w:t>
      </w:r>
    </w:p>
    <w:p w:rsidR="002C52BA" w:rsidRPr="000400F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540" w:right="-648"/>
        <w:rPr>
          <w:sz w:val="24"/>
          <w:szCs w:val="24"/>
        </w:rPr>
      </w:pPr>
      <w:r w:rsidRPr="000400F5">
        <w:rPr>
          <w:b/>
          <w:i/>
          <w:sz w:val="24"/>
          <w:szCs w:val="24"/>
        </w:rPr>
        <w:tab/>
      </w:r>
      <w:r w:rsidRPr="000400F5">
        <w:rPr>
          <w:b/>
          <w:i/>
          <w:sz w:val="24"/>
          <w:szCs w:val="24"/>
        </w:rPr>
        <w:tab/>
      </w:r>
      <w:r w:rsidRPr="000400F5">
        <w:rPr>
          <w:b/>
          <w:i/>
          <w:sz w:val="24"/>
          <w:szCs w:val="24"/>
        </w:rPr>
        <w:tab/>
      </w:r>
      <w:r w:rsidRPr="000400F5">
        <w:rPr>
          <w:b/>
          <w:i/>
          <w:sz w:val="24"/>
          <w:szCs w:val="24"/>
        </w:rPr>
        <w:tab/>
      </w:r>
      <w:r w:rsidRPr="000400F5">
        <w:rPr>
          <w:b/>
          <w:i/>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t>8060 Mór, Szent István tér 2.</w:t>
      </w:r>
    </w:p>
    <w:p w:rsidR="002C52BA" w:rsidRPr="000400F5" w:rsidRDefault="002C52BA" w:rsidP="002C52BA">
      <w:pPr>
        <w:tabs>
          <w:tab w:val="left" w:pos="0"/>
          <w:tab w:val="left" w:pos="360"/>
          <w:tab w:val="left"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sz w:val="24"/>
          <w:szCs w:val="24"/>
        </w:rPr>
      </w:pPr>
      <w:r w:rsidRPr="000400F5">
        <w:rPr>
          <w:sz w:val="24"/>
          <w:szCs w:val="24"/>
          <w:u w:val="single"/>
        </w:rPr>
        <w:t xml:space="preserve">Az intézmény alapító okiratának </w:t>
      </w:r>
      <w:r w:rsidRPr="000400F5">
        <w:rPr>
          <w:sz w:val="24"/>
          <w:szCs w:val="24"/>
        </w:rPr>
        <w:t xml:space="preserve">száma: </w:t>
      </w:r>
      <w:r w:rsidRPr="000400F5">
        <w:rPr>
          <w:sz w:val="24"/>
          <w:szCs w:val="24"/>
        </w:rPr>
        <w:tab/>
      </w:r>
      <w:r w:rsidRPr="000400F5">
        <w:rPr>
          <w:sz w:val="24"/>
          <w:szCs w:val="24"/>
        </w:rPr>
        <w:tab/>
        <w:t>35823-7/2012</w:t>
      </w:r>
    </w:p>
    <w:p w:rsidR="002C52BA" w:rsidRPr="000400F5" w:rsidRDefault="002C52BA" w:rsidP="002C52BA">
      <w:pPr>
        <w:tabs>
          <w:tab w:val="left" w:pos="0"/>
          <w:tab w:val="left" w:pos="360"/>
          <w:tab w:val="left" w:pos="425"/>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360" w:right="-648"/>
        <w:rPr>
          <w:sz w:val="24"/>
          <w:szCs w:val="24"/>
        </w:rPr>
      </w:pP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t>Mór, 2012. szeptember 01.</w:t>
      </w:r>
    </w:p>
    <w:p w:rsidR="002C52BA" w:rsidRPr="000400F5" w:rsidRDefault="002C52BA" w:rsidP="002C52BA">
      <w:pPr>
        <w:tabs>
          <w:tab w:val="left" w:pos="360"/>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sz w:val="24"/>
          <w:szCs w:val="24"/>
        </w:rPr>
      </w:pPr>
      <w:r w:rsidRPr="000400F5">
        <w:rPr>
          <w:sz w:val="24"/>
          <w:szCs w:val="24"/>
          <w:u w:val="single"/>
        </w:rPr>
        <w:t>Az intézmény alapításának éve</w:t>
      </w:r>
      <w:r w:rsidRPr="000400F5">
        <w:rPr>
          <w:sz w:val="24"/>
          <w:szCs w:val="24"/>
        </w:rPr>
        <w:t xml:space="preserve">: </w:t>
      </w:r>
      <w:r w:rsidRPr="000400F5">
        <w:rPr>
          <w:sz w:val="24"/>
          <w:szCs w:val="24"/>
        </w:rPr>
        <w:tab/>
      </w:r>
      <w:r w:rsidRPr="000400F5">
        <w:rPr>
          <w:sz w:val="24"/>
          <w:szCs w:val="24"/>
        </w:rPr>
        <w:tab/>
      </w:r>
      <w:r w:rsidRPr="000400F5">
        <w:rPr>
          <w:sz w:val="24"/>
          <w:szCs w:val="24"/>
        </w:rPr>
        <w:tab/>
        <w:t>1948</w:t>
      </w:r>
    </w:p>
    <w:p w:rsidR="002C52BA" w:rsidRPr="000400F5" w:rsidRDefault="002C52BA" w:rsidP="002C52BA">
      <w:pPr>
        <w:ind w:right="22"/>
        <w:rPr>
          <w:sz w:val="24"/>
          <w:szCs w:val="24"/>
        </w:rPr>
      </w:pPr>
      <w:r w:rsidRPr="000400F5">
        <w:rPr>
          <w:bCs/>
          <w:sz w:val="24"/>
          <w:szCs w:val="24"/>
          <w:u w:val="single"/>
        </w:rPr>
        <w:t>Jogelődje</w:t>
      </w:r>
      <w:r w:rsidRPr="000400F5">
        <w:rPr>
          <w:bCs/>
          <w:sz w:val="24"/>
          <w:szCs w:val="24"/>
        </w:rPr>
        <w:t>:</w:t>
      </w:r>
      <w:r w:rsidRPr="000400F5">
        <w:rPr>
          <w:bCs/>
          <w:sz w:val="24"/>
          <w:szCs w:val="24"/>
        </w:rPr>
        <w:tab/>
      </w:r>
      <w:r w:rsidRPr="000400F5">
        <w:rPr>
          <w:bCs/>
          <w:sz w:val="24"/>
          <w:szCs w:val="24"/>
        </w:rPr>
        <w:tab/>
      </w:r>
      <w:r w:rsidRPr="000400F5">
        <w:rPr>
          <w:bCs/>
          <w:sz w:val="24"/>
          <w:szCs w:val="24"/>
        </w:rPr>
        <w:tab/>
      </w:r>
      <w:r w:rsidRPr="000400F5">
        <w:rPr>
          <w:bCs/>
          <w:sz w:val="24"/>
          <w:szCs w:val="24"/>
        </w:rPr>
        <w:tab/>
      </w:r>
      <w:r w:rsidRPr="000400F5">
        <w:rPr>
          <w:bCs/>
          <w:sz w:val="24"/>
          <w:szCs w:val="24"/>
        </w:rPr>
        <w:tab/>
      </w:r>
      <w:r w:rsidRPr="000400F5">
        <w:rPr>
          <w:bCs/>
          <w:sz w:val="24"/>
          <w:szCs w:val="24"/>
        </w:rPr>
        <w:tab/>
        <w:t>k</w:t>
      </w:r>
      <w:r w:rsidRPr="000400F5">
        <w:rPr>
          <w:sz w:val="24"/>
          <w:szCs w:val="24"/>
        </w:rPr>
        <w:t xml:space="preserve">atolikus és református felekezeti elemi </w:t>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t>iskolák</w:t>
      </w:r>
    </w:p>
    <w:p w:rsidR="002C52BA" w:rsidRPr="000400F5" w:rsidRDefault="002C52BA" w:rsidP="002C52BA">
      <w:pPr>
        <w:ind w:left="360"/>
        <w:rPr>
          <w:sz w:val="24"/>
          <w:szCs w:val="24"/>
        </w:rPr>
      </w:pP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t>Katolikus elemi:</w:t>
      </w:r>
      <w:r w:rsidRPr="000400F5">
        <w:rPr>
          <w:sz w:val="24"/>
          <w:szCs w:val="24"/>
        </w:rPr>
        <w:tab/>
        <w:t>1733-l948</w:t>
      </w:r>
    </w:p>
    <w:p w:rsidR="002C52BA" w:rsidRPr="000400F5" w:rsidRDefault="002C52BA" w:rsidP="002C52BA">
      <w:pPr>
        <w:ind w:left="360" w:right="-567"/>
        <w:rPr>
          <w:sz w:val="24"/>
          <w:szCs w:val="24"/>
        </w:rPr>
      </w:pP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r>
      <w:r w:rsidRPr="000400F5">
        <w:rPr>
          <w:sz w:val="24"/>
          <w:szCs w:val="24"/>
        </w:rPr>
        <w:tab/>
        <w:t>Református elemi:</w:t>
      </w:r>
      <w:r w:rsidRPr="000400F5">
        <w:rPr>
          <w:sz w:val="24"/>
          <w:szCs w:val="24"/>
        </w:rPr>
        <w:tab/>
        <w:t>1786-1948</w:t>
      </w:r>
    </w:p>
    <w:p w:rsidR="002C52BA" w:rsidRPr="000400F5" w:rsidRDefault="002C52BA" w:rsidP="002C52BA">
      <w:pPr>
        <w:ind w:right="-567"/>
        <w:rPr>
          <w:bCs/>
          <w:sz w:val="16"/>
          <w:szCs w:val="16"/>
        </w:rPr>
      </w:pPr>
    </w:p>
    <w:p w:rsidR="002C52BA" w:rsidRPr="00C62F65" w:rsidRDefault="002C52BA" w:rsidP="002C52BA">
      <w:pPr>
        <w:tabs>
          <w:tab w:val="left" w:pos="1605"/>
        </w:tabs>
        <w:ind w:right="-567"/>
        <w:rPr>
          <w:bCs/>
          <w:sz w:val="16"/>
          <w:szCs w:val="16"/>
        </w:rPr>
      </w:pPr>
      <w:r>
        <w:rPr>
          <w:bCs/>
          <w:sz w:val="16"/>
          <w:szCs w:val="16"/>
        </w:rPr>
        <w:tab/>
      </w:r>
    </w:p>
    <w:p w:rsidR="002C52BA" w:rsidRPr="0075336A" w:rsidRDefault="002C52BA" w:rsidP="002C52BA">
      <w:pPr>
        <w:ind w:right="-567"/>
        <w:rPr>
          <w:b/>
          <w:bCs/>
          <w:sz w:val="26"/>
          <w:szCs w:val="26"/>
        </w:rPr>
      </w:pPr>
      <w:r>
        <w:rPr>
          <w:b/>
          <w:bCs/>
          <w:sz w:val="26"/>
          <w:szCs w:val="26"/>
        </w:rPr>
        <w:t>Szakfeladati rend szerinti a</w:t>
      </w:r>
      <w:r w:rsidRPr="0075336A">
        <w:rPr>
          <w:b/>
          <w:bCs/>
          <w:sz w:val="26"/>
          <w:szCs w:val="26"/>
        </w:rPr>
        <w:t>laptevékenység</w:t>
      </w:r>
      <w:r>
        <w:rPr>
          <w:b/>
          <w:bCs/>
          <w:sz w:val="26"/>
          <w:szCs w:val="26"/>
        </w:rPr>
        <w:t>ei</w:t>
      </w:r>
      <w:r w:rsidRPr="0075336A">
        <w:rPr>
          <w:b/>
          <w:bCs/>
          <w:sz w:val="26"/>
          <w:szCs w:val="26"/>
        </w:rPr>
        <w:t>:</w:t>
      </w:r>
    </w:p>
    <w:p w:rsidR="002C52BA" w:rsidRPr="00C62F65"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sz w:val="16"/>
          <w:szCs w:val="16"/>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40"/>
        <w:gridCol w:w="1440"/>
      </w:tblGrid>
      <w:tr w:rsidR="002C52BA" w:rsidRPr="000035A5" w:rsidTr="002C52BA">
        <w:tc>
          <w:tcPr>
            <w:tcW w:w="7740" w:type="dxa"/>
            <w:vAlign w:val="center"/>
          </w:tcPr>
          <w:p w:rsidR="002C52BA" w:rsidRPr="000035A5"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
                <w:bCs/>
                <w:sz w:val="24"/>
                <w:szCs w:val="24"/>
              </w:rPr>
            </w:pPr>
            <w:r w:rsidRPr="000035A5">
              <w:rPr>
                <w:b/>
                <w:bCs/>
                <w:sz w:val="24"/>
                <w:szCs w:val="24"/>
              </w:rPr>
              <w:t>A szakfeladat megnevezése</w:t>
            </w:r>
          </w:p>
        </w:tc>
        <w:tc>
          <w:tcPr>
            <w:tcW w:w="1440" w:type="dxa"/>
          </w:tcPr>
          <w:p w:rsidR="002C52BA" w:rsidRPr="004A1E99"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
                <w:bCs/>
                <w:sz w:val="4"/>
                <w:szCs w:val="4"/>
              </w:rPr>
            </w:pP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
                <w:bCs/>
                <w:sz w:val="24"/>
                <w:szCs w:val="24"/>
              </w:rPr>
            </w:pPr>
            <w:r>
              <w:rPr>
                <w:b/>
                <w:bCs/>
                <w:sz w:val="24"/>
                <w:szCs w:val="24"/>
              </w:rPr>
              <w:t>Szakfeladat</w:t>
            </w:r>
          </w:p>
          <w:p w:rsidR="002C52BA" w:rsidRPr="000035A5"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
                <w:bCs/>
                <w:sz w:val="24"/>
                <w:szCs w:val="24"/>
              </w:rPr>
            </w:pPr>
            <w:r>
              <w:rPr>
                <w:b/>
                <w:bCs/>
                <w:sz w:val="24"/>
                <w:szCs w:val="24"/>
              </w:rPr>
              <w:t>száma</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 xml:space="preserve">Általános iskolai tanulók nappali rendszerű nevelése, </w:t>
            </w:r>
            <w:r w:rsidRPr="0081259D">
              <w:rPr>
                <w:bCs/>
                <w:sz w:val="24"/>
                <w:szCs w:val="24"/>
              </w:rPr>
              <w:t>oktatás</w:t>
            </w:r>
            <w:r>
              <w:rPr>
                <w:bCs/>
                <w:sz w:val="24"/>
                <w:szCs w:val="24"/>
              </w:rPr>
              <w:t>a (1.-4. évfolyam)</w:t>
            </w:r>
          </w:p>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Nemzetiségi német iskolai nevelés-oktatás</w:t>
            </w:r>
          </w:p>
        </w:tc>
        <w:tc>
          <w:tcPr>
            <w:tcW w:w="1440" w:type="dxa"/>
            <w:vAlign w:val="center"/>
          </w:tcPr>
          <w:p w:rsidR="002C52BA" w:rsidRPr="008835EF"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16"/>
                <w:szCs w:val="16"/>
              </w:rPr>
            </w:pPr>
          </w:p>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852011</w:t>
            </w:r>
          </w:p>
        </w:tc>
      </w:tr>
      <w:tr w:rsidR="002C52BA" w:rsidRPr="000035A5" w:rsidTr="002C52BA">
        <w:tc>
          <w:tcPr>
            <w:tcW w:w="7740" w:type="dxa"/>
          </w:tcPr>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sidRPr="0081259D">
              <w:rPr>
                <w:bCs/>
                <w:sz w:val="24"/>
                <w:szCs w:val="24"/>
              </w:rPr>
              <w:t xml:space="preserve">Sajátos nevelési igényű </w:t>
            </w:r>
            <w:r>
              <w:rPr>
                <w:bCs/>
                <w:sz w:val="24"/>
                <w:szCs w:val="24"/>
              </w:rPr>
              <w:t xml:space="preserve">általános iskolai </w:t>
            </w:r>
            <w:r w:rsidRPr="0081259D">
              <w:rPr>
                <w:bCs/>
                <w:sz w:val="24"/>
                <w:szCs w:val="24"/>
              </w:rPr>
              <w:t xml:space="preserve">tanulók nappali rendszerű </w:t>
            </w:r>
            <w:r>
              <w:rPr>
                <w:bCs/>
                <w:sz w:val="24"/>
                <w:szCs w:val="24"/>
              </w:rPr>
              <w:t>nevelése,</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sidRPr="0081259D">
              <w:rPr>
                <w:bCs/>
                <w:sz w:val="24"/>
                <w:szCs w:val="24"/>
              </w:rPr>
              <w:t xml:space="preserve"> </w:t>
            </w:r>
            <w:r>
              <w:rPr>
                <w:bCs/>
                <w:sz w:val="24"/>
                <w:szCs w:val="24"/>
              </w:rPr>
              <w:t>o</w:t>
            </w:r>
            <w:r w:rsidRPr="0081259D">
              <w:rPr>
                <w:bCs/>
                <w:sz w:val="24"/>
                <w:szCs w:val="24"/>
              </w:rPr>
              <w:t>ktatás</w:t>
            </w:r>
            <w:r>
              <w:rPr>
                <w:bCs/>
                <w:sz w:val="24"/>
                <w:szCs w:val="24"/>
              </w:rPr>
              <w:t>a (1.-4. évfolyam) integráltan nevelhető, ép értelmű</w:t>
            </w:r>
          </w:p>
          <w:p w:rsidR="002C52BA" w:rsidRDefault="002C52BA" w:rsidP="002C52BA">
            <w:pPr>
              <w:numPr>
                <w:ilvl w:val="0"/>
                <w:numId w:val="18"/>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testi, érzékszervi, beszédfogyatékos</w:t>
            </w:r>
          </w:p>
          <w:p w:rsidR="002C52BA" w:rsidRDefault="002C52BA" w:rsidP="002C52BA">
            <w:pPr>
              <w:numPr>
                <w:ilvl w:val="0"/>
                <w:numId w:val="18"/>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right="-646"/>
              <w:rPr>
                <w:bCs/>
                <w:sz w:val="24"/>
                <w:szCs w:val="24"/>
              </w:rPr>
            </w:pPr>
            <w:r>
              <w:rPr>
                <w:bCs/>
                <w:sz w:val="24"/>
                <w:szCs w:val="24"/>
              </w:rPr>
              <w:t>pszichés fejlődési rendellenességgel küzdő</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right="-646"/>
              <w:rPr>
                <w:bCs/>
                <w:sz w:val="24"/>
                <w:szCs w:val="24"/>
              </w:rPr>
            </w:pPr>
            <w:r>
              <w:rPr>
                <w:bCs/>
                <w:sz w:val="24"/>
                <w:szCs w:val="24"/>
              </w:rPr>
              <w:tab/>
            </w:r>
            <w:r>
              <w:rPr>
                <w:bCs/>
                <w:sz w:val="24"/>
                <w:szCs w:val="24"/>
              </w:rPr>
              <w:tab/>
              <w:t xml:space="preserve">    (részképességzavar, hiperkinetikus, egyéb), ezen belül</w:t>
            </w:r>
          </w:p>
          <w:p w:rsidR="002C52BA" w:rsidRDefault="002C52BA" w:rsidP="002C52BA">
            <w:pPr>
              <w:numPr>
                <w:ilvl w:val="0"/>
                <w:numId w:val="18"/>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a megismerő funkciók vagy a viselkedés fejlődésének organikus okra visszavezethető tartós és súlyos rendellenességével küzdő</w:t>
            </w:r>
          </w:p>
          <w:p w:rsidR="002C52BA" w:rsidRDefault="002C52BA" w:rsidP="002C52BA">
            <w:pPr>
              <w:numPr>
                <w:ilvl w:val="0"/>
                <w:numId w:val="18"/>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a megismerő funkciók vagy a viselkedés fejlődésének organikus okra</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360" w:right="-648"/>
              <w:rPr>
                <w:bCs/>
                <w:sz w:val="24"/>
                <w:szCs w:val="24"/>
              </w:rPr>
            </w:pPr>
            <w:r>
              <w:rPr>
                <w:bCs/>
                <w:sz w:val="24"/>
                <w:szCs w:val="24"/>
              </w:rPr>
              <w:t xml:space="preserve">     vissza nem vezethető tartós és súlyos rendellenességével küzdő</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lastRenderedPageBreak/>
              <w:t>Szakmai célú beszerzések</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Integráltan nevelhető autista tanulók ellátása</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Fenntartó egyedi döntése alapján:</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Szegregáltan nevelhető autista tanulók ellátása, integráltan nevelhető enyhe</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 xml:space="preserve"> fokban eltérő és középsúlyos értelmi fogyatékos tanulók ellátása szakértő</w:t>
            </w:r>
          </w:p>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 xml:space="preserve"> véleménye szerinti javaslatra</w:t>
            </w:r>
          </w:p>
        </w:tc>
        <w:tc>
          <w:tcPr>
            <w:tcW w:w="1440" w:type="dxa"/>
          </w:tcPr>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p>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852012</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lastRenderedPageBreak/>
              <w:t xml:space="preserve">Általános iskolai tanulók nappali rendszerű nevelése, </w:t>
            </w:r>
            <w:r w:rsidRPr="0081259D">
              <w:rPr>
                <w:bCs/>
                <w:sz w:val="24"/>
                <w:szCs w:val="24"/>
              </w:rPr>
              <w:t>oktatás</w:t>
            </w:r>
            <w:r>
              <w:rPr>
                <w:bCs/>
                <w:sz w:val="24"/>
                <w:szCs w:val="24"/>
              </w:rPr>
              <w:t>a (5.-8. évfolyam)</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852021</w:t>
            </w:r>
          </w:p>
        </w:tc>
      </w:tr>
      <w:tr w:rsidR="002C52BA" w:rsidRPr="000035A5" w:rsidTr="002C52BA">
        <w:tc>
          <w:tcPr>
            <w:tcW w:w="7740" w:type="dxa"/>
          </w:tcPr>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sidRPr="0081259D">
              <w:rPr>
                <w:bCs/>
                <w:sz w:val="24"/>
                <w:szCs w:val="24"/>
              </w:rPr>
              <w:t xml:space="preserve">Sajátos nevelési igényű </w:t>
            </w:r>
            <w:r>
              <w:rPr>
                <w:bCs/>
                <w:sz w:val="24"/>
                <w:szCs w:val="24"/>
              </w:rPr>
              <w:t xml:space="preserve">általános iskolai </w:t>
            </w:r>
            <w:r w:rsidRPr="0081259D">
              <w:rPr>
                <w:bCs/>
                <w:sz w:val="24"/>
                <w:szCs w:val="24"/>
              </w:rPr>
              <w:t xml:space="preserve">tanulók nappali rendszerű </w:t>
            </w:r>
            <w:r>
              <w:rPr>
                <w:bCs/>
                <w:sz w:val="24"/>
                <w:szCs w:val="24"/>
              </w:rPr>
              <w:t>nevelése,</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sidRPr="0081259D">
              <w:rPr>
                <w:bCs/>
                <w:sz w:val="24"/>
                <w:szCs w:val="24"/>
              </w:rPr>
              <w:t xml:space="preserve"> </w:t>
            </w:r>
            <w:r>
              <w:rPr>
                <w:bCs/>
                <w:sz w:val="24"/>
                <w:szCs w:val="24"/>
              </w:rPr>
              <w:t>o</w:t>
            </w:r>
            <w:r w:rsidRPr="0081259D">
              <w:rPr>
                <w:bCs/>
                <w:sz w:val="24"/>
                <w:szCs w:val="24"/>
              </w:rPr>
              <w:t>ktatás</w:t>
            </w:r>
            <w:r>
              <w:rPr>
                <w:bCs/>
                <w:sz w:val="24"/>
                <w:szCs w:val="24"/>
              </w:rPr>
              <w:t>a (5.-8. évfolyam) integráltan nevelhető, ép értelmű</w:t>
            </w:r>
          </w:p>
          <w:p w:rsidR="002C52BA" w:rsidRDefault="002C52BA" w:rsidP="002C52BA">
            <w:pPr>
              <w:numPr>
                <w:ilvl w:val="0"/>
                <w:numId w:val="18"/>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tLeast"/>
              <w:ind w:left="714" w:right="-646" w:hanging="357"/>
              <w:rPr>
                <w:bCs/>
                <w:sz w:val="24"/>
                <w:szCs w:val="24"/>
              </w:rPr>
            </w:pPr>
            <w:r>
              <w:rPr>
                <w:bCs/>
                <w:sz w:val="24"/>
                <w:szCs w:val="24"/>
              </w:rPr>
              <w:t>testi, érzékszervi, beszédfogyatékos</w:t>
            </w:r>
          </w:p>
          <w:p w:rsidR="002C52BA" w:rsidRDefault="002C52BA" w:rsidP="002C52BA">
            <w:pPr>
              <w:numPr>
                <w:ilvl w:val="0"/>
                <w:numId w:val="18"/>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tLeast"/>
              <w:ind w:left="714" w:right="-646" w:hanging="357"/>
              <w:rPr>
                <w:bCs/>
                <w:sz w:val="24"/>
                <w:szCs w:val="24"/>
              </w:rPr>
            </w:pPr>
            <w:r>
              <w:rPr>
                <w:bCs/>
                <w:sz w:val="24"/>
                <w:szCs w:val="24"/>
              </w:rPr>
              <w:t>pszichés fejlődési rendellenességgel küzdő</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(részképességzavar, hiperkinetikus, egyéb), ezen belül</w:t>
            </w:r>
          </w:p>
          <w:p w:rsidR="002C52BA" w:rsidRDefault="002C52BA" w:rsidP="002C52BA">
            <w:pPr>
              <w:numPr>
                <w:ilvl w:val="0"/>
                <w:numId w:val="18"/>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tLeast"/>
              <w:ind w:right="-646"/>
              <w:rPr>
                <w:bCs/>
                <w:sz w:val="24"/>
                <w:szCs w:val="24"/>
              </w:rPr>
            </w:pPr>
            <w:r>
              <w:rPr>
                <w:bCs/>
                <w:sz w:val="24"/>
                <w:szCs w:val="24"/>
              </w:rPr>
              <w:t>a megismerő funkciók vagy a viselkedés fejlődésének organikus okra visszavezethető tartós és súlyos rendellenességével küzdő</w:t>
            </w:r>
          </w:p>
          <w:p w:rsidR="002C52BA" w:rsidRDefault="002C52BA" w:rsidP="002C52BA">
            <w:pPr>
              <w:numPr>
                <w:ilvl w:val="0"/>
                <w:numId w:val="18"/>
              </w:num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tLeast"/>
              <w:ind w:right="-646"/>
              <w:rPr>
                <w:bCs/>
                <w:sz w:val="24"/>
                <w:szCs w:val="24"/>
              </w:rPr>
            </w:pPr>
            <w:r>
              <w:rPr>
                <w:bCs/>
                <w:sz w:val="24"/>
                <w:szCs w:val="24"/>
              </w:rPr>
              <w:t>a megismerő funkciók vagy a viselkedés fejlődésének organikus okra</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tLeast"/>
              <w:ind w:left="360" w:right="-646"/>
              <w:rPr>
                <w:bCs/>
                <w:sz w:val="24"/>
                <w:szCs w:val="24"/>
              </w:rPr>
            </w:pPr>
            <w:r>
              <w:rPr>
                <w:bCs/>
                <w:sz w:val="24"/>
                <w:szCs w:val="24"/>
              </w:rPr>
              <w:t xml:space="preserve">     vissza nem vezethető tartós és súlyos rendellenességével küzdő</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Szakmai célú beszerzések</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Integráltan nevelhető autista tanulók ellátása</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Fenntartó egyedi döntése alapján:</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Szegregáltan nevelhető autista tanulók ellátása, integráltan nevelhető enyhe</w:t>
            </w:r>
          </w:p>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 xml:space="preserve"> fokban eltérő és középsúlyos értelmi fogyatékos tanulók ellátása szakértő</w:t>
            </w:r>
          </w:p>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 xml:space="preserve"> véleménye szerinti javaslatra</w:t>
            </w:r>
          </w:p>
        </w:tc>
        <w:tc>
          <w:tcPr>
            <w:tcW w:w="1440" w:type="dxa"/>
          </w:tcPr>
          <w:p w:rsidR="002C52BA"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p>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852022</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Általános iskolai n</w:t>
            </w:r>
            <w:r w:rsidRPr="0081259D">
              <w:rPr>
                <w:bCs/>
                <w:sz w:val="24"/>
                <w:szCs w:val="24"/>
              </w:rPr>
              <w:t xml:space="preserve">apközi otthoni </w:t>
            </w:r>
            <w:r>
              <w:rPr>
                <w:bCs/>
                <w:sz w:val="24"/>
                <w:szCs w:val="24"/>
              </w:rPr>
              <w:t>nevelés</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855911</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Sajátos nevelési igényű tanulók n</w:t>
            </w:r>
            <w:r w:rsidRPr="0081259D">
              <w:rPr>
                <w:bCs/>
                <w:sz w:val="24"/>
                <w:szCs w:val="24"/>
              </w:rPr>
              <w:t xml:space="preserve">apközi otthoni </w:t>
            </w:r>
            <w:r>
              <w:rPr>
                <w:bCs/>
                <w:sz w:val="24"/>
                <w:szCs w:val="24"/>
              </w:rPr>
              <w:t>nevelése</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855912</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Általános iskolai tanulószobai nevelés</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855914</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Sajátos nevelési igényű tanulók általános iskolai tanulószoba</w:t>
            </w:r>
            <w:r w:rsidRPr="0081259D">
              <w:rPr>
                <w:bCs/>
                <w:sz w:val="24"/>
                <w:szCs w:val="24"/>
              </w:rPr>
              <w:t xml:space="preserve">i </w:t>
            </w:r>
            <w:r>
              <w:rPr>
                <w:bCs/>
                <w:sz w:val="24"/>
                <w:szCs w:val="24"/>
              </w:rPr>
              <w:t>nevelése</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855915</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sidRPr="0081259D">
              <w:rPr>
                <w:bCs/>
                <w:sz w:val="24"/>
                <w:szCs w:val="24"/>
              </w:rPr>
              <w:t>Iskolai intézményi étkeztetés</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562913</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K</w:t>
            </w:r>
            <w:r w:rsidRPr="0081259D">
              <w:rPr>
                <w:bCs/>
                <w:sz w:val="24"/>
                <w:szCs w:val="24"/>
              </w:rPr>
              <w:t>önyvtári szolgáltatás</w:t>
            </w:r>
            <w:r>
              <w:rPr>
                <w:bCs/>
                <w:sz w:val="24"/>
                <w:szCs w:val="24"/>
              </w:rPr>
              <w:t>ok</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910123</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Iskolai, diáksport-tevékenység és támogatása</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931204</w:t>
            </w:r>
          </w:p>
        </w:tc>
      </w:tr>
      <w:tr w:rsidR="002C52BA" w:rsidRPr="000035A5" w:rsidTr="002C52BA">
        <w:tc>
          <w:tcPr>
            <w:tcW w:w="77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Önkormányzatok, valamint többcélú kistérségi társulások elszámolásai</w:t>
            </w:r>
          </w:p>
        </w:tc>
        <w:tc>
          <w:tcPr>
            <w:tcW w:w="1440" w:type="dxa"/>
          </w:tcPr>
          <w:p w:rsidR="002C52BA" w:rsidRPr="0081259D" w:rsidRDefault="002C52BA" w:rsidP="002C52BA">
            <w:pPr>
              <w:tabs>
                <w:tab w:val="left" w:pos="0"/>
                <w:tab w:val="left" w:pos="360"/>
                <w:tab w:val="left" w:pos="42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648"/>
              <w:rPr>
                <w:bCs/>
                <w:sz w:val="24"/>
                <w:szCs w:val="24"/>
              </w:rPr>
            </w:pPr>
            <w:r>
              <w:rPr>
                <w:bCs/>
                <w:sz w:val="24"/>
                <w:szCs w:val="24"/>
              </w:rPr>
              <w:t>841901</w:t>
            </w:r>
          </w:p>
        </w:tc>
      </w:tr>
    </w:tbl>
    <w:p w:rsidR="002C52BA" w:rsidRDefault="002C52BA" w:rsidP="002C52BA">
      <w:pPr>
        <w:ind w:right="-567"/>
        <w:rPr>
          <w:b/>
          <w:bCs/>
          <w:sz w:val="26"/>
          <w:szCs w:val="26"/>
        </w:rPr>
      </w:pPr>
    </w:p>
    <w:p w:rsidR="002C52BA" w:rsidRDefault="002C52BA" w:rsidP="002C52BA">
      <w:pPr>
        <w:ind w:right="-567"/>
        <w:rPr>
          <w:b/>
          <w:bCs/>
          <w:sz w:val="26"/>
          <w:szCs w:val="26"/>
        </w:rPr>
      </w:pPr>
    </w:p>
    <w:p w:rsidR="002C52BA" w:rsidRPr="0075336A" w:rsidRDefault="002C52BA" w:rsidP="002C52BA">
      <w:pPr>
        <w:ind w:right="-567"/>
        <w:rPr>
          <w:b/>
          <w:bCs/>
          <w:sz w:val="26"/>
          <w:szCs w:val="26"/>
        </w:rPr>
      </w:pPr>
      <w:r>
        <w:rPr>
          <w:b/>
          <w:bCs/>
          <w:sz w:val="26"/>
          <w:szCs w:val="26"/>
        </w:rPr>
        <w:t xml:space="preserve">Szakfeladati rend szerinti kiegészítő </w:t>
      </w:r>
      <w:r w:rsidRPr="0075336A">
        <w:rPr>
          <w:b/>
          <w:bCs/>
          <w:sz w:val="26"/>
          <w:szCs w:val="26"/>
        </w:rPr>
        <w:t>tevékenység</w:t>
      </w:r>
      <w:r>
        <w:rPr>
          <w:b/>
          <w:bCs/>
          <w:sz w:val="26"/>
          <w:szCs w:val="26"/>
        </w:rPr>
        <w:t>ei</w:t>
      </w:r>
      <w:r w:rsidRPr="0075336A">
        <w:rPr>
          <w:b/>
          <w:bCs/>
          <w:sz w:val="26"/>
          <w:szCs w:val="26"/>
        </w:rPr>
        <w:t>:</w:t>
      </w:r>
    </w:p>
    <w:p w:rsidR="002C52BA" w:rsidRPr="00E351DB" w:rsidRDefault="002C52BA" w:rsidP="002C52BA">
      <w:pPr>
        <w:ind w:right="-284"/>
        <w:rPr>
          <w:bCs/>
          <w:sz w:val="16"/>
          <w:szCs w:val="16"/>
          <w:u w:val="singl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340"/>
      </w:tblGrid>
      <w:tr w:rsidR="002C52BA" w:rsidRPr="009B1B58" w:rsidTr="002C52BA">
        <w:tc>
          <w:tcPr>
            <w:tcW w:w="6840" w:type="dxa"/>
            <w:shd w:val="clear" w:color="auto" w:fill="auto"/>
          </w:tcPr>
          <w:p w:rsidR="002C52BA" w:rsidRPr="009B1B58" w:rsidRDefault="002C52BA" w:rsidP="002C52BA">
            <w:pPr>
              <w:ind w:right="-284"/>
              <w:jc w:val="center"/>
              <w:rPr>
                <w:b/>
                <w:bCs/>
                <w:sz w:val="24"/>
                <w:szCs w:val="24"/>
              </w:rPr>
            </w:pPr>
            <w:r w:rsidRPr="009B1B58">
              <w:rPr>
                <w:b/>
                <w:bCs/>
                <w:sz w:val="24"/>
                <w:szCs w:val="24"/>
              </w:rPr>
              <w:t>Megnevezés</w:t>
            </w:r>
          </w:p>
        </w:tc>
        <w:tc>
          <w:tcPr>
            <w:tcW w:w="2340" w:type="dxa"/>
            <w:shd w:val="clear" w:color="auto" w:fill="auto"/>
          </w:tcPr>
          <w:p w:rsidR="002C52BA" w:rsidRPr="009B1B58" w:rsidRDefault="002C52BA" w:rsidP="002C52BA">
            <w:pPr>
              <w:ind w:right="-284"/>
              <w:rPr>
                <w:b/>
                <w:bCs/>
                <w:sz w:val="24"/>
                <w:szCs w:val="24"/>
              </w:rPr>
            </w:pPr>
            <w:r w:rsidRPr="009B1B58">
              <w:rPr>
                <w:b/>
                <w:bCs/>
                <w:sz w:val="24"/>
                <w:szCs w:val="24"/>
              </w:rPr>
              <w:t>Szakfeladat száma</w:t>
            </w:r>
          </w:p>
        </w:tc>
      </w:tr>
      <w:tr w:rsidR="002C52BA" w:rsidRPr="009B1B58" w:rsidTr="002C52BA">
        <w:tc>
          <w:tcPr>
            <w:tcW w:w="6840" w:type="dxa"/>
            <w:shd w:val="clear" w:color="auto" w:fill="auto"/>
          </w:tcPr>
          <w:p w:rsidR="002C52BA" w:rsidRPr="009B1B58" w:rsidRDefault="002C52BA" w:rsidP="002C52BA">
            <w:pPr>
              <w:ind w:right="-284"/>
              <w:rPr>
                <w:bCs/>
                <w:sz w:val="24"/>
                <w:szCs w:val="24"/>
              </w:rPr>
            </w:pPr>
            <w:r w:rsidRPr="009B1B58">
              <w:rPr>
                <w:bCs/>
                <w:sz w:val="24"/>
                <w:szCs w:val="24"/>
              </w:rPr>
              <w:t>Munkahelyi étkeztetés</w:t>
            </w:r>
          </w:p>
        </w:tc>
        <w:tc>
          <w:tcPr>
            <w:tcW w:w="2340" w:type="dxa"/>
            <w:shd w:val="clear" w:color="auto" w:fill="auto"/>
          </w:tcPr>
          <w:p w:rsidR="002C52BA" w:rsidRPr="009B1B58" w:rsidRDefault="002C52BA" w:rsidP="002C52BA">
            <w:pPr>
              <w:ind w:right="-284"/>
              <w:rPr>
                <w:bCs/>
                <w:sz w:val="24"/>
                <w:szCs w:val="24"/>
              </w:rPr>
            </w:pPr>
            <w:r w:rsidRPr="009B1B58">
              <w:rPr>
                <w:bCs/>
                <w:sz w:val="24"/>
                <w:szCs w:val="24"/>
              </w:rPr>
              <w:t>562917</w:t>
            </w:r>
          </w:p>
        </w:tc>
      </w:tr>
      <w:tr w:rsidR="002C52BA" w:rsidRPr="009B1B58" w:rsidTr="002C52BA">
        <w:tc>
          <w:tcPr>
            <w:tcW w:w="6840" w:type="dxa"/>
            <w:shd w:val="clear" w:color="auto" w:fill="auto"/>
          </w:tcPr>
          <w:p w:rsidR="002C52BA" w:rsidRPr="009B1B58" w:rsidRDefault="002C52BA" w:rsidP="002C52BA">
            <w:pPr>
              <w:ind w:right="-284"/>
              <w:rPr>
                <w:bCs/>
                <w:sz w:val="24"/>
                <w:szCs w:val="24"/>
              </w:rPr>
            </w:pPr>
            <w:r w:rsidRPr="009B1B58">
              <w:rPr>
                <w:bCs/>
                <w:sz w:val="24"/>
                <w:szCs w:val="24"/>
              </w:rPr>
              <w:t>Egyéb étkeztetés</w:t>
            </w:r>
          </w:p>
        </w:tc>
        <w:tc>
          <w:tcPr>
            <w:tcW w:w="2340" w:type="dxa"/>
            <w:shd w:val="clear" w:color="auto" w:fill="auto"/>
          </w:tcPr>
          <w:p w:rsidR="002C52BA" w:rsidRPr="009B1B58" w:rsidRDefault="002C52BA" w:rsidP="002C52BA">
            <w:pPr>
              <w:ind w:right="-284"/>
              <w:rPr>
                <w:bCs/>
                <w:sz w:val="24"/>
                <w:szCs w:val="24"/>
              </w:rPr>
            </w:pPr>
            <w:r w:rsidRPr="009B1B58">
              <w:rPr>
                <w:bCs/>
                <w:sz w:val="24"/>
                <w:szCs w:val="24"/>
              </w:rPr>
              <w:t>562919</w:t>
            </w:r>
          </w:p>
        </w:tc>
      </w:tr>
    </w:tbl>
    <w:p w:rsidR="002C52BA" w:rsidRDefault="002C52BA" w:rsidP="002C52BA">
      <w:pPr>
        <w:ind w:right="-284"/>
        <w:rPr>
          <w:bCs/>
          <w:sz w:val="24"/>
          <w:szCs w:val="24"/>
          <w:u w:val="single"/>
        </w:rPr>
      </w:pPr>
    </w:p>
    <w:p w:rsidR="002C52BA" w:rsidRDefault="002C52BA" w:rsidP="002C52BA">
      <w:pPr>
        <w:ind w:right="-284"/>
        <w:rPr>
          <w:bCs/>
          <w:sz w:val="24"/>
          <w:szCs w:val="24"/>
          <w:u w:val="single"/>
        </w:rPr>
      </w:pPr>
    </w:p>
    <w:p w:rsidR="002C52BA" w:rsidRPr="000035A5" w:rsidRDefault="002C52BA" w:rsidP="002C52BA">
      <w:pPr>
        <w:ind w:right="-284"/>
        <w:rPr>
          <w:sz w:val="24"/>
          <w:szCs w:val="24"/>
        </w:rPr>
      </w:pPr>
      <w:r w:rsidRPr="0075336A">
        <w:rPr>
          <w:bCs/>
          <w:sz w:val="24"/>
          <w:szCs w:val="24"/>
          <w:u w:val="single"/>
        </w:rPr>
        <w:t>Képzési idő</w:t>
      </w:r>
      <w:r w:rsidRPr="000035A5">
        <w:rPr>
          <w:b/>
          <w:bCs/>
          <w:sz w:val="24"/>
          <w:szCs w:val="24"/>
        </w:rPr>
        <w:t>:</w:t>
      </w:r>
      <w:r w:rsidRPr="000035A5">
        <w:rPr>
          <w:b/>
          <w:bCs/>
          <w:sz w:val="24"/>
          <w:szCs w:val="24"/>
        </w:rPr>
        <w:tab/>
      </w:r>
      <w:r w:rsidRPr="000035A5">
        <w:rPr>
          <w:b/>
          <w:bCs/>
          <w:sz w:val="24"/>
          <w:szCs w:val="24"/>
        </w:rPr>
        <w:tab/>
      </w:r>
      <w:r>
        <w:rPr>
          <w:b/>
          <w:bCs/>
          <w:sz w:val="24"/>
          <w:szCs w:val="24"/>
        </w:rPr>
        <w:tab/>
      </w:r>
      <w:r>
        <w:rPr>
          <w:b/>
          <w:bCs/>
          <w:sz w:val="24"/>
          <w:szCs w:val="24"/>
        </w:rPr>
        <w:tab/>
      </w:r>
      <w:r>
        <w:rPr>
          <w:b/>
          <w:bCs/>
          <w:sz w:val="24"/>
          <w:szCs w:val="24"/>
        </w:rPr>
        <w:tab/>
      </w:r>
      <w:r w:rsidRPr="000035A5">
        <w:rPr>
          <w:b/>
          <w:bCs/>
          <w:sz w:val="24"/>
          <w:szCs w:val="24"/>
        </w:rPr>
        <w:tab/>
      </w:r>
      <w:r w:rsidRPr="000035A5">
        <w:rPr>
          <w:sz w:val="24"/>
          <w:szCs w:val="24"/>
        </w:rPr>
        <w:t xml:space="preserve">8  évfolyam </w:t>
      </w:r>
    </w:p>
    <w:p w:rsidR="002C52BA" w:rsidRPr="000035A5" w:rsidRDefault="002C52BA" w:rsidP="002C52BA">
      <w:pPr>
        <w:ind w:right="-284"/>
        <w:rPr>
          <w:sz w:val="24"/>
          <w:szCs w:val="24"/>
        </w:rPr>
      </w:pPr>
      <w:r w:rsidRPr="0075336A">
        <w:rPr>
          <w:bCs/>
          <w:sz w:val="24"/>
          <w:szCs w:val="24"/>
          <w:u w:val="single"/>
        </w:rPr>
        <w:t>Képzés szakaszai</w:t>
      </w:r>
      <w:r w:rsidRPr="000035A5">
        <w:rPr>
          <w:b/>
          <w:bCs/>
          <w:sz w:val="24"/>
          <w:szCs w:val="24"/>
        </w:rPr>
        <w:t>:</w:t>
      </w:r>
      <w:r w:rsidRPr="000035A5">
        <w:rPr>
          <w:b/>
          <w:bCs/>
          <w:sz w:val="24"/>
          <w:szCs w:val="24"/>
        </w:rPr>
        <w:tab/>
      </w:r>
      <w:r>
        <w:rPr>
          <w:b/>
          <w:bCs/>
          <w:sz w:val="24"/>
          <w:szCs w:val="24"/>
        </w:rPr>
        <w:tab/>
      </w:r>
      <w:r>
        <w:rPr>
          <w:b/>
          <w:bCs/>
          <w:sz w:val="24"/>
          <w:szCs w:val="24"/>
        </w:rPr>
        <w:tab/>
      </w:r>
      <w:r>
        <w:rPr>
          <w:b/>
          <w:bCs/>
          <w:sz w:val="24"/>
          <w:szCs w:val="24"/>
        </w:rPr>
        <w:tab/>
      </w:r>
      <w:r w:rsidRPr="000035A5">
        <w:rPr>
          <w:b/>
          <w:bCs/>
          <w:sz w:val="24"/>
          <w:szCs w:val="24"/>
        </w:rPr>
        <w:tab/>
      </w:r>
      <w:r w:rsidRPr="0075336A">
        <w:rPr>
          <w:bCs/>
          <w:sz w:val="24"/>
          <w:szCs w:val="24"/>
        </w:rPr>
        <w:t>a</w:t>
      </w:r>
      <w:r>
        <w:rPr>
          <w:sz w:val="24"/>
          <w:szCs w:val="24"/>
        </w:rPr>
        <w:t>lsó tagozat 1-4 évfolyam</w:t>
      </w:r>
    </w:p>
    <w:p w:rsidR="002C52BA" w:rsidRDefault="002C52BA" w:rsidP="002C52BA">
      <w:pPr>
        <w:ind w:left="2124" w:right="-284" w:firstLine="708"/>
        <w:rPr>
          <w:sz w:val="24"/>
          <w:szCs w:val="24"/>
        </w:rPr>
      </w:pPr>
      <w:r>
        <w:rPr>
          <w:sz w:val="24"/>
          <w:szCs w:val="24"/>
        </w:rPr>
        <w:tab/>
      </w:r>
      <w:r>
        <w:rPr>
          <w:sz w:val="24"/>
          <w:szCs w:val="24"/>
        </w:rPr>
        <w:tab/>
      </w:r>
      <w:r>
        <w:rPr>
          <w:sz w:val="24"/>
          <w:szCs w:val="24"/>
        </w:rPr>
        <w:tab/>
        <w:t>felső tagozat 5-8 évfolyam</w:t>
      </w:r>
    </w:p>
    <w:p w:rsidR="002C52BA" w:rsidRPr="0075336A" w:rsidRDefault="002C52BA" w:rsidP="002C52BA">
      <w:pPr>
        <w:ind w:right="-284"/>
        <w:rPr>
          <w:sz w:val="16"/>
          <w:szCs w:val="16"/>
        </w:rPr>
      </w:pPr>
    </w:p>
    <w:p w:rsidR="002C52BA" w:rsidRDefault="002C52BA" w:rsidP="002C52BA">
      <w:pPr>
        <w:ind w:left="1800" w:right="-284" w:hanging="1800"/>
        <w:rPr>
          <w:sz w:val="24"/>
          <w:szCs w:val="24"/>
        </w:rPr>
      </w:pPr>
      <w:r w:rsidRPr="0075336A">
        <w:rPr>
          <w:bCs/>
          <w:sz w:val="24"/>
          <w:szCs w:val="24"/>
          <w:u w:val="single"/>
        </w:rPr>
        <w:t>Iskola címe</w:t>
      </w:r>
      <w:r w:rsidRPr="000035A5">
        <w:rPr>
          <w:b/>
          <w:bCs/>
          <w:sz w:val="24"/>
          <w:szCs w:val="24"/>
        </w:rPr>
        <w: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0035A5">
        <w:rPr>
          <w:sz w:val="24"/>
          <w:szCs w:val="24"/>
        </w:rPr>
        <w:t>8</w:t>
      </w:r>
      <w:r>
        <w:rPr>
          <w:sz w:val="24"/>
          <w:szCs w:val="24"/>
        </w:rPr>
        <w:t>053 Bodajk Bányász ltp. 21-22.</w:t>
      </w:r>
    </w:p>
    <w:p w:rsidR="002C52BA" w:rsidRDefault="002C52BA" w:rsidP="002C52BA">
      <w:pPr>
        <w:ind w:left="1800" w:right="-284" w:hanging="1800"/>
        <w:rPr>
          <w:sz w:val="24"/>
          <w:szCs w:val="24"/>
        </w:rPr>
      </w:pPr>
      <w:r w:rsidRPr="00E351DB">
        <w:rPr>
          <w:bCs/>
          <w:sz w:val="24"/>
          <w:szCs w:val="24"/>
          <w:u w:val="single"/>
        </w:rPr>
        <w:t>Telefon/fax</w:t>
      </w:r>
      <w:r w:rsidRPr="000035A5">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0035A5">
        <w:rPr>
          <w:sz w:val="24"/>
          <w:szCs w:val="24"/>
        </w:rPr>
        <w:t>06</w:t>
      </w:r>
      <w:r w:rsidRPr="000035A5">
        <w:rPr>
          <w:b/>
          <w:bCs/>
          <w:sz w:val="24"/>
          <w:szCs w:val="24"/>
        </w:rPr>
        <w:t xml:space="preserve"> </w:t>
      </w:r>
      <w:r w:rsidRPr="000035A5">
        <w:rPr>
          <w:sz w:val="24"/>
          <w:szCs w:val="24"/>
        </w:rPr>
        <w:t>22-581-040</w:t>
      </w:r>
    </w:p>
    <w:p w:rsidR="002C52BA" w:rsidRPr="00682B6F" w:rsidRDefault="002C52BA" w:rsidP="002C52BA">
      <w:pPr>
        <w:ind w:left="1800" w:right="-284" w:hanging="1800"/>
        <w:rPr>
          <w:sz w:val="24"/>
          <w:szCs w:val="24"/>
        </w:rPr>
      </w:pPr>
      <w:r w:rsidRPr="00E351DB">
        <w:rPr>
          <w:bCs/>
          <w:sz w:val="24"/>
          <w:szCs w:val="24"/>
          <w:u w:val="single"/>
        </w:rPr>
        <w:t>E.mail</w:t>
      </w:r>
      <w:r w:rsidRPr="000035A5">
        <w:rPr>
          <w:sz w:val="24"/>
          <w:szCs w:val="24"/>
        </w:rPr>
        <w:t>:</w:t>
      </w:r>
      <w:r w:rsidRPr="000035A5">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86ED9">
        <w:rPr>
          <w:i/>
          <w:iCs/>
          <w:sz w:val="24"/>
          <w:szCs w:val="24"/>
        </w:rPr>
        <w:t>titkarsag@altiskbodajk.h</w:t>
      </w:r>
      <w:r>
        <w:rPr>
          <w:i/>
          <w:iCs/>
          <w:sz w:val="24"/>
          <w:szCs w:val="24"/>
        </w:rPr>
        <w:t>u</w:t>
      </w:r>
      <w:r w:rsidRPr="00682B6F">
        <w:rPr>
          <w:sz w:val="24"/>
          <w:szCs w:val="24"/>
        </w:rPr>
        <w:tab/>
      </w:r>
      <w:r w:rsidRPr="00682B6F">
        <w:rPr>
          <w:sz w:val="24"/>
          <w:szCs w:val="24"/>
        </w:rPr>
        <w:tab/>
      </w:r>
      <w:r>
        <w:rPr>
          <w:sz w:val="24"/>
          <w:szCs w:val="24"/>
        </w:rPr>
        <w:tab/>
      </w:r>
    </w:p>
    <w:p w:rsidR="002C52BA" w:rsidRPr="00682B6F" w:rsidRDefault="002C52BA" w:rsidP="002C52BA">
      <w:pPr>
        <w:pStyle w:val="Szvegtrzs"/>
        <w:ind w:right="-284"/>
        <w:rPr>
          <w:bCs/>
          <w:sz w:val="24"/>
          <w:szCs w:val="24"/>
        </w:rPr>
      </w:pPr>
      <w:r w:rsidRPr="00682B6F">
        <w:rPr>
          <w:bCs/>
          <w:sz w:val="24"/>
          <w:szCs w:val="24"/>
        </w:rPr>
        <w:t>Ingatlanok:</w:t>
      </w:r>
    </w:p>
    <w:p w:rsidR="002C52BA" w:rsidRPr="00682B6F" w:rsidRDefault="002C52BA" w:rsidP="002C52BA">
      <w:pPr>
        <w:tabs>
          <w:tab w:val="left" w:pos="360"/>
        </w:tabs>
        <w:ind w:right="-284"/>
        <w:rPr>
          <w:sz w:val="24"/>
          <w:szCs w:val="24"/>
        </w:rPr>
      </w:pPr>
      <w:r w:rsidRPr="00682B6F">
        <w:rPr>
          <w:sz w:val="24"/>
          <w:szCs w:val="24"/>
        </w:rPr>
        <w:t>Általános Iskola  Bodajk, Bányász ltp. 21-22.</w:t>
      </w:r>
      <w:r w:rsidRPr="00682B6F">
        <w:rPr>
          <w:sz w:val="24"/>
          <w:szCs w:val="24"/>
        </w:rPr>
        <w:tab/>
        <w:t>hrsz.: 304</w:t>
      </w:r>
    </w:p>
    <w:p w:rsidR="002C52BA" w:rsidRPr="00682B6F" w:rsidRDefault="002C52BA" w:rsidP="002C52BA">
      <w:pPr>
        <w:tabs>
          <w:tab w:val="left" w:pos="360"/>
        </w:tabs>
        <w:ind w:right="-284"/>
        <w:rPr>
          <w:sz w:val="24"/>
          <w:szCs w:val="24"/>
        </w:rPr>
      </w:pPr>
      <w:r w:rsidRPr="00682B6F">
        <w:rPr>
          <w:sz w:val="24"/>
          <w:szCs w:val="24"/>
        </w:rPr>
        <w:t>Általános Iskola  Bodajk  Bányász ltp. 15</w:t>
      </w:r>
      <w:r w:rsidRPr="00682B6F">
        <w:rPr>
          <w:sz w:val="24"/>
          <w:szCs w:val="24"/>
        </w:rPr>
        <w:tab/>
        <w:t>.</w:t>
      </w:r>
      <w:r w:rsidRPr="00682B6F">
        <w:rPr>
          <w:sz w:val="24"/>
          <w:szCs w:val="24"/>
        </w:rPr>
        <w:tab/>
        <w:t>hrsz: 292</w:t>
      </w:r>
    </w:p>
    <w:p w:rsidR="002C52BA" w:rsidRPr="00682B6F" w:rsidRDefault="002C52BA" w:rsidP="002C52BA">
      <w:pPr>
        <w:ind w:right="-284"/>
        <w:rPr>
          <w:sz w:val="16"/>
          <w:szCs w:val="16"/>
        </w:rPr>
      </w:pPr>
    </w:p>
    <w:p w:rsidR="002C52BA" w:rsidRPr="00682B6F" w:rsidRDefault="002C52BA" w:rsidP="002C52BA">
      <w:pPr>
        <w:ind w:right="-284"/>
        <w:rPr>
          <w:sz w:val="24"/>
          <w:szCs w:val="24"/>
        </w:rPr>
      </w:pPr>
      <w:r w:rsidRPr="00682B6F">
        <w:rPr>
          <w:b/>
          <w:bCs/>
          <w:sz w:val="24"/>
          <w:szCs w:val="24"/>
        </w:rPr>
        <w:t>Egyéb jogi személyek</w:t>
      </w:r>
      <w:r w:rsidRPr="00682B6F">
        <w:rPr>
          <w:sz w:val="24"/>
          <w:szCs w:val="24"/>
        </w:rPr>
        <w:t>:</w:t>
      </w:r>
    </w:p>
    <w:p w:rsidR="002C52BA" w:rsidRPr="00486ED9" w:rsidRDefault="002C52BA" w:rsidP="002C52BA">
      <w:pPr>
        <w:ind w:right="-284"/>
        <w:rPr>
          <w:sz w:val="24"/>
          <w:szCs w:val="24"/>
        </w:rPr>
      </w:pPr>
      <w:r w:rsidRPr="00682B6F">
        <w:rPr>
          <w:sz w:val="24"/>
          <w:szCs w:val="24"/>
        </w:rPr>
        <w:t>Iskolai alapítású alapítvány:</w:t>
      </w:r>
      <w:r w:rsidRPr="00682B6F">
        <w:rPr>
          <w:sz w:val="24"/>
          <w:szCs w:val="24"/>
        </w:rPr>
        <w:tab/>
      </w:r>
      <w:r w:rsidRPr="00682B6F">
        <w:rPr>
          <w:sz w:val="24"/>
          <w:szCs w:val="24"/>
        </w:rPr>
        <w:tab/>
      </w:r>
      <w:r w:rsidRPr="00682B6F">
        <w:rPr>
          <w:sz w:val="24"/>
          <w:szCs w:val="24"/>
        </w:rPr>
        <w:tab/>
      </w:r>
      <w:r w:rsidRPr="00682B6F">
        <w:rPr>
          <w:sz w:val="24"/>
          <w:szCs w:val="24"/>
        </w:rPr>
        <w:tab/>
        <w:t xml:space="preserve">Bodajki Iskola és Óvoda Gyermekeiért </w:t>
      </w:r>
      <w:r w:rsidRPr="00682B6F">
        <w:rPr>
          <w:sz w:val="24"/>
          <w:szCs w:val="24"/>
        </w:rPr>
        <w:tab/>
      </w:r>
      <w:r w:rsidRPr="00682B6F">
        <w:rPr>
          <w:sz w:val="24"/>
          <w:szCs w:val="24"/>
        </w:rPr>
        <w:tab/>
      </w:r>
      <w:r w:rsidRPr="00682B6F">
        <w:rPr>
          <w:sz w:val="24"/>
          <w:szCs w:val="24"/>
        </w:rPr>
        <w:tab/>
      </w:r>
      <w:r w:rsidRPr="00682B6F">
        <w:rPr>
          <w:sz w:val="24"/>
          <w:szCs w:val="24"/>
        </w:rPr>
        <w:tab/>
      </w:r>
      <w:r w:rsidRPr="00682B6F">
        <w:rPr>
          <w:sz w:val="24"/>
          <w:szCs w:val="24"/>
        </w:rPr>
        <w:tab/>
      </w:r>
      <w:r w:rsidRPr="00682B6F">
        <w:rPr>
          <w:sz w:val="24"/>
          <w:szCs w:val="24"/>
        </w:rPr>
        <w:tab/>
      </w:r>
      <w:r w:rsidRPr="00682B6F">
        <w:rPr>
          <w:sz w:val="24"/>
          <w:szCs w:val="24"/>
        </w:rPr>
        <w:tab/>
      </w:r>
      <w:r w:rsidRPr="00682B6F">
        <w:rPr>
          <w:sz w:val="24"/>
          <w:szCs w:val="24"/>
        </w:rPr>
        <w:tab/>
      </w:r>
      <w:r w:rsidRPr="00682B6F">
        <w:rPr>
          <w:sz w:val="24"/>
          <w:szCs w:val="24"/>
        </w:rPr>
        <w:tab/>
        <w:t>Alapítvány 1992</w:t>
      </w:r>
    </w:p>
    <w:p w:rsidR="002C52BA" w:rsidRPr="00682B6F" w:rsidRDefault="002C52BA" w:rsidP="002C52BA">
      <w:pPr>
        <w:pStyle w:val="Cmsor2"/>
        <w:widowControl w:val="0"/>
        <w:numPr>
          <w:ilvl w:val="1"/>
          <w:numId w:val="0"/>
        </w:numPr>
        <w:tabs>
          <w:tab w:val="num" w:pos="1080"/>
        </w:tabs>
        <w:overflowPunct w:val="0"/>
        <w:autoSpaceDE w:val="0"/>
        <w:autoSpaceDN w:val="0"/>
        <w:adjustRightInd w:val="0"/>
        <w:spacing w:before="240" w:after="60"/>
        <w:ind w:left="720" w:hanging="720"/>
        <w:jc w:val="left"/>
        <w:rPr>
          <w:sz w:val="26"/>
          <w:szCs w:val="26"/>
        </w:rPr>
      </w:pPr>
      <w:bookmarkStart w:id="27" w:name="_Toc77487518"/>
      <w:bookmarkStart w:id="28" w:name="_Toc77488603"/>
      <w:bookmarkStart w:id="29" w:name="_Toc77516793"/>
      <w:bookmarkStart w:id="30" w:name="_Toc77517019"/>
      <w:bookmarkStart w:id="31" w:name="_Toc77517456"/>
      <w:bookmarkStart w:id="32" w:name="_Toc266701341"/>
      <w:r w:rsidRPr="00682B6F">
        <w:rPr>
          <w:sz w:val="26"/>
          <w:szCs w:val="26"/>
        </w:rPr>
        <w:t>Az iskolában folyó nevelő- oktató munka pedagógiai alapelvei, céljai, eszközei, eljárásai</w:t>
      </w:r>
      <w:bookmarkEnd w:id="27"/>
      <w:bookmarkEnd w:id="28"/>
      <w:bookmarkEnd w:id="29"/>
      <w:bookmarkEnd w:id="30"/>
      <w:bookmarkEnd w:id="31"/>
      <w:bookmarkEnd w:id="32"/>
    </w:p>
    <w:p w:rsidR="002C52BA" w:rsidRPr="00727D88" w:rsidRDefault="002C52BA" w:rsidP="002C52BA"/>
    <w:p w:rsidR="002C52BA" w:rsidRDefault="002C52BA" w:rsidP="002C52BA">
      <w:pPr>
        <w:pStyle w:val="Cmsor3"/>
        <w:numPr>
          <w:ilvl w:val="2"/>
          <w:numId w:val="0"/>
        </w:numPr>
        <w:tabs>
          <w:tab w:val="num" w:pos="1800"/>
        </w:tabs>
        <w:spacing w:line="240" w:lineRule="auto"/>
        <w:rPr>
          <w:b/>
          <w:sz w:val="26"/>
          <w:szCs w:val="26"/>
        </w:rPr>
      </w:pPr>
      <w:bookmarkStart w:id="33" w:name="_Toc77487519"/>
      <w:bookmarkStart w:id="34" w:name="_Toc77488604"/>
      <w:bookmarkStart w:id="35" w:name="_Toc77516794"/>
      <w:bookmarkStart w:id="36" w:name="_Toc77517020"/>
      <w:bookmarkStart w:id="37" w:name="_Toc77517457"/>
      <w:bookmarkStart w:id="38" w:name="_Toc266701342"/>
      <w:r w:rsidRPr="00727D88">
        <w:rPr>
          <w:b/>
          <w:sz w:val="26"/>
          <w:szCs w:val="26"/>
        </w:rPr>
        <w:t xml:space="preserve"> Alapelvek</w:t>
      </w:r>
      <w:bookmarkEnd w:id="33"/>
      <w:bookmarkEnd w:id="34"/>
      <w:bookmarkEnd w:id="35"/>
      <w:bookmarkEnd w:id="36"/>
      <w:bookmarkEnd w:id="37"/>
      <w:bookmarkEnd w:id="38"/>
    </w:p>
    <w:p w:rsidR="002C52BA" w:rsidRPr="00727D88" w:rsidRDefault="002C52BA" w:rsidP="002C52BA">
      <w:pPr>
        <w:rPr>
          <w:sz w:val="8"/>
          <w:szCs w:val="8"/>
        </w:rPr>
      </w:pPr>
    </w:p>
    <w:p w:rsidR="002C52BA" w:rsidRPr="00727D88" w:rsidRDefault="002C52BA" w:rsidP="002C52BA">
      <w:pPr>
        <w:jc w:val="both"/>
        <w:rPr>
          <w:sz w:val="24"/>
          <w:szCs w:val="24"/>
        </w:rPr>
      </w:pPr>
      <w:r w:rsidRPr="00727D88">
        <w:rPr>
          <w:sz w:val="24"/>
          <w:szCs w:val="24"/>
        </w:rPr>
        <w:t>Iskolánk nevelőtes</w:t>
      </w:r>
      <w:r>
        <w:rPr>
          <w:sz w:val="24"/>
          <w:szCs w:val="24"/>
        </w:rPr>
        <w:t>tületének pedagógiai hitvallása</w:t>
      </w:r>
    </w:p>
    <w:p w:rsidR="002C52BA" w:rsidRPr="00727D88" w:rsidRDefault="002C52BA" w:rsidP="002C52BA">
      <w:pPr>
        <w:pStyle w:val="Szvegtrzsbehzssal"/>
        <w:tabs>
          <w:tab w:val="left" w:pos="708"/>
        </w:tabs>
        <w:ind w:left="0" w:right="1"/>
        <w:jc w:val="both"/>
        <w:rPr>
          <w:sz w:val="24"/>
          <w:szCs w:val="24"/>
        </w:rPr>
      </w:pPr>
      <w:r w:rsidRPr="00727D88">
        <w:rPr>
          <w:sz w:val="24"/>
          <w:szCs w:val="24"/>
        </w:rPr>
        <w:t>Az Általános Iskolában tanító pedagógusok mindennapi nevelő és oktató munkájukban az alább felsorolt pedagógiai alapelveket szeretnék érvényre juttatni</w:t>
      </w:r>
    </w:p>
    <w:p w:rsidR="002C52BA" w:rsidRPr="00807311" w:rsidRDefault="002C52BA" w:rsidP="002C52BA">
      <w:pPr>
        <w:jc w:val="both"/>
        <w:rPr>
          <w:iCs/>
          <w:sz w:val="24"/>
          <w:szCs w:val="24"/>
        </w:rPr>
      </w:pPr>
      <w:r w:rsidRPr="00807311">
        <w:rPr>
          <w:iCs/>
          <w:sz w:val="24"/>
          <w:szCs w:val="24"/>
        </w:rPr>
        <w:t>1. Iskolánkban olyan légkört kívánunk teremteni, ahol tanulóink otthon érezhetik magukat. Nagy gondot fordítunk a különböző hátrányokból eredő problémák felszámolására, a differenciálásra és a tehetséges tanulók fejlesztéséről is gondoskodunk.</w:t>
      </w:r>
    </w:p>
    <w:p w:rsidR="002C52BA" w:rsidRPr="00727D88" w:rsidRDefault="002C52BA" w:rsidP="002C52BA">
      <w:pPr>
        <w:tabs>
          <w:tab w:val="left" w:pos="709"/>
        </w:tabs>
        <w:jc w:val="both"/>
        <w:rPr>
          <w:sz w:val="24"/>
          <w:szCs w:val="24"/>
        </w:rPr>
      </w:pPr>
      <w:r w:rsidRPr="00727D88">
        <w:rPr>
          <w:sz w:val="24"/>
          <w:szCs w:val="24"/>
        </w:rPr>
        <w:t>Ennek keretében:</w:t>
      </w:r>
    </w:p>
    <w:p w:rsidR="002C52BA" w:rsidRPr="00727D88" w:rsidRDefault="002C52BA" w:rsidP="002C52BA">
      <w:pPr>
        <w:numPr>
          <w:ilvl w:val="0"/>
          <w:numId w:val="81"/>
        </w:numPr>
        <w:spacing w:after="120"/>
        <w:jc w:val="both"/>
        <w:rPr>
          <w:sz w:val="24"/>
          <w:szCs w:val="24"/>
        </w:rPr>
      </w:pPr>
      <w:r w:rsidRPr="00727D88">
        <w:rPr>
          <w:sz w:val="24"/>
          <w:szCs w:val="24"/>
        </w:rPr>
        <w:t>a tanuló sze</w:t>
      </w:r>
      <w:r>
        <w:rPr>
          <w:sz w:val="24"/>
          <w:szCs w:val="24"/>
        </w:rPr>
        <w:t>mélyiségét tiszteletben tartjuk</w:t>
      </w:r>
    </w:p>
    <w:p w:rsidR="002C52BA" w:rsidRPr="00727D88" w:rsidRDefault="002C52BA" w:rsidP="002C52BA">
      <w:pPr>
        <w:numPr>
          <w:ilvl w:val="0"/>
          <w:numId w:val="81"/>
        </w:numPr>
        <w:spacing w:after="120"/>
        <w:jc w:val="both"/>
        <w:rPr>
          <w:sz w:val="24"/>
          <w:szCs w:val="24"/>
        </w:rPr>
      </w:pPr>
      <w:r w:rsidRPr="00727D88">
        <w:rPr>
          <w:sz w:val="24"/>
          <w:szCs w:val="24"/>
        </w:rPr>
        <w:t>a gyerekeket bevonjuk saját iskolai életük megszer</w:t>
      </w:r>
      <w:r>
        <w:rPr>
          <w:sz w:val="24"/>
          <w:szCs w:val="24"/>
        </w:rPr>
        <w:t>vezésébe</w:t>
      </w:r>
    </w:p>
    <w:p w:rsidR="002C52BA" w:rsidRPr="00727D88" w:rsidRDefault="002C52BA" w:rsidP="002C52BA">
      <w:pPr>
        <w:numPr>
          <w:ilvl w:val="0"/>
          <w:numId w:val="81"/>
        </w:numPr>
        <w:spacing w:after="120"/>
        <w:jc w:val="both"/>
        <w:rPr>
          <w:sz w:val="24"/>
          <w:szCs w:val="24"/>
        </w:rPr>
      </w:pPr>
      <w:r w:rsidRPr="00727D88">
        <w:rPr>
          <w:sz w:val="24"/>
          <w:szCs w:val="24"/>
        </w:rPr>
        <w:t>a tanulók egyéni képességeit az o</w:t>
      </w:r>
      <w:r>
        <w:rPr>
          <w:sz w:val="24"/>
          <w:szCs w:val="24"/>
        </w:rPr>
        <w:t>ktatás során figyelembe vesszük</w:t>
      </w:r>
    </w:p>
    <w:p w:rsidR="002C52BA" w:rsidRPr="00727D88" w:rsidRDefault="002C52BA" w:rsidP="002C52BA">
      <w:pPr>
        <w:numPr>
          <w:ilvl w:val="0"/>
          <w:numId w:val="81"/>
        </w:numPr>
        <w:spacing w:after="120"/>
        <w:jc w:val="both"/>
        <w:rPr>
          <w:sz w:val="24"/>
          <w:szCs w:val="24"/>
        </w:rPr>
      </w:pPr>
      <w:r w:rsidRPr="00727D88">
        <w:rPr>
          <w:sz w:val="24"/>
          <w:szCs w:val="24"/>
        </w:rPr>
        <w:t xml:space="preserve">diákjaink előre megismerhetik a velük szemben támasztott követelményeket, így </w:t>
      </w:r>
      <w:r>
        <w:rPr>
          <w:sz w:val="24"/>
          <w:szCs w:val="24"/>
        </w:rPr>
        <w:t>tudhatják, mit várunk el tőlük</w:t>
      </w:r>
    </w:p>
    <w:p w:rsidR="002C52BA" w:rsidRPr="00727D88" w:rsidRDefault="002C52BA" w:rsidP="002C52BA">
      <w:pPr>
        <w:numPr>
          <w:ilvl w:val="0"/>
          <w:numId w:val="81"/>
        </w:numPr>
        <w:spacing w:after="120"/>
        <w:jc w:val="both"/>
        <w:rPr>
          <w:sz w:val="24"/>
          <w:szCs w:val="24"/>
        </w:rPr>
      </w:pPr>
      <w:r w:rsidRPr="00727D88">
        <w:rPr>
          <w:sz w:val="24"/>
          <w:szCs w:val="24"/>
        </w:rPr>
        <w:t>minden gyermek számíthat a pedagógusok jóindulatú segítségére tanulmányi munkájában</w:t>
      </w:r>
      <w:r>
        <w:rPr>
          <w:sz w:val="24"/>
          <w:szCs w:val="24"/>
        </w:rPr>
        <w:t xml:space="preserve"> és életének egyéb problémáiban</w:t>
      </w:r>
    </w:p>
    <w:p w:rsidR="002C52BA" w:rsidRDefault="002C52BA" w:rsidP="002C52BA">
      <w:pPr>
        <w:numPr>
          <w:ilvl w:val="0"/>
          <w:numId w:val="81"/>
        </w:numPr>
        <w:spacing w:after="120"/>
        <w:jc w:val="both"/>
        <w:rPr>
          <w:sz w:val="24"/>
          <w:szCs w:val="24"/>
        </w:rPr>
      </w:pPr>
      <w:r w:rsidRPr="00727D88">
        <w:rPr>
          <w:sz w:val="24"/>
          <w:szCs w:val="24"/>
        </w:rPr>
        <w:t>az iskola életében szeretetteljes emberi kapcsolatok kialakítására törekszünk:</w:t>
      </w:r>
    </w:p>
    <w:p w:rsidR="002C52BA" w:rsidRPr="00727D88" w:rsidRDefault="002C52BA" w:rsidP="002C52BA">
      <w:pPr>
        <w:numPr>
          <w:ilvl w:val="2"/>
          <w:numId w:val="19"/>
        </w:numPr>
        <w:tabs>
          <w:tab w:val="left" w:pos="709"/>
          <w:tab w:val="num" w:pos="3600"/>
        </w:tabs>
        <w:spacing w:after="120"/>
        <w:jc w:val="both"/>
        <w:rPr>
          <w:sz w:val="24"/>
          <w:szCs w:val="24"/>
        </w:rPr>
      </w:pPr>
      <w:r w:rsidRPr="00727D88">
        <w:rPr>
          <w:sz w:val="24"/>
          <w:szCs w:val="24"/>
        </w:rPr>
        <w:t>tanuló és tanuló,</w:t>
      </w:r>
    </w:p>
    <w:p w:rsidR="002C52BA" w:rsidRPr="00727D88" w:rsidRDefault="002C52BA" w:rsidP="002C52BA">
      <w:pPr>
        <w:numPr>
          <w:ilvl w:val="2"/>
          <w:numId w:val="19"/>
        </w:numPr>
        <w:tabs>
          <w:tab w:val="left" w:pos="709"/>
          <w:tab w:val="num" w:pos="3600"/>
        </w:tabs>
        <w:spacing w:after="120"/>
        <w:jc w:val="both"/>
        <w:rPr>
          <w:sz w:val="24"/>
          <w:szCs w:val="24"/>
        </w:rPr>
      </w:pPr>
      <w:r w:rsidRPr="00727D88">
        <w:rPr>
          <w:sz w:val="24"/>
          <w:szCs w:val="24"/>
        </w:rPr>
        <w:t>tanuló és nevelő,</w:t>
      </w:r>
    </w:p>
    <w:p w:rsidR="002C52BA" w:rsidRPr="00727D88" w:rsidRDefault="002C52BA" w:rsidP="002C52BA">
      <w:pPr>
        <w:numPr>
          <w:ilvl w:val="2"/>
          <w:numId w:val="19"/>
        </w:numPr>
        <w:tabs>
          <w:tab w:val="left" w:pos="709"/>
          <w:tab w:val="num" w:pos="3600"/>
        </w:tabs>
        <w:spacing w:after="120"/>
        <w:jc w:val="both"/>
        <w:rPr>
          <w:sz w:val="24"/>
          <w:szCs w:val="24"/>
        </w:rPr>
      </w:pPr>
      <w:r w:rsidRPr="00727D88">
        <w:rPr>
          <w:sz w:val="24"/>
          <w:szCs w:val="24"/>
        </w:rPr>
        <w:t>szülő és nevelő,</w:t>
      </w:r>
    </w:p>
    <w:p w:rsidR="002C52BA" w:rsidRDefault="002C52BA" w:rsidP="002C52BA">
      <w:pPr>
        <w:numPr>
          <w:ilvl w:val="2"/>
          <w:numId w:val="19"/>
        </w:numPr>
        <w:tabs>
          <w:tab w:val="left" w:pos="709"/>
          <w:tab w:val="num" w:pos="3600"/>
        </w:tabs>
        <w:spacing w:after="120"/>
        <w:jc w:val="both"/>
        <w:rPr>
          <w:sz w:val="24"/>
          <w:szCs w:val="24"/>
        </w:rPr>
      </w:pPr>
      <w:r w:rsidRPr="00727D88">
        <w:rPr>
          <w:sz w:val="24"/>
          <w:szCs w:val="24"/>
        </w:rPr>
        <w:t>nevelő és nevelő között.</w:t>
      </w:r>
    </w:p>
    <w:p w:rsidR="002C52BA" w:rsidRPr="00807311" w:rsidRDefault="002C52BA" w:rsidP="002C52BA">
      <w:pPr>
        <w:pStyle w:val="Szvegtrzsbehzssal"/>
        <w:spacing w:after="0"/>
        <w:ind w:left="0" w:right="1"/>
        <w:jc w:val="both"/>
        <w:rPr>
          <w:iCs/>
          <w:sz w:val="24"/>
          <w:szCs w:val="24"/>
        </w:rPr>
      </w:pPr>
      <w:r w:rsidRPr="00807311">
        <w:rPr>
          <w:iCs/>
          <w:sz w:val="24"/>
          <w:szCs w:val="24"/>
        </w:rPr>
        <w:t>2.</w:t>
      </w:r>
      <w:r w:rsidRPr="00807311">
        <w:rPr>
          <w:b/>
          <w:bCs/>
          <w:iCs/>
          <w:sz w:val="24"/>
          <w:szCs w:val="24"/>
        </w:rPr>
        <w:t xml:space="preserve"> </w:t>
      </w:r>
      <w:r w:rsidRPr="00807311">
        <w:rPr>
          <w:iCs/>
          <w:sz w:val="24"/>
          <w:szCs w:val="24"/>
        </w:rPr>
        <w:t>Iskolai nevelő munkánkban a tanítás tanulás folyamatában a gyermekek teljes személyiségének fejlesztését szeretnénk elérni, amely sor</w:t>
      </w:r>
      <w:r>
        <w:rPr>
          <w:iCs/>
          <w:sz w:val="24"/>
          <w:szCs w:val="24"/>
        </w:rPr>
        <w:t xml:space="preserve">án az iskolai ismeretszerzésen </w:t>
      </w:r>
      <w:r w:rsidRPr="00807311">
        <w:rPr>
          <w:iCs/>
          <w:sz w:val="24"/>
          <w:szCs w:val="24"/>
        </w:rPr>
        <w:t>túl felkészülnek az egész életen át tartó tanulásra, művelődésre. Nevelőink szellemileg, erkölcsileg és testileg egészséges nemzedéket kívánnak nevelni a ránk bízott gyermekekből.</w:t>
      </w:r>
    </w:p>
    <w:p w:rsidR="002C52BA" w:rsidRPr="00727D88" w:rsidRDefault="002C52BA" w:rsidP="002C52BA">
      <w:pPr>
        <w:tabs>
          <w:tab w:val="left" w:pos="709"/>
        </w:tabs>
        <w:jc w:val="both"/>
        <w:rPr>
          <w:sz w:val="24"/>
          <w:szCs w:val="24"/>
        </w:rPr>
      </w:pPr>
      <w:r w:rsidRPr="00727D88">
        <w:rPr>
          <w:sz w:val="24"/>
          <w:szCs w:val="24"/>
        </w:rPr>
        <w:t>Ennek érdekében:</w:t>
      </w:r>
    </w:p>
    <w:p w:rsidR="002C52BA" w:rsidRPr="00727D88" w:rsidRDefault="002C52BA" w:rsidP="002C52BA">
      <w:pPr>
        <w:numPr>
          <w:ilvl w:val="0"/>
          <w:numId w:val="79"/>
        </w:numPr>
        <w:spacing w:after="120"/>
        <w:jc w:val="both"/>
        <w:rPr>
          <w:sz w:val="24"/>
          <w:szCs w:val="24"/>
        </w:rPr>
      </w:pPr>
      <w:r w:rsidRPr="00727D88">
        <w:rPr>
          <w:sz w:val="24"/>
          <w:szCs w:val="24"/>
        </w:rPr>
        <w:t>a tervszerű nevelő és oktató munka a tanulók alapkészségeit fejleszti, és számukra korszerű, a mindennapi életben hasznosítható, továb</w:t>
      </w:r>
      <w:r>
        <w:rPr>
          <w:sz w:val="24"/>
          <w:szCs w:val="24"/>
        </w:rPr>
        <w:t>bépíthető alapműveltséget nyújt</w:t>
      </w:r>
    </w:p>
    <w:p w:rsidR="002C52BA" w:rsidRPr="00727D88" w:rsidRDefault="002C52BA" w:rsidP="002C52BA">
      <w:pPr>
        <w:numPr>
          <w:ilvl w:val="0"/>
          <w:numId w:val="79"/>
        </w:numPr>
        <w:spacing w:after="120"/>
        <w:jc w:val="both"/>
        <w:rPr>
          <w:sz w:val="24"/>
          <w:szCs w:val="24"/>
        </w:rPr>
      </w:pPr>
      <w:r w:rsidRPr="00727D88">
        <w:rPr>
          <w:sz w:val="24"/>
          <w:szCs w:val="24"/>
        </w:rPr>
        <w:lastRenderedPageBreak/>
        <w:t>iskolánk olyan – az emberre, a társadalomra, a művészetekre, a természetre, a tudományokra, a technikára vonatkozó – ismereteket közöl, melyek megalapozzák a tanulók műveltségét, világszemléletét, világképük formálódását és eligazodásukat sz</w:t>
      </w:r>
      <w:r>
        <w:rPr>
          <w:sz w:val="24"/>
          <w:szCs w:val="24"/>
        </w:rPr>
        <w:t>űkebb és tágabb környezetükben</w:t>
      </w:r>
    </w:p>
    <w:p w:rsidR="002C52BA" w:rsidRPr="00727D88" w:rsidRDefault="002C52BA" w:rsidP="002C52BA">
      <w:pPr>
        <w:numPr>
          <w:ilvl w:val="0"/>
          <w:numId w:val="79"/>
        </w:numPr>
        <w:spacing w:after="120"/>
        <w:jc w:val="both"/>
        <w:rPr>
          <w:sz w:val="24"/>
          <w:szCs w:val="24"/>
        </w:rPr>
      </w:pPr>
      <w:r>
        <w:rPr>
          <w:sz w:val="24"/>
          <w:szCs w:val="24"/>
        </w:rPr>
        <w:t xml:space="preserve">az iskola </w:t>
      </w:r>
      <w:r w:rsidRPr="00727D88">
        <w:rPr>
          <w:sz w:val="24"/>
          <w:szCs w:val="24"/>
        </w:rPr>
        <w:t>oktató tevékenységének célját a gyermeki személyiség széleskörű fejlesztésében l</w:t>
      </w:r>
      <w:r>
        <w:rPr>
          <w:sz w:val="24"/>
          <w:szCs w:val="24"/>
        </w:rPr>
        <w:t>átjuk</w:t>
      </w:r>
    </w:p>
    <w:p w:rsidR="002C52BA" w:rsidRPr="00727D88" w:rsidRDefault="002C52BA" w:rsidP="002C52BA">
      <w:pPr>
        <w:numPr>
          <w:ilvl w:val="0"/>
          <w:numId w:val="79"/>
        </w:numPr>
        <w:spacing w:after="120"/>
        <w:jc w:val="both"/>
        <w:rPr>
          <w:sz w:val="24"/>
          <w:szCs w:val="24"/>
        </w:rPr>
      </w:pPr>
      <w:r w:rsidRPr="00727D88">
        <w:rPr>
          <w:sz w:val="24"/>
          <w:szCs w:val="24"/>
        </w:rPr>
        <w:t>fontosnak tartjuk, hogy diákjaink elsajátítsá</w:t>
      </w:r>
      <w:r>
        <w:rPr>
          <w:sz w:val="24"/>
          <w:szCs w:val="24"/>
        </w:rPr>
        <w:t>k az egyéni tanulás módszereit</w:t>
      </w:r>
    </w:p>
    <w:p w:rsidR="002C52BA" w:rsidRPr="00727D88" w:rsidRDefault="002C52BA" w:rsidP="002C52BA">
      <w:pPr>
        <w:numPr>
          <w:ilvl w:val="0"/>
          <w:numId w:val="79"/>
        </w:numPr>
        <w:spacing w:after="120"/>
        <w:jc w:val="both"/>
        <w:rPr>
          <w:sz w:val="24"/>
          <w:szCs w:val="24"/>
        </w:rPr>
      </w:pPr>
      <w:r w:rsidRPr="00727D88">
        <w:rPr>
          <w:sz w:val="24"/>
          <w:szCs w:val="24"/>
        </w:rPr>
        <w:t>szeretnék elérni, hogy tanulóink körében a szorgalomnak, a tudásnak és a munkának becsülete legy</w:t>
      </w:r>
      <w:r>
        <w:rPr>
          <w:sz w:val="24"/>
          <w:szCs w:val="24"/>
        </w:rPr>
        <w:t>en</w:t>
      </w:r>
    </w:p>
    <w:p w:rsidR="002C52BA" w:rsidRPr="00727D88" w:rsidRDefault="002C52BA" w:rsidP="002C52BA">
      <w:pPr>
        <w:numPr>
          <w:ilvl w:val="0"/>
          <w:numId w:val="79"/>
        </w:numPr>
        <w:spacing w:after="120"/>
        <w:jc w:val="both"/>
        <w:rPr>
          <w:sz w:val="24"/>
          <w:szCs w:val="24"/>
        </w:rPr>
      </w:pPr>
      <w:r w:rsidRPr="00727D88">
        <w:rPr>
          <w:sz w:val="24"/>
          <w:szCs w:val="24"/>
        </w:rPr>
        <w:t xml:space="preserve">törekszünk a humánumra, az egyén és </w:t>
      </w:r>
      <w:r>
        <w:rPr>
          <w:sz w:val="24"/>
          <w:szCs w:val="24"/>
        </w:rPr>
        <w:t>a közösségek iránti tiszteletre</w:t>
      </w:r>
    </w:p>
    <w:p w:rsidR="002C52BA" w:rsidRPr="00727D88" w:rsidRDefault="002C52BA" w:rsidP="002C52BA">
      <w:pPr>
        <w:numPr>
          <w:ilvl w:val="0"/>
          <w:numId w:val="79"/>
        </w:numPr>
        <w:spacing w:after="120"/>
        <w:jc w:val="both"/>
        <w:rPr>
          <w:sz w:val="24"/>
          <w:szCs w:val="24"/>
        </w:rPr>
      </w:pPr>
      <w:r w:rsidRPr="00727D88">
        <w:rPr>
          <w:sz w:val="24"/>
          <w:szCs w:val="24"/>
        </w:rPr>
        <w:t>segítünk diákjainknak észrevenni és értékelni a jót</w:t>
      </w:r>
      <w:r>
        <w:rPr>
          <w:sz w:val="24"/>
          <w:szCs w:val="24"/>
        </w:rPr>
        <w:t>,</w:t>
      </w:r>
      <w:r w:rsidRPr="00727D88">
        <w:rPr>
          <w:sz w:val="24"/>
          <w:szCs w:val="24"/>
        </w:rPr>
        <w:t xml:space="preserve"> </w:t>
      </w:r>
      <w:r>
        <w:rPr>
          <w:sz w:val="24"/>
          <w:szCs w:val="24"/>
        </w:rPr>
        <w:t>megelőzni, felismerni a rosszat</w:t>
      </w:r>
    </w:p>
    <w:p w:rsidR="002C52BA" w:rsidRPr="00727D88" w:rsidRDefault="002C52BA" w:rsidP="002C52BA">
      <w:pPr>
        <w:numPr>
          <w:ilvl w:val="0"/>
          <w:numId w:val="79"/>
        </w:numPr>
        <w:spacing w:after="120"/>
        <w:jc w:val="both"/>
        <w:rPr>
          <w:sz w:val="24"/>
          <w:szCs w:val="24"/>
        </w:rPr>
      </w:pPr>
      <w:r w:rsidRPr="00727D88">
        <w:rPr>
          <w:sz w:val="24"/>
          <w:szCs w:val="24"/>
        </w:rPr>
        <w:t>törekszünk az emberek közötti érintkezés, a kommunikáció elfogadott normáinak és helyes formáina</w:t>
      </w:r>
      <w:r>
        <w:rPr>
          <w:sz w:val="24"/>
          <w:szCs w:val="24"/>
        </w:rPr>
        <w:t>k kialakítására</w:t>
      </w:r>
    </w:p>
    <w:p w:rsidR="002C52BA" w:rsidRPr="00727D88" w:rsidRDefault="002C52BA" w:rsidP="002C52BA">
      <w:pPr>
        <w:numPr>
          <w:ilvl w:val="0"/>
          <w:numId w:val="80"/>
        </w:numPr>
        <w:tabs>
          <w:tab w:val="left" w:pos="1080"/>
        </w:tabs>
        <w:spacing w:after="120"/>
        <w:jc w:val="both"/>
        <w:rPr>
          <w:sz w:val="24"/>
          <w:szCs w:val="24"/>
        </w:rPr>
      </w:pPr>
      <w:r>
        <w:rPr>
          <w:sz w:val="24"/>
          <w:szCs w:val="24"/>
        </w:rPr>
        <w:t xml:space="preserve">   </w:t>
      </w:r>
      <w:r w:rsidRPr="00727D88">
        <w:rPr>
          <w:sz w:val="24"/>
          <w:szCs w:val="24"/>
        </w:rPr>
        <w:t>szeretnénk tanulóinkat megismertetni nemzeti kultúránk és történelmünk eseményeivel, kiemelkedő személyiségeivel és hagyományaival, hogy mindezek megbecsülése révén tápláljuk a gyermekekben a haza, a szülőföld iránti szeretetet.</w:t>
      </w:r>
    </w:p>
    <w:p w:rsidR="002C52BA" w:rsidRPr="00727D88" w:rsidRDefault="002C52BA" w:rsidP="002C52BA">
      <w:pPr>
        <w:ind w:left="360"/>
        <w:jc w:val="both"/>
        <w:rPr>
          <w:bCs/>
          <w:iCs/>
          <w:sz w:val="16"/>
          <w:szCs w:val="16"/>
        </w:rPr>
      </w:pPr>
    </w:p>
    <w:p w:rsidR="002C52BA" w:rsidRPr="000F5ADA" w:rsidRDefault="002C52BA" w:rsidP="002C52BA">
      <w:pPr>
        <w:jc w:val="both"/>
        <w:rPr>
          <w:iCs/>
          <w:sz w:val="24"/>
          <w:szCs w:val="24"/>
        </w:rPr>
      </w:pPr>
      <w:r w:rsidRPr="000F5ADA">
        <w:rPr>
          <w:iCs/>
          <w:sz w:val="24"/>
          <w:szCs w:val="24"/>
        </w:rPr>
        <w:t xml:space="preserve">3. </w:t>
      </w:r>
      <w:r w:rsidRPr="000F5ADA">
        <w:rPr>
          <w:b/>
          <w:bCs/>
          <w:iCs/>
          <w:sz w:val="24"/>
          <w:szCs w:val="24"/>
        </w:rPr>
        <w:t xml:space="preserve"> </w:t>
      </w:r>
      <w:r w:rsidRPr="000F5ADA">
        <w:rPr>
          <w:iCs/>
          <w:sz w:val="24"/>
          <w:szCs w:val="24"/>
        </w:rPr>
        <w:t>Iskolánk – elsősorban a szülőkkel ápolt kapcsolatok révén – folyamatosan részt kíván venni lakóhelyünk életében.</w:t>
      </w:r>
    </w:p>
    <w:p w:rsidR="002C52BA" w:rsidRPr="00727D88" w:rsidRDefault="002C52BA" w:rsidP="002C52BA">
      <w:pPr>
        <w:jc w:val="both"/>
        <w:rPr>
          <w:sz w:val="24"/>
          <w:szCs w:val="24"/>
        </w:rPr>
      </w:pPr>
      <w:r w:rsidRPr="00727D88">
        <w:rPr>
          <w:sz w:val="24"/>
          <w:szCs w:val="24"/>
        </w:rPr>
        <w:t>Ennek érdekében:</w:t>
      </w:r>
    </w:p>
    <w:p w:rsidR="002C52BA" w:rsidRPr="00727D88" w:rsidRDefault="002C52BA" w:rsidP="002C52BA">
      <w:pPr>
        <w:numPr>
          <w:ilvl w:val="0"/>
          <w:numId w:val="80"/>
        </w:numPr>
        <w:jc w:val="both"/>
        <w:rPr>
          <w:sz w:val="24"/>
          <w:szCs w:val="24"/>
        </w:rPr>
      </w:pPr>
      <w:r w:rsidRPr="00727D88">
        <w:rPr>
          <w:sz w:val="24"/>
          <w:szCs w:val="24"/>
        </w:rPr>
        <w:t>rendszeres kapcsolatot tartunk a ta</w:t>
      </w:r>
      <w:r>
        <w:rPr>
          <w:sz w:val="24"/>
          <w:szCs w:val="24"/>
        </w:rPr>
        <w:t>nulók szüleivel, a családokkal</w:t>
      </w:r>
    </w:p>
    <w:p w:rsidR="002C52BA" w:rsidRPr="00727D88" w:rsidRDefault="002C52BA" w:rsidP="002C52BA">
      <w:pPr>
        <w:numPr>
          <w:ilvl w:val="0"/>
          <w:numId w:val="80"/>
        </w:numPr>
        <w:jc w:val="both"/>
        <w:rPr>
          <w:sz w:val="24"/>
          <w:szCs w:val="24"/>
        </w:rPr>
      </w:pPr>
      <w:r w:rsidRPr="00727D88">
        <w:rPr>
          <w:sz w:val="24"/>
          <w:szCs w:val="24"/>
        </w:rPr>
        <w:t xml:space="preserve">igyekszünk lehetőséget teremteni arra, hogy iskolánk életéről, tevékenységéről, eredményeiről minél többet megismerhessenek a szülők, valamint </w:t>
      </w:r>
      <w:r>
        <w:rPr>
          <w:sz w:val="24"/>
          <w:szCs w:val="24"/>
        </w:rPr>
        <w:t>az érdeklődő polgárok</w:t>
      </w:r>
    </w:p>
    <w:p w:rsidR="002C52BA" w:rsidRPr="00727D88" w:rsidRDefault="002C52BA" w:rsidP="002C52BA">
      <w:pPr>
        <w:numPr>
          <w:ilvl w:val="0"/>
          <w:numId w:val="80"/>
        </w:numPr>
        <w:jc w:val="both"/>
        <w:rPr>
          <w:sz w:val="24"/>
          <w:szCs w:val="24"/>
        </w:rPr>
      </w:pPr>
      <w:r w:rsidRPr="00727D88">
        <w:rPr>
          <w:sz w:val="24"/>
          <w:szCs w:val="24"/>
        </w:rPr>
        <w:t xml:space="preserve">ápoljuk és fejlesztjük eddigi kapcsolatainkat </w:t>
      </w:r>
      <w:r>
        <w:rPr>
          <w:sz w:val="24"/>
          <w:szCs w:val="24"/>
        </w:rPr>
        <w:t>településünk</w:t>
      </w:r>
      <w:r w:rsidRPr="00727D88">
        <w:rPr>
          <w:sz w:val="24"/>
          <w:szCs w:val="24"/>
        </w:rPr>
        <w:t xml:space="preserve"> Művészeti Iskolájával és az óvodáival, valamint egyéb intézményekkel, a helyi szakkörökkel és a Balinkai N</w:t>
      </w:r>
      <w:r>
        <w:rPr>
          <w:sz w:val="24"/>
          <w:szCs w:val="24"/>
        </w:rPr>
        <w:t>émet Kisebbségi Önkormányzattal</w:t>
      </w:r>
    </w:p>
    <w:p w:rsidR="002C52BA" w:rsidRPr="00727D88" w:rsidRDefault="002C52BA" w:rsidP="002C52BA">
      <w:pPr>
        <w:numPr>
          <w:ilvl w:val="0"/>
          <w:numId w:val="80"/>
        </w:numPr>
        <w:jc w:val="both"/>
        <w:rPr>
          <w:sz w:val="24"/>
          <w:szCs w:val="24"/>
        </w:rPr>
      </w:pPr>
      <w:r w:rsidRPr="00727D88">
        <w:rPr>
          <w:sz w:val="24"/>
          <w:szCs w:val="24"/>
        </w:rPr>
        <w:t xml:space="preserve">nevelőink fontos feladatnak tartják, hogy iskolánk – eddigi hagyományaihoz híven – továbbra is képviseltesse magát a különféle </w:t>
      </w:r>
      <w:r>
        <w:rPr>
          <w:sz w:val="24"/>
          <w:szCs w:val="24"/>
        </w:rPr>
        <w:t>hely</w:t>
      </w:r>
      <w:r w:rsidRPr="00727D88">
        <w:rPr>
          <w:sz w:val="24"/>
          <w:szCs w:val="24"/>
        </w:rPr>
        <w:t xml:space="preserve">i rendezvényeken, illetve a tanulók számára szervezett </w:t>
      </w:r>
      <w:r>
        <w:rPr>
          <w:sz w:val="24"/>
          <w:szCs w:val="24"/>
        </w:rPr>
        <w:t>egyéb</w:t>
      </w:r>
      <w:r w:rsidRPr="00727D88">
        <w:rPr>
          <w:sz w:val="24"/>
          <w:szCs w:val="24"/>
        </w:rPr>
        <w:t xml:space="preserve"> megmozdulások szervezésében és lebonyolításában B</w:t>
      </w:r>
      <w:r>
        <w:rPr>
          <w:sz w:val="24"/>
          <w:szCs w:val="24"/>
        </w:rPr>
        <w:t>alinkán.</w:t>
      </w:r>
    </w:p>
    <w:p w:rsidR="002C52BA" w:rsidRPr="00727D88" w:rsidRDefault="002C52BA" w:rsidP="002C52BA">
      <w:pPr>
        <w:pStyle w:val="Szvegtrzsbehzssal3"/>
        <w:widowControl w:val="0"/>
        <w:numPr>
          <w:ilvl w:val="0"/>
          <w:numId w:val="80"/>
        </w:numPr>
        <w:overflowPunct w:val="0"/>
        <w:autoSpaceDE w:val="0"/>
        <w:autoSpaceDN w:val="0"/>
        <w:adjustRightInd w:val="0"/>
        <w:ind w:right="22"/>
        <w:jc w:val="both"/>
        <w:rPr>
          <w:sz w:val="24"/>
          <w:szCs w:val="24"/>
        </w:rPr>
      </w:pPr>
      <w:r w:rsidRPr="00727D88">
        <w:rPr>
          <w:sz w:val="24"/>
          <w:szCs w:val="24"/>
        </w:rPr>
        <w:t>Iskolánk kisebbségi német nyelvoktató feladatokat lát el, s ezért a nemzeti kultúra, a hagyományok megismerése, ápolása mellett a nemzetiségi kultúra megismertetése is fontos. Arra törekszünk, hogy a tanulók számára nyilvánvalóvá váljanak a nyelvi és kulturális gazdagság előnyei, tanulóinkban reális nemzet és kisebbségkép alakuljon ki.</w:t>
      </w:r>
    </w:p>
    <w:p w:rsidR="002C52BA" w:rsidRPr="00C4199E" w:rsidRDefault="002C52BA" w:rsidP="002C52BA">
      <w:pPr>
        <w:jc w:val="both"/>
        <w:rPr>
          <w:iCs/>
          <w:sz w:val="24"/>
          <w:szCs w:val="24"/>
        </w:rPr>
      </w:pPr>
      <w:r w:rsidRPr="00C4199E">
        <w:rPr>
          <w:iCs/>
          <w:sz w:val="24"/>
          <w:szCs w:val="24"/>
        </w:rPr>
        <w:t>4.</w:t>
      </w:r>
      <w:r w:rsidRPr="00C4199E">
        <w:rPr>
          <w:b/>
          <w:bCs/>
          <w:iCs/>
          <w:sz w:val="24"/>
          <w:szCs w:val="24"/>
        </w:rPr>
        <w:t xml:space="preserve"> </w:t>
      </w:r>
      <w:r w:rsidRPr="00C4199E">
        <w:rPr>
          <w:iCs/>
          <w:sz w:val="24"/>
          <w:szCs w:val="24"/>
        </w:rPr>
        <w:t>Eszményeinkben olyan tanuló képe él, aki a közös családi és iskolai nevelés eredményeképpen egyesíti magában az alábbi tulajdonságokat:</w:t>
      </w:r>
    </w:p>
    <w:p w:rsidR="002C52BA" w:rsidRPr="00727D88" w:rsidRDefault="002C52BA" w:rsidP="002C52BA">
      <w:pPr>
        <w:jc w:val="both"/>
        <w:rPr>
          <w:i/>
          <w:iCs/>
          <w:sz w:val="8"/>
          <w:szCs w:val="8"/>
        </w:rPr>
      </w:pPr>
    </w:p>
    <w:p w:rsidR="002C52BA" w:rsidRPr="00727D88" w:rsidRDefault="002C52BA" w:rsidP="002C52BA">
      <w:pPr>
        <w:numPr>
          <w:ilvl w:val="0"/>
          <w:numId w:val="82"/>
        </w:numPr>
        <w:spacing w:after="120"/>
        <w:jc w:val="both"/>
        <w:rPr>
          <w:sz w:val="24"/>
          <w:szCs w:val="24"/>
        </w:rPr>
      </w:pPr>
      <w:r w:rsidRPr="00727D88">
        <w:rPr>
          <w:sz w:val="24"/>
          <w:szCs w:val="24"/>
        </w:rPr>
        <w:t>h</w:t>
      </w:r>
      <w:r>
        <w:rPr>
          <w:sz w:val="24"/>
          <w:szCs w:val="24"/>
        </w:rPr>
        <w:t>umánus, erkölcsös, fegyelmezett</w:t>
      </w:r>
    </w:p>
    <w:p w:rsidR="002C52BA" w:rsidRPr="00727D88" w:rsidRDefault="002C52BA" w:rsidP="002C52BA">
      <w:pPr>
        <w:numPr>
          <w:ilvl w:val="0"/>
          <w:numId w:val="82"/>
        </w:numPr>
        <w:spacing w:after="120"/>
        <w:jc w:val="both"/>
        <w:rPr>
          <w:sz w:val="24"/>
          <w:szCs w:val="24"/>
        </w:rPr>
      </w:pPr>
      <w:r w:rsidRPr="00727D88">
        <w:rPr>
          <w:sz w:val="24"/>
          <w:szCs w:val="24"/>
        </w:rPr>
        <w:t>művelt, köt</w:t>
      </w:r>
      <w:r>
        <w:rPr>
          <w:sz w:val="24"/>
          <w:szCs w:val="24"/>
        </w:rPr>
        <w:t>elességtudó, érdeklődő, nyitott</w:t>
      </w:r>
    </w:p>
    <w:p w:rsidR="002C52BA" w:rsidRPr="00727D88" w:rsidRDefault="002C52BA" w:rsidP="002C52BA">
      <w:pPr>
        <w:numPr>
          <w:ilvl w:val="0"/>
          <w:numId w:val="82"/>
        </w:numPr>
        <w:spacing w:after="120"/>
        <w:jc w:val="both"/>
        <w:rPr>
          <w:sz w:val="24"/>
          <w:szCs w:val="24"/>
        </w:rPr>
      </w:pPr>
      <w:r>
        <w:rPr>
          <w:sz w:val="24"/>
          <w:szCs w:val="24"/>
        </w:rPr>
        <w:t>kreatív, alkotó, gyakorlatias</w:t>
      </w:r>
    </w:p>
    <w:p w:rsidR="002C52BA" w:rsidRPr="00727D88" w:rsidRDefault="002C52BA" w:rsidP="002C52BA">
      <w:pPr>
        <w:numPr>
          <w:ilvl w:val="0"/>
          <w:numId w:val="82"/>
        </w:numPr>
        <w:spacing w:after="120"/>
        <w:jc w:val="both"/>
        <w:rPr>
          <w:sz w:val="24"/>
          <w:szCs w:val="24"/>
        </w:rPr>
      </w:pPr>
      <w:r w:rsidRPr="00727D88">
        <w:rPr>
          <w:sz w:val="24"/>
          <w:szCs w:val="24"/>
        </w:rPr>
        <w:t xml:space="preserve">becsüli </w:t>
      </w:r>
      <w:r>
        <w:rPr>
          <w:sz w:val="24"/>
          <w:szCs w:val="24"/>
        </w:rPr>
        <w:t>a szorgalmas tanulást, a munkát</w:t>
      </w:r>
    </w:p>
    <w:p w:rsidR="002C52BA" w:rsidRPr="00727D88" w:rsidRDefault="002C52BA" w:rsidP="002C52BA">
      <w:pPr>
        <w:numPr>
          <w:ilvl w:val="0"/>
          <w:numId w:val="82"/>
        </w:numPr>
        <w:spacing w:after="120"/>
        <w:jc w:val="both"/>
        <w:rPr>
          <w:sz w:val="24"/>
          <w:szCs w:val="24"/>
        </w:rPr>
      </w:pPr>
      <w:r w:rsidRPr="00727D88">
        <w:rPr>
          <w:sz w:val="24"/>
          <w:szCs w:val="24"/>
        </w:rPr>
        <w:t>képes a problém</w:t>
      </w:r>
      <w:r>
        <w:rPr>
          <w:sz w:val="24"/>
          <w:szCs w:val="24"/>
        </w:rPr>
        <w:t>ák érzékelésére és megoldására</w:t>
      </w:r>
    </w:p>
    <w:p w:rsidR="002C52BA" w:rsidRPr="00727D88" w:rsidRDefault="002C52BA" w:rsidP="002C52BA">
      <w:pPr>
        <w:numPr>
          <w:ilvl w:val="0"/>
          <w:numId w:val="82"/>
        </w:numPr>
        <w:spacing w:after="120"/>
        <w:jc w:val="both"/>
        <w:rPr>
          <w:sz w:val="24"/>
          <w:szCs w:val="24"/>
        </w:rPr>
      </w:pPr>
      <w:r w:rsidRPr="00727D88">
        <w:rPr>
          <w:sz w:val="24"/>
          <w:szCs w:val="24"/>
        </w:rPr>
        <w:t xml:space="preserve">képes eligazodni </w:t>
      </w:r>
      <w:r>
        <w:rPr>
          <w:sz w:val="24"/>
          <w:szCs w:val="24"/>
        </w:rPr>
        <w:t>szűkebb és tágabb környezetében</w:t>
      </w:r>
    </w:p>
    <w:p w:rsidR="002C52BA" w:rsidRPr="00727D88" w:rsidRDefault="002C52BA" w:rsidP="002C52BA">
      <w:pPr>
        <w:numPr>
          <w:ilvl w:val="0"/>
          <w:numId w:val="82"/>
        </w:numPr>
        <w:spacing w:after="120"/>
        <w:jc w:val="both"/>
        <w:rPr>
          <w:sz w:val="24"/>
          <w:szCs w:val="24"/>
        </w:rPr>
      </w:pPr>
      <w:r w:rsidRPr="00727D88">
        <w:rPr>
          <w:sz w:val="24"/>
          <w:szCs w:val="24"/>
        </w:rPr>
        <w:t>jó eredmények elérésére törekszik (</w:t>
      </w:r>
      <w:r>
        <w:rPr>
          <w:sz w:val="24"/>
          <w:szCs w:val="24"/>
        </w:rPr>
        <w:t>játékban, munkában, tanulásban)</w:t>
      </w:r>
    </w:p>
    <w:p w:rsidR="002C52BA" w:rsidRPr="00727D88" w:rsidRDefault="002C52BA" w:rsidP="002C52BA">
      <w:pPr>
        <w:numPr>
          <w:ilvl w:val="0"/>
          <w:numId w:val="82"/>
        </w:numPr>
        <w:spacing w:after="120"/>
        <w:jc w:val="both"/>
        <w:rPr>
          <w:sz w:val="24"/>
          <w:szCs w:val="24"/>
        </w:rPr>
      </w:pPr>
      <w:r w:rsidRPr="00727D88">
        <w:rPr>
          <w:sz w:val="24"/>
          <w:szCs w:val="24"/>
        </w:rPr>
        <w:lastRenderedPageBreak/>
        <w:t>van</w:t>
      </w:r>
      <w:r>
        <w:rPr>
          <w:sz w:val="24"/>
          <w:szCs w:val="24"/>
        </w:rPr>
        <w:t xml:space="preserve"> elképzelése a jövőjét illetően</w:t>
      </w:r>
    </w:p>
    <w:p w:rsidR="002C52BA" w:rsidRPr="00727D88" w:rsidRDefault="002C52BA" w:rsidP="002C52BA">
      <w:pPr>
        <w:numPr>
          <w:ilvl w:val="0"/>
          <w:numId w:val="82"/>
        </w:numPr>
        <w:spacing w:after="120"/>
        <w:jc w:val="both"/>
        <w:rPr>
          <w:sz w:val="24"/>
          <w:szCs w:val="24"/>
        </w:rPr>
      </w:pPr>
      <w:r w:rsidRPr="00727D88">
        <w:rPr>
          <w:sz w:val="24"/>
          <w:szCs w:val="24"/>
        </w:rPr>
        <w:t xml:space="preserve">becsüli a tudást, öntevékenyen, </w:t>
      </w:r>
      <w:r>
        <w:rPr>
          <w:sz w:val="24"/>
          <w:szCs w:val="24"/>
        </w:rPr>
        <w:t>aktívan vesz részt a tanulásban</w:t>
      </w:r>
    </w:p>
    <w:p w:rsidR="002C52BA" w:rsidRPr="00727D88" w:rsidRDefault="002C52BA" w:rsidP="002C52BA">
      <w:pPr>
        <w:numPr>
          <w:ilvl w:val="0"/>
          <w:numId w:val="82"/>
        </w:numPr>
        <w:spacing w:after="120"/>
        <w:jc w:val="both"/>
        <w:rPr>
          <w:sz w:val="24"/>
          <w:szCs w:val="24"/>
        </w:rPr>
      </w:pPr>
      <w:r w:rsidRPr="00727D88">
        <w:rPr>
          <w:sz w:val="24"/>
          <w:szCs w:val="24"/>
        </w:rPr>
        <w:t>ismeri a tanulá</w:t>
      </w:r>
      <w:r>
        <w:rPr>
          <w:sz w:val="24"/>
          <w:szCs w:val="24"/>
        </w:rPr>
        <w:t>s helyes és hatékony módszereit</w:t>
      </w:r>
    </w:p>
    <w:p w:rsidR="002C52BA" w:rsidRPr="00727D88" w:rsidRDefault="002C52BA" w:rsidP="002C52BA">
      <w:pPr>
        <w:numPr>
          <w:ilvl w:val="0"/>
          <w:numId w:val="82"/>
        </w:numPr>
        <w:spacing w:after="120"/>
        <w:jc w:val="both"/>
        <w:rPr>
          <w:sz w:val="24"/>
          <w:szCs w:val="24"/>
        </w:rPr>
      </w:pPr>
      <w:r w:rsidRPr="00727D88">
        <w:rPr>
          <w:sz w:val="24"/>
          <w:szCs w:val="24"/>
        </w:rPr>
        <w:t>képes tudását tovább fejleszteni é</w:t>
      </w:r>
      <w:r>
        <w:rPr>
          <w:sz w:val="24"/>
          <w:szCs w:val="24"/>
        </w:rPr>
        <w:t>s önállóan ismereteket szerezni</w:t>
      </w:r>
    </w:p>
    <w:p w:rsidR="002C52BA" w:rsidRPr="00727D88" w:rsidRDefault="002C52BA" w:rsidP="002C52BA">
      <w:pPr>
        <w:numPr>
          <w:ilvl w:val="0"/>
          <w:numId w:val="82"/>
        </w:numPr>
        <w:spacing w:after="120"/>
        <w:jc w:val="both"/>
        <w:rPr>
          <w:sz w:val="24"/>
          <w:szCs w:val="24"/>
        </w:rPr>
      </w:pPr>
      <w:r w:rsidRPr="00727D88">
        <w:rPr>
          <w:sz w:val="24"/>
          <w:szCs w:val="24"/>
        </w:rPr>
        <w:t xml:space="preserve">tudását </w:t>
      </w:r>
      <w:r>
        <w:rPr>
          <w:sz w:val="24"/>
          <w:szCs w:val="24"/>
        </w:rPr>
        <w:t>folyamatosan gyarapítja, bővíti</w:t>
      </w:r>
    </w:p>
    <w:p w:rsidR="002C52BA" w:rsidRPr="00727D88" w:rsidRDefault="002C52BA" w:rsidP="002C52BA">
      <w:pPr>
        <w:numPr>
          <w:ilvl w:val="0"/>
          <w:numId w:val="82"/>
        </w:numPr>
        <w:spacing w:after="120"/>
        <w:jc w:val="both"/>
        <w:rPr>
          <w:sz w:val="24"/>
          <w:szCs w:val="24"/>
        </w:rPr>
      </w:pPr>
      <w:r w:rsidRPr="00727D88">
        <w:rPr>
          <w:sz w:val="24"/>
          <w:szCs w:val="24"/>
        </w:rPr>
        <w:t xml:space="preserve">képes az értő olvasásra, gondolatait helyesen és szabatosan tudja </w:t>
      </w:r>
      <w:r>
        <w:rPr>
          <w:sz w:val="24"/>
          <w:szCs w:val="24"/>
        </w:rPr>
        <w:t>megfogalmazni szóban és írásban</w:t>
      </w:r>
    </w:p>
    <w:p w:rsidR="002C52BA" w:rsidRPr="00727D88" w:rsidRDefault="002C52BA" w:rsidP="002C52BA">
      <w:pPr>
        <w:numPr>
          <w:ilvl w:val="0"/>
          <w:numId w:val="82"/>
        </w:numPr>
        <w:spacing w:after="120"/>
        <w:jc w:val="both"/>
        <w:rPr>
          <w:sz w:val="24"/>
          <w:szCs w:val="24"/>
        </w:rPr>
      </w:pPr>
      <w:r w:rsidRPr="00727D88">
        <w:rPr>
          <w:sz w:val="24"/>
          <w:szCs w:val="24"/>
        </w:rPr>
        <w:t>a mindennapi életben felhasznál</w:t>
      </w:r>
      <w:r>
        <w:rPr>
          <w:sz w:val="24"/>
          <w:szCs w:val="24"/>
        </w:rPr>
        <w:t>ható képességekkel rendelkezik</w:t>
      </w:r>
    </w:p>
    <w:p w:rsidR="002C52BA" w:rsidRPr="00727D88" w:rsidRDefault="002C52BA" w:rsidP="002C52BA">
      <w:pPr>
        <w:numPr>
          <w:ilvl w:val="0"/>
          <w:numId w:val="82"/>
        </w:numPr>
        <w:spacing w:after="120"/>
        <w:jc w:val="both"/>
        <w:rPr>
          <w:sz w:val="24"/>
          <w:szCs w:val="24"/>
        </w:rPr>
      </w:pPr>
      <w:r>
        <w:rPr>
          <w:sz w:val="24"/>
          <w:szCs w:val="24"/>
        </w:rPr>
        <w:t>ismeri, tiszteli, óvja, ápolja</w:t>
      </w:r>
    </w:p>
    <w:p w:rsidR="002C52BA" w:rsidRPr="00727D88" w:rsidRDefault="002C52BA" w:rsidP="002C52BA">
      <w:pPr>
        <w:numPr>
          <w:ilvl w:val="0"/>
          <w:numId w:val="84"/>
        </w:numPr>
        <w:tabs>
          <w:tab w:val="num" w:pos="2498"/>
        </w:tabs>
        <w:spacing w:after="120"/>
        <w:jc w:val="both"/>
        <w:rPr>
          <w:sz w:val="24"/>
          <w:szCs w:val="24"/>
        </w:rPr>
      </w:pPr>
      <w:r w:rsidRPr="00727D88">
        <w:rPr>
          <w:sz w:val="24"/>
          <w:szCs w:val="24"/>
        </w:rPr>
        <w:t>nemzeti kultúránkat,</w:t>
      </w:r>
      <w:r>
        <w:rPr>
          <w:sz w:val="24"/>
          <w:szCs w:val="24"/>
        </w:rPr>
        <w:t xml:space="preserve"> történelmünket, anyanyelvünket</w:t>
      </w:r>
    </w:p>
    <w:p w:rsidR="002C52BA" w:rsidRPr="00727D88" w:rsidRDefault="002C52BA" w:rsidP="002C52BA">
      <w:pPr>
        <w:numPr>
          <w:ilvl w:val="0"/>
          <w:numId w:val="84"/>
        </w:numPr>
        <w:tabs>
          <w:tab w:val="num" w:pos="2498"/>
        </w:tabs>
        <w:spacing w:after="120"/>
        <w:jc w:val="both"/>
        <w:rPr>
          <w:sz w:val="24"/>
          <w:szCs w:val="24"/>
        </w:rPr>
      </w:pPr>
      <w:r w:rsidRPr="00727D88">
        <w:rPr>
          <w:sz w:val="24"/>
          <w:szCs w:val="24"/>
        </w:rPr>
        <w:t xml:space="preserve">a </w:t>
      </w:r>
      <w:r>
        <w:rPr>
          <w:sz w:val="24"/>
          <w:szCs w:val="24"/>
        </w:rPr>
        <w:t>természet, a környezet értékeit</w:t>
      </w:r>
    </w:p>
    <w:p w:rsidR="002C52BA" w:rsidRPr="00727D88" w:rsidRDefault="002C52BA" w:rsidP="002C52BA">
      <w:pPr>
        <w:numPr>
          <w:ilvl w:val="0"/>
          <w:numId w:val="84"/>
        </w:numPr>
        <w:tabs>
          <w:tab w:val="num" w:pos="2498"/>
        </w:tabs>
        <w:spacing w:after="120"/>
        <w:jc w:val="both"/>
        <w:rPr>
          <w:sz w:val="24"/>
          <w:szCs w:val="24"/>
        </w:rPr>
      </w:pPr>
      <w:r w:rsidRPr="00727D88">
        <w:rPr>
          <w:sz w:val="24"/>
          <w:szCs w:val="24"/>
        </w:rPr>
        <w:t>m</w:t>
      </w:r>
      <w:r>
        <w:rPr>
          <w:sz w:val="24"/>
          <w:szCs w:val="24"/>
        </w:rPr>
        <w:t>ás népek értékeit, hagyományait</w:t>
      </w:r>
    </w:p>
    <w:p w:rsidR="002C52BA" w:rsidRPr="00727D88" w:rsidRDefault="002C52BA" w:rsidP="002C52BA">
      <w:pPr>
        <w:numPr>
          <w:ilvl w:val="0"/>
          <w:numId w:val="84"/>
        </w:numPr>
        <w:tabs>
          <w:tab w:val="num" w:pos="2498"/>
        </w:tabs>
        <w:spacing w:after="120"/>
        <w:jc w:val="both"/>
        <w:rPr>
          <w:sz w:val="24"/>
          <w:szCs w:val="24"/>
        </w:rPr>
      </w:pPr>
      <w:r w:rsidRPr="00727D88">
        <w:rPr>
          <w:sz w:val="24"/>
          <w:szCs w:val="24"/>
        </w:rPr>
        <w:t>az egyetemes</w:t>
      </w:r>
      <w:r>
        <w:rPr>
          <w:sz w:val="24"/>
          <w:szCs w:val="24"/>
        </w:rPr>
        <w:t xml:space="preserve"> kultúra legnagyobb eredményeit</w:t>
      </w:r>
    </w:p>
    <w:p w:rsidR="002C52BA" w:rsidRPr="00727D88" w:rsidRDefault="002C52BA" w:rsidP="002C52BA">
      <w:pPr>
        <w:numPr>
          <w:ilvl w:val="0"/>
          <w:numId w:val="83"/>
        </w:numPr>
        <w:spacing w:after="120"/>
        <w:jc w:val="both"/>
        <w:rPr>
          <w:sz w:val="24"/>
          <w:szCs w:val="24"/>
        </w:rPr>
      </w:pPr>
      <w:r w:rsidRPr="00727D88">
        <w:rPr>
          <w:sz w:val="24"/>
          <w:szCs w:val="24"/>
        </w:rPr>
        <w:t>a társadalmilag elfogadott normák szerint viselkedik az embe</w:t>
      </w:r>
      <w:r>
        <w:rPr>
          <w:sz w:val="24"/>
          <w:szCs w:val="24"/>
        </w:rPr>
        <w:t>ri és a természeti környezetben</w:t>
      </w:r>
    </w:p>
    <w:p w:rsidR="002C52BA" w:rsidRPr="00727D88" w:rsidRDefault="002C52BA" w:rsidP="002C52BA">
      <w:pPr>
        <w:numPr>
          <w:ilvl w:val="0"/>
          <w:numId w:val="83"/>
        </w:numPr>
        <w:spacing w:after="120"/>
        <w:jc w:val="both"/>
        <w:rPr>
          <w:sz w:val="24"/>
          <w:szCs w:val="24"/>
        </w:rPr>
      </w:pPr>
      <w:r w:rsidRPr="00727D88">
        <w:rPr>
          <w:sz w:val="24"/>
          <w:szCs w:val="24"/>
        </w:rPr>
        <w:t>ismeri és alkalmazza a közösségben éléshe</w:t>
      </w:r>
      <w:r>
        <w:rPr>
          <w:sz w:val="24"/>
          <w:szCs w:val="24"/>
        </w:rPr>
        <w:t>z szükséges magatartásformákat</w:t>
      </w:r>
    </w:p>
    <w:p w:rsidR="002C52BA" w:rsidRPr="00727D88" w:rsidRDefault="002C52BA" w:rsidP="002C52BA">
      <w:pPr>
        <w:numPr>
          <w:ilvl w:val="0"/>
          <w:numId w:val="83"/>
        </w:numPr>
        <w:spacing w:after="120"/>
        <w:jc w:val="both"/>
        <w:rPr>
          <w:sz w:val="24"/>
          <w:szCs w:val="24"/>
        </w:rPr>
      </w:pPr>
      <w:r w:rsidRPr="00727D88">
        <w:rPr>
          <w:sz w:val="24"/>
          <w:szCs w:val="24"/>
        </w:rPr>
        <w:t>ismeri és betartja a különféle közösségek (család, iskola, társadalom) együttélését bizt</w:t>
      </w:r>
      <w:r>
        <w:rPr>
          <w:sz w:val="24"/>
          <w:szCs w:val="24"/>
        </w:rPr>
        <w:t>osító szabályokat</w:t>
      </w:r>
    </w:p>
    <w:p w:rsidR="002C52BA" w:rsidRPr="00727D88" w:rsidRDefault="002C52BA" w:rsidP="002C52BA">
      <w:pPr>
        <w:numPr>
          <w:ilvl w:val="0"/>
          <w:numId w:val="83"/>
        </w:numPr>
        <w:spacing w:after="120"/>
        <w:jc w:val="both"/>
        <w:rPr>
          <w:sz w:val="24"/>
          <w:szCs w:val="24"/>
        </w:rPr>
      </w:pPr>
      <w:r w:rsidRPr="00727D88">
        <w:rPr>
          <w:sz w:val="24"/>
          <w:szCs w:val="24"/>
        </w:rPr>
        <w:t>ismeri és alkalmazza az emberek közötti érintkezés, a kommunikáció e</w:t>
      </w:r>
      <w:r>
        <w:rPr>
          <w:sz w:val="24"/>
          <w:szCs w:val="24"/>
        </w:rPr>
        <w:t>lfogadott formáit és módszereit</w:t>
      </w:r>
    </w:p>
    <w:p w:rsidR="002C52BA" w:rsidRPr="00727D88" w:rsidRDefault="002C52BA" w:rsidP="002C52BA">
      <w:pPr>
        <w:numPr>
          <w:ilvl w:val="0"/>
          <w:numId w:val="83"/>
        </w:numPr>
        <w:spacing w:after="120"/>
        <w:jc w:val="both"/>
        <w:rPr>
          <w:sz w:val="24"/>
          <w:szCs w:val="24"/>
        </w:rPr>
      </w:pPr>
      <w:r w:rsidRPr="00727D88">
        <w:rPr>
          <w:sz w:val="24"/>
          <w:szCs w:val="24"/>
        </w:rPr>
        <w:t xml:space="preserve">beszéde </w:t>
      </w:r>
      <w:r>
        <w:rPr>
          <w:sz w:val="24"/>
          <w:szCs w:val="24"/>
        </w:rPr>
        <w:t>kulturált, viselkedése udvarias</w:t>
      </w:r>
    </w:p>
    <w:p w:rsidR="002C52BA" w:rsidRPr="00727D88" w:rsidRDefault="002C52BA" w:rsidP="002C52BA">
      <w:pPr>
        <w:numPr>
          <w:ilvl w:val="0"/>
          <w:numId w:val="83"/>
        </w:numPr>
        <w:spacing w:after="120"/>
        <w:jc w:val="both"/>
        <w:rPr>
          <w:sz w:val="24"/>
          <w:szCs w:val="24"/>
        </w:rPr>
      </w:pPr>
      <w:r>
        <w:rPr>
          <w:sz w:val="24"/>
          <w:szCs w:val="24"/>
        </w:rPr>
        <w:t>társaival együttműködik</w:t>
      </w:r>
    </w:p>
    <w:p w:rsidR="002C52BA" w:rsidRPr="00727D88" w:rsidRDefault="002C52BA" w:rsidP="002C52BA">
      <w:pPr>
        <w:numPr>
          <w:ilvl w:val="0"/>
          <w:numId w:val="83"/>
        </w:numPr>
        <w:spacing w:after="120"/>
        <w:jc w:val="both"/>
        <w:rPr>
          <w:sz w:val="24"/>
          <w:szCs w:val="24"/>
        </w:rPr>
      </w:pPr>
      <w:r w:rsidRPr="00727D88">
        <w:rPr>
          <w:sz w:val="24"/>
          <w:szCs w:val="24"/>
        </w:rPr>
        <w:t>szüleit, nevelő</w:t>
      </w:r>
      <w:r>
        <w:rPr>
          <w:sz w:val="24"/>
          <w:szCs w:val="24"/>
        </w:rPr>
        <w:t>it, társait szereti és tiszteli</w:t>
      </w:r>
    </w:p>
    <w:p w:rsidR="002C52BA" w:rsidRPr="00727D88" w:rsidRDefault="002C52BA" w:rsidP="002C52BA">
      <w:pPr>
        <w:numPr>
          <w:ilvl w:val="0"/>
          <w:numId w:val="83"/>
        </w:numPr>
        <w:spacing w:after="120"/>
        <w:jc w:val="both"/>
        <w:rPr>
          <w:sz w:val="24"/>
          <w:szCs w:val="24"/>
        </w:rPr>
      </w:pPr>
      <w:r w:rsidRPr="00727D88">
        <w:rPr>
          <w:sz w:val="24"/>
          <w:szCs w:val="24"/>
        </w:rPr>
        <w:t>szereti hazáját, képes</w:t>
      </w:r>
      <w:r>
        <w:rPr>
          <w:sz w:val="24"/>
          <w:szCs w:val="24"/>
        </w:rPr>
        <w:t xml:space="preserve"> szeretetet adni és kapni</w:t>
      </w:r>
    </w:p>
    <w:p w:rsidR="002C52BA" w:rsidRPr="00727D88" w:rsidRDefault="002C52BA" w:rsidP="002C52BA">
      <w:pPr>
        <w:numPr>
          <w:ilvl w:val="0"/>
          <w:numId w:val="83"/>
        </w:numPr>
        <w:spacing w:after="120"/>
        <w:jc w:val="both"/>
        <w:rPr>
          <w:sz w:val="24"/>
          <w:szCs w:val="24"/>
        </w:rPr>
      </w:pPr>
      <w:r w:rsidRPr="00727D88">
        <w:rPr>
          <w:sz w:val="24"/>
          <w:szCs w:val="24"/>
        </w:rPr>
        <w:t>megérti, tiszteletben tartj</w:t>
      </w:r>
      <w:r>
        <w:rPr>
          <w:sz w:val="24"/>
          <w:szCs w:val="24"/>
        </w:rPr>
        <w:t>a a sajátjától eltérő nézeteket</w:t>
      </w:r>
    </w:p>
    <w:p w:rsidR="002C52BA" w:rsidRPr="00727D88" w:rsidRDefault="002C52BA" w:rsidP="002C52BA">
      <w:pPr>
        <w:numPr>
          <w:ilvl w:val="0"/>
          <w:numId w:val="83"/>
        </w:numPr>
        <w:spacing w:after="120"/>
        <w:jc w:val="both"/>
        <w:rPr>
          <w:sz w:val="24"/>
          <w:szCs w:val="24"/>
        </w:rPr>
      </w:pPr>
      <w:r w:rsidRPr="00727D88">
        <w:rPr>
          <w:sz w:val="24"/>
          <w:szCs w:val="24"/>
        </w:rPr>
        <w:t>szellemileg</w:t>
      </w:r>
      <w:r>
        <w:rPr>
          <w:sz w:val="24"/>
          <w:szCs w:val="24"/>
        </w:rPr>
        <w:t xml:space="preserve"> és testileg egészséges, edzett</w:t>
      </w:r>
    </w:p>
    <w:p w:rsidR="002C52BA" w:rsidRPr="00727D88" w:rsidRDefault="002C52BA" w:rsidP="002C52BA">
      <w:pPr>
        <w:numPr>
          <w:ilvl w:val="0"/>
          <w:numId w:val="83"/>
        </w:numPr>
        <w:spacing w:after="120"/>
        <w:jc w:val="both"/>
        <w:rPr>
          <w:sz w:val="24"/>
          <w:szCs w:val="24"/>
        </w:rPr>
      </w:pPr>
      <w:r w:rsidRPr="00727D88">
        <w:rPr>
          <w:sz w:val="24"/>
          <w:szCs w:val="24"/>
        </w:rPr>
        <w:t>egészségese</w:t>
      </w:r>
      <w:r>
        <w:rPr>
          <w:sz w:val="24"/>
          <w:szCs w:val="24"/>
        </w:rPr>
        <w:t>n él, szeret sportolni, mozogni</w:t>
      </w:r>
    </w:p>
    <w:p w:rsidR="002C52BA" w:rsidRPr="00AE2DF6" w:rsidRDefault="002C52BA" w:rsidP="002C52BA">
      <w:pPr>
        <w:numPr>
          <w:ilvl w:val="0"/>
          <w:numId w:val="83"/>
        </w:numPr>
        <w:spacing w:after="120"/>
        <w:jc w:val="both"/>
        <w:rPr>
          <w:sz w:val="24"/>
          <w:szCs w:val="24"/>
        </w:rPr>
      </w:pPr>
      <w:r w:rsidRPr="00727D88">
        <w:rPr>
          <w:sz w:val="24"/>
          <w:szCs w:val="24"/>
        </w:rPr>
        <w:t>megjelenése és személyes körn</w:t>
      </w:r>
      <w:r>
        <w:rPr>
          <w:sz w:val="24"/>
          <w:szCs w:val="24"/>
        </w:rPr>
        <w:t>yezete tiszta, ápolt, gondozott</w:t>
      </w:r>
    </w:p>
    <w:p w:rsidR="002C52BA" w:rsidRPr="00727D88" w:rsidRDefault="002C52BA" w:rsidP="002C52BA">
      <w:pPr>
        <w:jc w:val="both"/>
        <w:rPr>
          <w:sz w:val="24"/>
          <w:szCs w:val="24"/>
        </w:rPr>
      </w:pPr>
      <w:r w:rsidRPr="00727D88">
        <w:rPr>
          <w:sz w:val="24"/>
          <w:szCs w:val="24"/>
        </w:rPr>
        <w:t>Tudjuk, hogy e tulajdonságok mindegyikét nem vagyunk képesek kialakítani minden egyes hozzánk járó tanuló személyiségében. Nevelőink mindennapi nevelő és oktató munkája azonban arra irányul, hogy a lehető legtöbb diákunk rendelkezzen végzős korára minél több itt felsorolt személyiségjeggyel.</w:t>
      </w:r>
    </w:p>
    <w:p w:rsidR="002C52BA" w:rsidRDefault="002C52BA" w:rsidP="002C52BA">
      <w:pPr>
        <w:rPr>
          <w:sz w:val="16"/>
          <w:szCs w:val="16"/>
        </w:rPr>
      </w:pPr>
      <w:bookmarkStart w:id="39" w:name="_Toc77487520"/>
      <w:bookmarkStart w:id="40" w:name="_Toc77488605"/>
      <w:bookmarkStart w:id="41" w:name="_Toc77516795"/>
      <w:bookmarkStart w:id="42" w:name="_Toc77517021"/>
      <w:bookmarkStart w:id="43" w:name="_Toc77517458"/>
    </w:p>
    <w:p w:rsidR="002C52BA" w:rsidRPr="00C27F99" w:rsidRDefault="002C52BA" w:rsidP="002C52BA">
      <w:pPr>
        <w:pStyle w:val="NormlWeb"/>
        <w:ind w:left="150" w:right="150" w:firstLine="240"/>
        <w:jc w:val="both"/>
        <w:rPr>
          <w:color w:val="222222"/>
        </w:rPr>
      </w:pPr>
      <w:r w:rsidRPr="00C27F99">
        <w:rPr>
          <w:color w:val="222222"/>
        </w:rPr>
        <w:t>tanuló fejlődését biztosító sokoldalú, a követelményekhez igazodó értékelés jellemzi.</w:t>
      </w:r>
    </w:p>
    <w:p w:rsidR="002C52BA" w:rsidRDefault="002C52BA" w:rsidP="002C52BA">
      <w:pPr>
        <w:pStyle w:val="NormlWeb"/>
        <w:spacing w:before="300" w:after="300"/>
        <w:ind w:right="150"/>
        <w:rPr>
          <w:b/>
          <w:bCs/>
          <w:iCs/>
          <w:color w:val="222222"/>
        </w:rPr>
      </w:pPr>
    </w:p>
    <w:p w:rsidR="002C52BA" w:rsidRDefault="002C52BA" w:rsidP="002C52BA">
      <w:pPr>
        <w:pStyle w:val="NormlWeb"/>
        <w:spacing w:before="300" w:after="300"/>
        <w:ind w:right="150"/>
        <w:rPr>
          <w:color w:val="222222"/>
        </w:rPr>
      </w:pPr>
      <w:r w:rsidRPr="00403F70">
        <w:rPr>
          <w:b/>
          <w:bCs/>
          <w:iCs/>
          <w:color w:val="222222"/>
        </w:rPr>
        <w:t>A pedagógus kötelességei és jogai</w:t>
      </w:r>
      <w:bookmarkStart w:id="44" w:name="62"/>
      <w:bookmarkStart w:id="45" w:name="pr798"/>
      <w:bookmarkEnd w:id="44"/>
      <w:bookmarkEnd w:id="45"/>
    </w:p>
    <w:p w:rsidR="002C52BA" w:rsidRPr="00C27F99" w:rsidRDefault="002C52BA" w:rsidP="002C52BA">
      <w:pPr>
        <w:pStyle w:val="NormlWeb"/>
        <w:spacing w:before="100" w:beforeAutospacing="1" w:after="300"/>
        <w:ind w:left="147" w:right="147"/>
        <w:rPr>
          <w:color w:val="222222"/>
        </w:rPr>
      </w:pPr>
      <w:r w:rsidRPr="00403F70">
        <w:rPr>
          <w:b/>
          <w:bCs/>
          <w:color w:val="222222"/>
        </w:rPr>
        <w:lastRenderedPageBreak/>
        <w:t>62. §</w:t>
      </w:r>
      <w:r w:rsidRPr="00C27F99">
        <w:rPr>
          <w:b/>
          <w:bCs/>
          <w:color w:val="222222"/>
        </w:rPr>
        <w:t xml:space="preserve"> </w:t>
      </w:r>
      <w:r w:rsidRPr="00C27F99">
        <w:rPr>
          <w:color w:val="222222"/>
        </w:rPr>
        <w:t>(1) A pedagógus alapvető feladata a rábízott gyermekek, tanulók nevelése, oktatása, óvodában a gyermekek Óvodai nevelés országos alapprogramja szerinti nevelése, iskolában a kerettantervben előírt törzsanyag átadása, elsajátításának ellenőrzése, sajátos nevelési igényű tanuló esetén az egyéni fejlesztési tervben foglaltak figyelembevételével. Ezzel összefüggésben kötelessége különösen, hogy</w:t>
      </w:r>
    </w:p>
    <w:p w:rsidR="002C52BA" w:rsidRPr="00C27F99" w:rsidRDefault="002C52BA" w:rsidP="002C52BA">
      <w:pPr>
        <w:pStyle w:val="NormlWeb"/>
        <w:ind w:left="150" w:right="150" w:firstLine="240"/>
        <w:jc w:val="both"/>
        <w:rPr>
          <w:color w:val="222222"/>
        </w:rPr>
      </w:pPr>
      <w:bookmarkStart w:id="46" w:name="pr799"/>
      <w:bookmarkEnd w:id="46"/>
      <w:r w:rsidRPr="00C27F99">
        <w:rPr>
          <w:i/>
          <w:iCs/>
          <w:color w:val="222222"/>
        </w:rPr>
        <w:t xml:space="preserve">a) </w:t>
      </w:r>
      <w:r w:rsidRPr="00C27F99">
        <w:rPr>
          <w:color w:val="222222"/>
        </w:rPr>
        <w:t>nevelő és oktató munkája során gondoskodjék a gyermek személyiségének fejlődéséről, tehetségének kibontakoztatásáról, ennek érdekében tegyen meg minden tőle elvárhatót, figyelembe véve a gyermek egyéni képességeit, adottságait, fejlődésének ütemét, szociokulturális helyzetét,</w:t>
      </w:r>
    </w:p>
    <w:p w:rsidR="002C52BA" w:rsidRPr="00C27F99" w:rsidRDefault="002C52BA" w:rsidP="002C52BA">
      <w:pPr>
        <w:pStyle w:val="NormlWeb"/>
        <w:ind w:left="150" w:right="150" w:firstLine="240"/>
        <w:jc w:val="both"/>
        <w:rPr>
          <w:color w:val="222222"/>
        </w:rPr>
      </w:pPr>
      <w:bookmarkStart w:id="47" w:name="pr800"/>
      <w:bookmarkEnd w:id="47"/>
      <w:r w:rsidRPr="00C27F99">
        <w:rPr>
          <w:i/>
          <w:iCs/>
          <w:color w:val="222222"/>
        </w:rPr>
        <w:t xml:space="preserve">b) </w:t>
      </w:r>
      <w:r w:rsidRPr="00C27F99">
        <w:rPr>
          <w:color w:val="222222"/>
        </w:rPr>
        <w:t>a különleges bánásmódot igénylő gyermekekkel egyénileg foglalkozzon, szükség szerint együttműködjön gyógypedagógussal vagy a nevelést, oktatást segítő más szakemberekkel, a bármilyen oknál fogva hátrányos helyzetű gyermek, tanuló felzárkózását elősegítse,</w:t>
      </w:r>
    </w:p>
    <w:p w:rsidR="002C52BA" w:rsidRPr="00C27F99" w:rsidRDefault="002C52BA" w:rsidP="002C52BA">
      <w:pPr>
        <w:pStyle w:val="NormlWeb"/>
        <w:ind w:left="150" w:right="150" w:firstLine="240"/>
        <w:jc w:val="both"/>
        <w:rPr>
          <w:color w:val="222222"/>
        </w:rPr>
      </w:pPr>
      <w:bookmarkStart w:id="48" w:name="pr801"/>
      <w:bookmarkEnd w:id="48"/>
      <w:r w:rsidRPr="00C27F99">
        <w:rPr>
          <w:i/>
          <w:iCs/>
          <w:color w:val="222222"/>
        </w:rPr>
        <w:t xml:space="preserve">c) </w:t>
      </w:r>
      <w:r w:rsidRPr="00C27F99">
        <w:rPr>
          <w:color w:val="222222"/>
        </w:rPr>
        <w:t>segítse a tehetségek felismerését, kiteljesedését, nyilvántartsa a tehetséges tanulókat,</w:t>
      </w:r>
    </w:p>
    <w:p w:rsidR="002C52BA" w:rsidRPr="00C27F99" w:rsidRDefault="002C52BA" w:rsidP="002C52BA">
      <w:pPr>
        <w:pStyle w:val="NormlWeb"/>
        <w:ind w:left="150" w:right="150" w:firstLine="240"/>
        <w:jc w:val="both"/>
        <w:rPr>
          <w:color w:val="222222"/>
        </w:rPr>
      </w:pPr>
      <w:bookmarkStart w:id="49" w:name="pr802"/>
      <w:bookmarkEnd w:id="49"/>
      <w:r w:rsidRPr="00C27F99">
        <w:rPr>
          <w:i/>
          <w:iCs/>
          <w:color w:val="222222"/>
        </w:rPr>
        <w:t xml:space="preserve">d) </w:t>
      </w:r>
      <w:r w:rsidRPr="00C27F99">
        <w:rPr>
          <w:color w:val="222222"/>
        </w:rPr>
        <w:t>előmozdítsa a gyermek, tanuló erkölcsi fejlődését, a közösségi együttműködés magatartási szabályainak elsajátítását, és törekedjen azok betartatására,</w:t>
      </w:r>
    </w:p>
    <w:p w:rsidR="002C52BA" w:rsidRPr="00C27F99" w:rsidRDefault="002C52BA" w:rsidP="002C52BA">
      <w:pPr>
        <w:pStyle w:val="NormlWeb"/>
        <w:ind w:left="150" w:right="150" w:firstLine="240"/>
        <w:jc w:val="both"/>
        <w:rPr>
          <w:color w:val="222222"/>
        </w:rPr>
      </w:pPr>
      <w:bookmarkStart w:id="50" w:name="pr803"/>
      <w:bookmarkEnd w:id="50"/>
      <w:r w:rsidRPr="00C27F99">
        <w:rPr>
          <w:i/>
          <w:iCs/>
          <w:color w:val="222222"/>
        </w:rPr>
        <w:t xml:space="preserve">e) </w:t>
      </w:r>
      <w:r w:rsidRPr="00C27F99">
        <w:rPr>
          <w:color w:val="222222"/>
        </w:rPr>
        <w:t>egymás szeretetére és tiszteletére, a családi élet értékeinek megismerésére és megbecsülésére, együttműködésre, környezettudatosságra, egészséges életmódra, hazaszeretetre nevelje a gyermekeket, tanulókat,</w:t>
      </w:r>
    </w:p>
    <w:p w:rsidR="002C52BA" w:rsidRPr="00C27F99" w:rsidRDefault="002C52BA" w:rsidP="002C52BA">
      <w:pPr>
        <w:pStyle w:val="NormlWeb"/>
        <w:ind w:left="150" w:right="150" w:firstLine="240"/>
        <w:jc w:val="both"/>
        <w:rPr>
          <w:color w:val="222222"/>
        </w:rPr>
      </w:pPr>
      <w:bookmarkStart w:id="51" w:name="pr804"/>
      <w:bookmarkEnd w:id="51"/>
      <w:r w:rsidRPr="00C27F99">
        <w:rPr>
          <w:i/>
          <w:iCs/>
          <w:color w:val="222222"/>
        </w:rPr>
        <w:t xml:space="preserve">f) </w:t>
      </w:r>
      <w:r w:rsidRPr="00C27F99">
        <w:rPr>
          <w:color w:val="222222"/>
        </w:rPr>
        <w:t>a szülőt (törvényes képviselőt) rendszeresen tájékoztassa a tanuló iskolai teljesítményéről, magatartásáról, az ezzel kapcsolatban észlelt problémákról, az iskola döntéseiről, a gyermek tanulmányait érintő lehetőségekről,</w:t>
      </w:r>
    </w:p>
    <w:p w:rsidR="002C52BA" w:rsidRPr="00C27F99" w:rsidRDefault="002C52BA" w:rsidP="002C52BA">
      <w:pPr>
        <w:pStyle w:val="NormlWeb"/>
        <w:ind w:left="150" w:right="150" w:firstLine="240"/>
        <w:jc w:val="both"/>
        <w:rPr>
          <w:color w:val="222222"/>
        </w:rPr>
      </w:pPr>
      <w:bookmarkStart w:id="52" w:name="pr805"/>
      <w:bookmarkEnd w:id="52"/>
      <w:r w:rsidRPr="00C27F99">
        <w:rPr>
          <w:i/>
          <w:iCs/>
          <w:color w:val="222222"/>
        </w:rPr>
        <w:t xml:space="preserve">g) </w:t>
      </w:r>
      <w:r w:rsidRPr="00C27F99">
        <w:rPr>
          <w:color w:val="222222"/>
        </w:rPr>
        <w:t>a gyermek testi-lelki egészségének fejlesztése és megóvása érdekében tegyen meg minden lehetséges erőfeszítést: felvilágosítással, a munka- és balesetvédelmi előírások betartásával és betartatásával, a veszélyhelyzetek feltárásával és elhárításával, a szülő - és szükség esetén más szakemberek - bevonásával,</w:t>
      </w:r>
    </w:p>
    <w:p w:rsidR="002C52BA" w:rsidRPr="00C27F99" w:rsidRDefault="002C52BA" w:rsidP="002C52BA">
      <w:pPr>
        <w:pStyle w:val="NormlWeb"/>
        <w:ind w:left="150" w:right="150" w:firstLine="240"/>
        <w:jc w:val="both"/>
        <w:rPr>
          <w:color w:val="222222"/>
        </w:rPr>
      </w:pPr>
      <w:bookmarkStart w:id="53" w:name="pr806"/>
      <w:bookmarkEnd w:id="53"/>
      <w:r w:rsidRPr="00C27F99">
        <w:rPr>
          <w:i/>
          <w:iCs/>
          <w:color w:val="222222"/>
        </w:rPr>
        <w:t xml:space="preserve">h) </w:t>
      </w:r>
      <w:r w:rsidRPr="00C27F99">
        <w:rPr>
          <w:color w:val="222222"/>
        </w:rPr>
        <w:t>a gyermekek, a tanulók és a szülők, valamint a munkatársak emberi méltóságát és jogait maradéktalanul tiszteletben tartsa, javaslataikra, kérdéseikre érdemi választ adjon,</w:t>
      </w:r>
    </w:p>
    <w:p w:rsidR="002C52BA" w:rsidRPr="00C27F99" w:rsidRDefault="002C52BA" w:rsidP="002C52BA">
      <w:pPr>
        <w:pStyle w:val="NormlWeb"/>
        <w:ind w:left="150" w:right="150" w:firstLine="240"/>
        <w:jc w:val="both"/>
        <w:rPr>
          <w:color w:val="222222"/>
        </w:rPr>
      </w:pPr>
      <w:bookmarkStart w:id="54" w:name="pr807"/>
      <w:bookmarkEnd w:id="54"/>
      <w:r w:rsidRPr="00C27F99">
        <w:rPr>
          <w:i/>
          <w:iCs/>
          <w:color w:val="222222"/>
        </w:rPr>
        <w:t xml:space="preserve">i) </w:t>
      </w:r>
      <w:r w:rsidRPr="00C27F99">
        <w:rPr>
          <w:color w:val="222222"/>
        </w:rPr>
        <w:t>az ismereteket tárgyilagosan, sokoldalúan és változatos módszerekkel közvetítse, oktatómunkáját éves és tanórai szinten, tanulócsoporthoz igazítva, szakszerűen megtervezve végezze, irányítsa a tanulók tevékenységét,</w:t>
      </w:r>
    </w:p>
    <w:p w:rsidR="002C52BA" w:rsidRPr="00C27F99" w:rsidRDefault="002C52BA" w:rsidP="002C52BA">
      <w:pPr>
        <w:pStyle w:val="NormlWeb"/>
        <w:ind w:left="150" w:right="150" w:firstLine="240"/>
        <w:jc w:val="both"/>
        <w:rPr>
          <w:color w:val="222222"/>
        </w:rPr>
      </w:pPr>
      <w:bookmarkStart w:id="55" w:name="pr808"/>
      <w:bookmarkEnd w:id="55"/>
      <w:r w:rsidRPr="00C27F99">
        <w:rPr>
          <w:i/>
          <w:iCs/>
          <w:color w:val="222222"/>
        </w:rPr>
        <w:t xml:space="preserve">j) </w:t>
      </w:r>
      <w:r w:rsidRPr="00C27F99">
        <w:rPr>
          <w:color w:val="222222"/>
        </w:rPr>
        <w:t>a kerettantervben és a pedagógiai programban meghatározottak szerint érdemjegyekkel vagy szövegesen, sokoldalúan, a követelményekhez igazodóan értékelje a tanulók munkáját,</w:t>
      </w:r>
    </w:p>
    <w:p w:rsidR="002C52BA" w:rsidRPr="00C27F99" w:rsidRDefault="002C52BA" w:rsidP="002C52BA">
      <w:pPr>
        <w:pStyle w:val="NormlWeb"/>
        <w:ind w:left="150" w:right="150" w:firstLine="240"/>
        <w:jc w:val="both"/>
        <w:rPr>
          <w:color w:val="222222"/>
        </w:rPr>
      </w:pPr>
      <w:bookmarkStart w:id="56" w:name="pr809"/>
      <w:bookmarkEnd w:id="56"/>
      <w:r w:rsidRPr="00C27F99">
        <w:rPr>
          <w:i/>
          <w:iCs/>
          <w:color w:val="222222"/>
        </w:rPr>
        <w:t xml:space="preserve">k) </w:t>
      </w:r>
      <w:r w:rsidRPr="00C27F99">
        <w:rPr>
          <w:color w:val="222222"/>
        </w:rPr>
        <w:t>részt vegyen a számára előírt pedagógus-továbbképzéseken, folyamatosan képezze magát,</w:t>
      </w:r>
    </w:p>
    <w:p w:rsidR="002C52BA" w:rsidRPr="00C27F99" w:rsidRDefault="002C52BA" w:rsidP="002C52BA">
      <w:pPr>
        <w:pStyle w:val="NormlWeb"/>
        <w:ind w:left="150" w:right="150" w:firstLine="240"/>
        <w:jc w:val="both"/>
        <w:rPr>
          <w:color w:val="222222"/>
        </w:rPr>
      </w:pPr>
      <w:bookmarkStart w:id="57" w:name="pr810"/>
      <w:bookmarkEnd w:id="57"/>
      <w:r w:rsidRPr="00C27F99">
        <w:rPr>
          <w:i/>
          <w:iCs/>
          <w:color w:val="222222"/>
        </w:rPr>
        <w:t xml:space="preserve">l) </w:t>
      </w:r>
      <w:r w:rsidRPr="00C27F99">
        <w:rPr>
          <w:color w:val="222222"/>
        </w:rPr>
        <w:t>tanítványai pályaorientációját, aktív szakmai életútra történő felkészítését folyamatosan irányítsa,</w:t>
      </w:r>
    </w:p>
    <w:p w:rsidR="002C52BA" w:rsidRPr="00C27F99" w:rsidRDefault="002C52BA" w:rsidP="002C52BA">
      <w:pPr>
        <w:pStyle w:val="NormlWeb"/>
        <w:ind w:left="150" w:right="150" w:firstLine="240"/>
        <w:jc w:val="both"/>
        <w:rPr>
          <w:color w:val="222222"/>
        </w:rPr>
      </w:pPr>
      <w:bookmarkStart w:id="58" w:name="pr811"/>
      <w:bookmarkEnd w:id="58"/>
      <w:r w:rsidRPr="00C27F99">
        <w:rPr>
          <w:i/>
          <w:iCs/>
          <w:color w:val="222222"/>
        </w:rPr>
        <w:t xml:space="preserve">m) </w:t>
      </w:r>
      <w:r w:rsidRPr="00C27F99">
        <w:rPr>
          <w:color w:val="222222"/>
        </w:rPr>
        <w:t>a pedagógiai programban és az SZMSZ-ben előírt valamennyi pedagógiai és adminisztratív feladatait maradéktalanul teljesítse,</w:t>
      </w:r>
    </w:p>
    <w:p w:rsidR="002C52BA" w:rsidRPr="00C27F99" w:rsidRDefault="002C52BA" w:rsidP="002C52BA">
      <w:pPr>
        <w:pStyle w:val="NormlWeb"/>
        <w:ind w:left="150" w:right="150" w:firstLine="240"/>
        <w:jc w:val="both"/>
        <w:rPr>
          <w:color w:val="222222"/>
        </w:rPr>
      </w:pPr>
      <w:bookmarkStart w:id="59" w:name="pr812"/>
      <w:bookmarkEnd w:id="59"/>
      <w:r w:rsidRPr="00C27F99">
        <w:rPr>
          <w:i/>
          <w:iCs/>
          <w:color w:val="222222"/>
        </w:rPr>
        <w:t xml:space="preserve">n) </w:t>
      </w:r>
      <w:r w:rsidRPr="00C27F99">
        <w:rPr>
          <w:color w:val="222222"/>
        </w:rPr>
        <w:t>pontosan és aktívan részt vegyen a nevelőtestület értekezletein, a fogadóórákon, az iskolai ünnepségeken és az éves munkaterv szerinti rendezvényeken,</w:t>
      </w:r>
    </w:p>
    <w:p w:rsidR="002C52BA" w:rsidRPr="00C27F99" w:rsidRDefault="002C52BA" w:rsidP="002C52BA">
      <w:pPr>
        <w:pStyle w:val="NormlWeb"/>
        <w:ind w:left="150" w:right="150" w:firstLine="240"/>
        <w:jc w:val="both"/>
        <w:rPr>
          <w:color w:val="222222"/>
        </w:rPr>
      </w:pPr>
      <w:bookmarkStart w:id="60" w:name="pr813"/>
      <w:bookmarkEnd w:id="60"/>
      <w:r w:rsidRPr="00C27F99">
        <w:rPr>
          <w:i/>
          <w:iCs/>
          <w:color w:val="222222"/>
        </w:rPr>
        <w:t xml:space="preserve">o) </w:t>
      </w:r>
      <w:r w:rsidRPr="00C27F99">
        <w:rPr>
          <w:color w:val="222222"/>
        </w:rPr>
        <w:t>határidőre megszerezze a kötelező minősítéseket,</w:t>
      </w:r>
    </w:p>
    <w:p w:rsidR="002C52BA" w:rsidRPr="00C27F99" w:rsidRDefault="002C52BA" w:rsidP="002C52BA">
      <w:pPr>
        <w:pStyle w:val="NormlWeb"/>
        <w:ind w:left="150" w:right="150" w:firstLine="240"/>
        <w:jc w:val="both"/>
        <w:rPr>
          <w:color w:val="222222"/>
        </w:rPr>
      </w:pPr>
      <w:bookmarkStart w:id="61" w:name="pr814"/>
      <w:bookmarkEnd w:id="61"/>
      <w:r w:rsidRPr="00C27F99">
        <w:rPr>
          <w:i/>
          <w:iCs/>
          <w:color w:val="222222"/>
        </w:rPr>
        <w:t xml:space="preserve">p) </w:t>
      </w:r>
      <w:r w:rsidRPr="00C27F99">
        <w:rPr>
          <w:color w:val="222222"/>
        </w:rPr>
        <w:t>megőrizze a hivatali titkot,</w:t>
      </w:r>
    </w:p>
    <w:p w:rsidR="002C52BA" w:rsidRPr="00C27F99" w:rsidRDefault="002C52BA" w:rsidP="002C52BA">
      <w:pPr>
        <w:pStyle w:val="NormlWeb"/>
        <w:ind w:left="150" w:right="150" w:firstLine="240"/>
        <w:jc w:val="both"/>
        <w:rPr>
          <w:color w:val="222222"/>
        </w:rPr>
      </w:pPr>
      <w:bookmarkStart w:id="62" w:name="pr815"/>
      <w:bookmarkEnd w:id="62"/>
      <w:r w:rsidRPr="00C27F99">
        <w:rPr>
          <w:i/>
          <w:iCs/>
          <w:color w:val="222222"/>
        </w:rPr>
        <w:t xml:space="preserve">q) </w:t>
      </w:r>
      <w:r w:rsidRPr="00C27F99">
        <w:rPr>
          <w:color w:val="222222"/>
        </w:rPr>
        <w:t>hivatásához méltó magatartást tanúsítson,</w:t>
      </w:r>
    </w:p>
    <w:p w:rsidR="002C52BA" w:rsidRPr="00C27F99" w:rsidRDefault="002C52BA" w:rsidP="002C52BA">
      <w:pPr>
        <w:pStyle w:val="NormlWeb"/>
        <w:ind w:left="150" w:right="150" w:firstLine="240"/>
        <w:jc w:val="both"/>
        <w:rPr>
          <w:color w:val="222222"/>
        </w:rPr>
      </w:pPr>
      <w:bookmarkStart w:id="63" w:name="pr816"/>
      <w:bookmarkEnd w:id="63"/>
      <w:r w:rsidRPr="00C27F99">
        <w:rPr>
          <w:i/>
          <w:iCs/>
          <w:color w:val="222222"/>
        </w:rPr>
        <w:t xml:space="preserve">r) </w:t>
      </w:r>
      <w:r w:rsidRPr="00C27F99">
        <w:rPr>
          <w:color w:val="222222"/>
        </w:rPr>
        <w:t>a gyermek, tanuló érdekében együttműködjön munkatársaival és más intézményekkel.</w:t>
      </w:r>
    </w:p>
    <w:p w:rsidR="002C52BA" w:rsidRPr="00C27F99" w:rsidRDefault="002C52BA" w:rsidP="002C52BA">
      <w:pPr>
        <w:pStyle w:val="NormlWeb"/>
        <w:ind w:left="150" w:right="150" w:firstLine="240"/>
        <w:jc w:val="both"/>
        <w:rPr>
          <w:color w:val="222222"/>
        </w:rPr>
      </w:pPr>
      <w:bookmarkStart w:id="64" w:name="pr817"/>
      <w:bookmarkEnd w:id="64"/>
      <w:r w:rsidRPr="00C27F99">
        <w:rPr>
          <w:color w:val="222222"/>
        </w:rPr>
        <w:t xml:space="preserve">(2) A pedagógus hétévenként legalább egy alkalommal - jogszabályban meghatározottak szerint - továbbképzésben vesz részt. Megszüntethető - munkaviszony esetében felmondással, közalkalmazotti jogviszony esetében az alkalmatlanság jogcímén történő felmentéssel - annak a pedagógusnak a munkaviszonya, közalkalmazotti jogviszonya, aki a továbbképzésben önhibájából nem vett részt, vagy tanulmányait nem fejezte be sikeresen. Az első továbbképzés az első minősítés előtt kötelező. Mentesül a továbbképzési kötelezettség alól az a pedagógus, aki </w:t>
      </w:r>
      <w:r w:rsidRPr="00C27F99">
        <w:rPr>
          <w:color w:val="222222"/>
        </w:rPr>
        <w:lastRenderedPageBreak/>
        <w:t>betöltötte az 55. életévét. Nem kell továbbképzésben részt venni annak a pedagógusnak, aki pedagógus-szakvizsgát tett, a vizsgák letétele utáni hét évben.</w:t>
      </w:r>
    </w:p>
    <w:p w:rsidR="002C52BA" w:rsidRPr="00AE2DF6" w:rsidRDefault="002C52BA" w:rsidP="002C52BA">
      <w:pPr>
        <w:pStyle w:val="NormlWeb"/>
        <w:ind w:left="150" w:right="150" w:firstLine="240"/>
        <w:jc w:val="both"/>
        <w:rPr>
          <w:color w:val="222222"/>
        </w:rPr>
      </w:pPr>
      <w:bookmarkStart w:id="65" w:name="pr818"/>
      <w:bookmarkStart w:id="66" w:name="pr819"/>
      <w:bookmarkEnd w:id="65"/>
      <w:bookmarkEnd w:id="66"/>
      <w:r w:rsidRPr="00C27F99">
        <w:rPr>
          <w:color w:val="222222"/>
        </w:rPr>
        <w:t xml:space="preserve"> (4) A továbbképzési kötelezettség teljesítése szempontjából a külön jogszabályban meghatározottakon kívül csak olyan továbbképzés vehető figyelembe, amelynek programját az oktatásért felelős miniszter jóváhagyta és a program alkalmazására engedélyt adott. A pedagógus-továbbképzések nyilvántartását és ellenőrzését a hivatal az oktatásért felelős miniszter által kijelölt háttérintézménnyel közösen látja el.</w:t>
      </w:r>
      <w:bookmarkStart w:id="67" w:name="pr820"/>
      <w:bookmarkStart w:id="68" w:name="63"/>
      <w:bookmarkStart w:id="69" w:name="pr821"/>
      <w:bookmarkEnd w:id="67"/>
      <w:bookmarkEnd w:id="68"/>
      <w:bookmarkEnd w:id="69"/>
    </w:p>
    <w:p w:rsidR="002C52BA" w:rsidRPr="00C27F99" w:rsidRDefault="002C52BA" w:rsidP="002C52BA">
      <w:pPr>
        <w:pStyle w:val="NormlWeb"/>
        <w:ind w:left="150" w:right="150" w:firstLine="240"/>
        <w:jc w:val="both"/>
        <w:rPr>
          <w:color w:val="222222"/>
        </w:rPr>
      </w:pPr>
      <w:r w:rsidRPr="00C27F99">
        <w:rPr>
          <w:b/>
          <w:bCs/>
          <w:color w:val="222222"/>
        </w:rPr>
        <w:t xml:space="preserve">63. § </w:t>
      </w:r>
      <w:r w:rsidRPr="00C27F99">
        <w:rPr>
          <w:color w:val="222222"/>
        </w:rPr>
        <w:t>(1) A pedagógust munkakörével összefüggésben megilleti az a jog, hogy</w:t>
      </w:r>
    </w:p>
    <w:p w:rsidR="002C52BA" w:rsidRPr="00C27F99" w:rsidRDefault="002C52BA" w:rsidP="002C52BA">
      <w:pPr>
        <w:pStyle w:val="NormlWeb"/>
        <w:ind w:left="150" w:right="150" w:firstLine="240"/>
        <w:jc w:val="both"/>
        <w:rPr>
          <w:color w:val="222222"/>
        </w:rPr>
      </w:pPr>
      <w:bookmarkStart w:id="70" w:name="pr822"/>
      <w:bookmarkEnd w:id="70"/>
      <w:r w:rsidRPr="00C27F99">
        <w:rPr>
          <w:i/>
          <w:iCs/>
          <w:color w:val="222222"/>
        </w:rPr>
        <w:t xml:space="preserve">a) </w:t>
      </w:r>
      <w:r w:rsidRPr="00C27F99">
        <w:rPr>
          <w:color w:val="222222"/>
        </w:rPr>
        <w:t>személyét mint a pedagógusközösség tagját megbecsüljék, emberi méltóságát és személyiségi jogait tiszteletben tartsák, nevelői, oktatói tevékenységét értékeljék és elismerjék,</w:t>
      </w:r>
    </w:p>
    <w:p w:rsidR="002C52BA" w:rsidRPr="00C27F99" w:rsidRDefault="002C52BA" w:rsidP="002C52BA">
      <w:pPr>
        <w:pStyle w:val="NormlWeb"/>
        <w:ind w:left="150" w:right="150" w:firstLine="240"/>
        <w:jc w:val="both"/>
        <w:rPr>
          <w:color w:val="222222"/>
        </w:rPr>
      </w:pPr>
      <w:bookmarkStart w:id="71" w:name="pr823"/>
      <w:bookmarkEnd w:id="71"/>
      <w:r w:rsidRPr="00C27F99">
        <w:rPr>
          <w:i/>
          <w:iCs/>
          <w:color w:val="222222"/>
        </w:rPr>
        <w:t xml:space="preserve">b) </w:t>
      </w:r>
      <w:r w:rsidRPr="00C27F99">
        <w:rPr>
          <w:color w:val="222222"/>
        </w:rPr>
        <w:t>a pedagógiai program alapján az ismereteket, a tananyagot, a nevelés-oktatás módszereit megválassza,</w:t>
      </w:r>
    </w:p>
    <w:p w:rsidR="002C52BA" w:rsidRPr="00C27F99" w:rsidRDefault="002C52BA" w:rsidP="002C52BA">
      <w:pPr>
        <w:pStyle w:val="NormlWeb"/>
        <w:ind w:left="150" w:right="150" w:firstLine="240"/>
        <w:jc w:val="both"/>
        <w:rPr>
          <w:color w:val="222222"/>
        </w:rPr>
      </w:pPr>
      <w:bookmarkStart w:id="72" w:name="pr824"/>
      <w:bookmarkEnd w:id="72"/>
      <w:r w:rsidRPr="00C27F99">
        <w:rPr>
          <w:i/>
          <w:iCs/>
          <w:color w:val="222222"/>
        </w:rPr>
        <w:t xml:space="preserve">c) </w:t>
      </w:r>
      <w:r w:rsidRPr="00C27F99">
        <w:rPr>
          <w:color w:val="222222"/>
        </w:rPr>
        <w:t>a helyi tanterv alapján, a szakmai munkaközösség véleményének kikérésével megválassza az alkalmazott tankönyveket, tanulmányi segédleteket, taneszközöket, ruházati és más felszereléseket,</w:t>
      </w:r>
    </w:p>
    <w:p w:rsidR="002C52BA" w:rsidRPr="00C27F99" w:rsidRDefault="002C52BA" w:rsidP="002C52BA">
      <w:pPr>
        <w:pStyle w:val="NormlWeb"/>
        <w:ind w:left="150" w:right="150" w:firstLine="240"/>
        <w:jc w:val="both"/>
        <w:rPr>
          <w:color w:val="222222"/>
        </w:rPr>
      </w:pPr>
      <w:bookmarkStart w:id="73" w:name="pr825"/>
      <w:bookmarkEnd w:id="73"/>
      <w:r w:rsidRPr="00C27F99">
        <w:rPr>
          <w:i/>
          <w:iCs/>
          <w:color w:val="222222"/>
        </w:rPr>
        <w:t xml:space="preserve">d) </w:t>
      </w:r>
      <w:r w:rsidRPr="00C27F99">
        <w:rPr>
          <w:color w:val="222222"/>
        </w:rPr>
        <w:t>a 3. § (3) bekezdésében foglaltak megtartásával saját világnézete és értékrendje szerint végezze nevelő, oktató munkáját, anélkül, hogy annak elfogadására kényszerítené vagy késztetné a gyermeket, tanulót,</w:t>
      </w:r>
    </w:p>
    <w:p w:rsidR="002C52BA" w:rsidRPr="00C27F99" w:rsidRDefault="002C52BA" w:rsidP="002C52BA">
      <w:pPr>
        <w:pStyle w:val="NormlWeb"/>
        <w:ind w:left="150" w:right="150" w:firstLine="240"/>
        <w:jc w:val="both"/>
        <w:rPr>
          <w:color w:val="222222"/>
        </w:rPr>
      </w:pPr>
      <w:bookmarkStart w:id="74" w:name="pr826"/>
      <w:bookmarkEnd w:id="74"/>
      <w:r w:rsidRPr="00C27F99">
        <w:rPr>
          <w:i/>
          <w:iCs/>
          <w:color w:val="222222"/>
        </w:rPr>
        <w:t xml:space="preserve">e) </w:t>
      </w:r>
      <w:r w:rsidRPr="00C27F99">
        <w:rPr>
          <w:color w:val="222222"/>
        </w:rPr>
        <w:t>hozzájusson a munkájához szükséges ismeretekhez, intézményi és fenntartói információkhoz,</w:t>
      </w:r>
    </w:p>
    <w:p w:rsidR="002C52BA" w:rsidRPr="00C27F99" w:rsidRDefault="002C52BA" w:rsidP="002C52BA">
      <w:pPr>
        <w:pStyle w:val="NormlWeb"/>
        <w:ind w:left="150" w:right="150" w:firstLine="240"/>
        <w:jc w:val="both"/>
        <w:rPr>
          <w:color w:val="222222"/>
        </w:rPr>
      </w:pPr>
      <w:bookmarkStart w:id="75" w:name="pr827"/>
      <w:bookmarkEnd w:id="75"/>
      <w:r w:rsidRPr="00C27F99">
        <w:rPr>
          <w:i/>
          <w:iCs/>
          <w:color w:val="222222"/>
        </w:rPr>
        <w:t xml:space="preserve">f) </w:t>
      </w:r>
      <w:r w:rsidRPr="00C27F99">
        <w:rPr>
          <w:color w:val="222222"/>
        </w:rPr>
        <w:t>a nevelőtestület tagjaként részt vegyen a nevelési-oktatási intézmény pedagógiai programjának megalkotásában, elfogadásában és értékelésében, gyakorolja a nevelőtestület tagjait megillető jogokat,</w:t>
      </w:r>
    </w:p>
    <w:p w:rsidR="002C52BA" w:rsidRPr="00C27F99" w:rsidRDefault="002C52BA" w:rsidP="002C52BA">
      <w:pPr>
        <w:pStyle w:val="NormlWeb"/>
        <w:ind w:left="150" w:right="150" w:firstLine="240"/>
        <w:jc w:val="both"/>
        <w:rPr>
          <w:color w:val="222222"/>
        </w:rPr>
      </w:pPr>
      <w:bookmarkStart w:id="76" w:name="pr828"/>
      <w:bookmarkEnd w:id="76"/>
      <w:r w:rsidRPr="00C27F99">
        <w:rPr>
          <w:i/>
          <w:iCs/>
          <w:color w:val="222222"/>
        </w:rPr>
        <w:t xml:space="preserve">g) </w:t>
      </w:r>
      <w:r w:rsidRPr="00C27F99">
        <w:rPr>
          <w:color w:val="222222"/>
        </w:rPr>
        <w:t>szakmai ismereteit, tudását szervezett továbbképzésben való részvétel útján gyarapítsa, részt vegyen a köznevelési rendszer működtetésével, ellenőrzésével kapcsolatos megyei és országos feladatokban, pedagógiai kísérletekben, tudományos kutatómunkában,</w:t>
      </w:r>
    </w:p>
    <w:p w:rsidR="002C52BA" w:rsidRPr="00C27F99" w:rsidRDefault="002C52BA" w:rsidP="002C52BA">
      <w:pPr>
        <w:pStyle w:val="NormlWeb"/>
        <w:ind w:left="150" w:right="150" w:firstLine="240"/>
        <w:jc w:val="both"/>
        <w:rPr>
          <w:color w:val="222222"/>
        </w:rPr>
      </w:pPr>
      <w:bookmarkStart w:id="77" w:name="pr829"/>
      <w:bookmarkEnd w:id="77"/>
      <w:r w:rsidRPr="00C27F99">
        <w:rPr>
          <w:i/>
          <w:iCs/>
          <w:color w:val="222222"/>
        </w:rPr>
        <w:t xml:space="preserve">h) </w:t>
      </w:r>
      <w:r w:rsidRPr="00C27F99">
        <w:rPr>
          <w:color w:val="222222"/>
        </w:rPr>
        <w:t>szakmai egyesületek tagjaként vagy képviseletében részt vegyen helyi, regionális és országos közneveléssel foglalkozó testületek munkájában,</w:t>
      </w:r>
    </w:p>
    <w:p w:rsidR="002C52BA" w:rsidRPr="00C27F99" w:rsidRDefault="002C52BA" w:rsidP="002C52BA">
      <w:pPr>
        <w:pStyle w:val="NormlWeb"/>
        <w:ind w:left="150" w:right="150" w:firstLine="240"/>
        <w:jc w:val="both"/>
        <w:rPr>
          <w:color w:val="222222"/>
        </w:rPr>
      </w:pPr>
      <w:bookmarkStart w:id="78" w:name="pr830"/>
      <w:bookmarkEnd w:id="78"/>
      <w:r w:rsidRPr="00C27F99">
        <w:rPr>
          <w:i/>
          <w:iCs/>
          <w:color w:val="222222"/>
        </w:rPr>
        <w:t xml:space="preserve">i) </w:t>
      </w:r>
      <w:r w:rsidRPr="00C27F99">
        <w:rPr>
          <w:color w:val="222222"/>
        </w:rPr>
        <w:t>az iskola könyvtárán keresztül használatra megkapja a munkájához szükséges tankönyveket, tanári segédkönyveket, az intézmény SZMSZ-ében meghatározottak szerinti informatikai eszközöket,</w:t>
      </w:r>
    </w:p>
    <w:p w:rsidR="002C52BA" w:rsidRPr="00C27F99" w:rsidRDefault="002C52BA" w:rsidP="002C52BA">
      <w:pPr>
        <w:pStyle w:val="NormlWeb"/>
        <w:ind w:left="150" w:right="150" w:firstLine="240"/>
        <w:jc w:val="both"/>
        <w:rPr>
          <w:color w:val="222222"/>
        </w:rPr>
      </w:pPr>
      <w:bookmarkStart w:id="79" w:name="pr831"/>
      <w:bookmarkEnd w:id="79"/>
      <w:r w:rsidRPr="00C27F99">
        <w:rPr>
          <w:i/>
          <w:iCs/>
          <w:color w:val="222222"/>
        </w:rPr>
        <w:t xml:space="preserve">j) </w:t>
      </w:r>
      <w:r w:rsidRPr="00C27F99">
        <w:rPr>
          <w:color w:val="222222"/>
        </w:rPr>
        <w:t>az állami szervek és a helyi önkormányzatok által fenntartott könyvtárakat, muzeális intézményeket és más kiállító termeket, színházakat jogszabályban meghatározott kedvezményekre való jogosultságát igazoló pedagógusigazolvánnyal látogassa,</w:t>
      </w:r>
    </w:p>
    <w:p w:rsidR="002C52BA" w:rsidRPr="00C27F99" w:rsidRDefault="002C52BA" w:rsidP="002C52BA">
      <w:pPr>
        <w:pStyle w:val="NormlWeb"/>
        <w:ind w:left="150" w:right="150" w:firstLine="240"/>
        <w:jc w:val="both"/>
        <w:rPr>
          <w:color w:val="222222"/>
        </w:rPr>
      </w:pPr>
      <w:bookmarkStart w:id="80" w:name="pr832"/>
      <w:bookmarkEnd w:id="80"/>
      <w:r w:rsidRPr="00C27F99">
        <w:rPr>
          <w:i/>
          <w:iCs/>
          <w:color w:val="222222"/>
        </w:rPr>
        <w:t xml:space="preserve">k) </w:t>
      </w:r>
      <w:r w:rsidRPr="00C27F99">
        <w:rPr>
          <w:color w:val="222222"/>
        </w:rPr>
        <w:t>az oktatási jogok biztosához forduljon.</w:t>
      </w:r>
    </w:p>
    <w:p w:rsidR="002C52BA" w:rsidRPr="00C27F99" w:rsidRDefault="002C52BA" w:rsidP="002C52BA">
      <w:pPr>
        <w:pStyle w:val="NormlWeb"/>
        <w:ind w:left="150" w:right="150" w:firstLine="240"/>
        <w:jc w:val="both"/>
        <w:rPr>
          <w:color w:val="222222"/>
        </w:rPr>
      </w:pPr>
      <w:bookmarkStart w:id="81" w:name="pr833"/>
      <w:bookmarkEnd w:id="81"/>
      <w:r w:rsidRPr="00C27F99">
        <w:rPr>
          <w:color w:val="222222"/>
        </w:rPr>
        <w:t xml:space="preserve">(2) Az (1) bekezdés </w:t>
      </w:r>
      <w:r w:rsidRPr="00C27F99">
        <w:rPr>
          <w:i/>
          <w:iCs/>
          <w:color w:val="222222"/>
        </w:rPr>
        <w:t xml:space="preserve">j) </w:t>
      </w:r>
      <w:r w:rsidRPr="00C27F99">
        <w:rPr>
          <w:color w:val="222222"/>
        </w:rPr>
        <w:t>pontjában meghatározott jog megilleti azt is, akit pedagógus-munkakörből helyeztek nyugállományba.</w:t>
      </w:r>
    </w:p>
    <w:p w:rsidR="002C52BA" w:rsidRPr="00C27F99" w:rsidRDefault="002C52BA" w:rsidP="002C52BA">
      <w:pPr>
        <w:pStyle w:val="NormlWeb"/>
        <w:ind w:left="150" w:right="150" w:firstLine="240"/>
        <w:jc w:val="both"/>
        <w:rPr>
          <w:color w:val="222222"/>
        </w:rPr>
      </w:pPr>
      <w:bookmarkStart w:id="82" w:name="pr834"/>
      <w:bookmarkEnd w:id="82"/>
      <w:r w:rsidRPr="00C27F99">
        <w:rPr>
          <w:color w:val="222222"/>
        </w:rPr>
        <w:t>(3)</w:t>
      </w:r>
      <w:hyperlink r:id="rId10" w:anchor="lbj94param#lbj94param" w:history="1">
        <w:r w:rsidRPr="00C27F99">
          <w:rPr>
            <w:rStyle w:val="Hiperhivatkozs"/>
            <w:vertAlign w:val="superscript"/>
          </w:rPr>
          <w:t>94</w:t>
        </w:r>
      </w:hyperlink>
      <w:r w:rsidRPr="00C27F99">
        <w:rPr>
          <w:color w:val="222222"/>
        </w:rPr>
        <w:t xml:space="preserve"> A munkáltató a pedagógus-munkakörben, a pedagógiai előadó és pedagógiai szakértői munkakörben, továbbá a gyermek- és ifjúságvédelmi felelős, a szabadidő-szervező és a pedagógiai felügyelő munkakörökben foglalkoztatottak részére - kérelemre - pedagógusigazolvány kiadását kezdeményezi, a központi adatszolgáltatásra alkalmas rendszeren keresztül, a KIR adatkezelőjénél. Annak részére, akit pedagógus-munkakörből helyeztek nyugállományba, az utolsó munkáltató kezdeményezi a pedagógusigazolvány kiadását. A pedagógusigazolvány elkészítéséről a KIR adatkezelője gondoskodik.</w:t>
      </w:r>
    </w:p>
    <w:p w:rsidR="002C52BA" w:rsidRDefault="002C52BA" w:rsidP="002C52BA">
      <w:pPr>
        <w:pStyle w:val="Cmsor3"/>
        <w:numPr>
          <w:ilvl w:val="2"/>
          <w:numId w:val="0"/>
        </w:numPr>
        <w:tabs>
          <w:tab w:val="num" w:pos="1800"/>
        </w:tabs>
        <w:spacing w:line="240" w:lineRule="auto"/>
        <w:rPr>
          <w:b/>
          <w:sz w:val="26"/>
          <w:szCs w:val="26"/>
        </w:rPr>
      </w:pPr>
      <w:bookmarkStart w:id="83" w:name="_Toc266701343"/>
    </w:p>
    <w:p w:rsidR="002C52BA" w:rsidRDefault="002C52BA" w:rsidP="002C52BA"/>
    <w:p w:rsidR="002C52BA" w:rsidRDefault="002C52BA" w:rsidP="002C52BA"/>
    <w:p w:rsidR="002C52BA" w:rsidRPr="00AE2DF6" w:rsidRDefault="002C52BA" w:rsidP="002C52BA"/>
    <w:p w:rsidR="002C52BA" w:rsidRDefault="002C52BA" w:rsidP="002C52BA">
      <w:pPr>
        <w:pStyle w:val="Cmsor3"/>
        <w:numPr>
          <w:ilvl w:val="2"/>
          <w:numId w:val="0"/>
        </w:numPr>
        <w:tabs>
          <w:tab w:val="num" w:pos="1800"/>
        </w:tabs>
        <w:spacing w:line="240" w:lineRule="auto"/>
        <w:rPr>
          <w:b/>
          <w:sz w:val="26"/>
          <w:szCs w:val="26"/>
        </w:rPr>
      </w:pPr>
      <w:r w:rsidRPr="00727D88">
        <w:rPr>
          <w:b/>
          <w:sz w:val="26"/>
          <w:szCs w:val="26"/>
        </w:rPr>
        <w:t>Célo</w:t>
      </w:r>
      <w:bookmarkEnd w:id="39"/>
      <w:bookmarkEnd w:id="40"/>
      <w:bookmarkEnd w:id="41"/>
      <w:bookmarkEnd w:id="42"/>
      <w:bookmarkEnd w:id="43"/>
      <w:r>
        <w:rPr>
          <w:b/>
          <w:sz w:val="26"/>
          <w:szCs w:val="26"/>
        </w:rPr>
        <w:t>k</w:t>
      </w:r>
      <w:bookmarkEnd w:id="83"/>
    </w:p>
    <w:p w:rsidR="002C52BA" w:rsidRPr="001844B4" w:rsidRDefault="002C52BA" w:rsidP="002C52BA">
      <w:pPr>
        <w:rPr>
          <w:sz w:val="16"/>
          <w:szCs w:val="16"/>
        </w:rPr>
      </w:pPr>
    </w:p>
    <w:p w:rsidR="002C52BA" w:rsidRPr="00A7179C" w:rsidRDefault="002C52BA" w:rsidP="002C52BA">
      <w:pPr>
        <w:ind w:right="-567"/>
        <w:rPr>
          <w:b/>
          <w:bCs/>
          <w:sz w:val="24"/>
          <w:szCs w:val="24"/>
        </w:rPr>
      </w:pPr>
      <w:r w:rsidRPr="00A7179C">
        <w:rPr>
          <w:b/>
          <w:bCs/>
          <w:sz w:val="24"/>
          <w:szCs w:val="24"/>
        </w:rPr>
        <w:t>Az iskolában folyó nevelő és oktató munka céljai, feladatai, eszközei, eljárásai</w:t>
      </w:r>
    </w:p>
    <w:p w:rsidR="002C52BA" w:rsidRPr="00A7179C" w:rsidRDefault="002C52BA" w:rsidP="002C52BA">
      <w:pPr>
        <w:pStyle w:val="Szvegtrzsbehzssal"/>
        <w:tabs>
          <w:tab w:val="left" w:pos="360"/>
        </w:tabs>
        <w:ind w:left="0" w:right="-567"/>
        <w:rPr>
          <w:sz w:val="24"/>
          <w:szCs w:val="24"/>
        </w:rPr>
      </w:pPr>
      <w:r w:rsidRPr="00A7179C">
        <w:rPr>
          <w:b/>
          <w:bCs/>
          <w:sz w:val="24"/>
          <w:szCs w:val="24"/>
        </w:rPr>
        <w:t>Iskolánkban folyó nevelés és oktatás céljai:</w:t>
      </w:r>
    </w:p>
    <w:p w:rsidR="002C52BA" w:rsidRPr="00727D88" w:rsidRDefault="002C52BA" w:rsidP="002C52BA">
      <w:pPr>
        <w:pStyle w:val="Szvegtrzsbehzssal"/>
        <w:numPr>
          <w:ilvl w:val="0"/>
          <w:numId w:val="20"/>
        </w:numPr>
        <w:tabs>
          <w:tab w:val="left" w:pos="360"/>
        </w:tabs>
        <w:ind w:left="714" w:right="-181" w:hanging="357"/>
        <w:jc w:val="both"/>
        <w:rPr>
          <w:sz w:val="24"/>
          <w:szCs w:val="24"/>
        </w:rPr>
      </w:pPr>
      <w:r w:rsidRPr="00727D88">
        <w:rPr>
          <w:sz w:val="24"/>
          <w:szCs w:val="24"/>
        </w:rPr>
        <w:lastRenderedPageBreak/>
        <w:t>Biztos alapkészségeket, szilárd alapműveltséget adjon. Segítse tanulóink egyéni képességeinek, készségeinek kibontakozását, valamint testi és szellemi fejlődésüket s az egészséges életmód kialakulását.</w:t>
      </w:r>
    </w:p>
    <w:p w:rsidR="002C52BA" w:rsidRPr="00727D88" w:rsidRDefault="002C52BA" w:rsidP="002C52BA">
      <w:pPr>
        <w:pStyle w:val="Szvegtrzsbehzssal"/>
        <w:numPr>
          <w:ilvl w:val="0"/>
          <w:numId w:val="20"/>
        </w:numPr>
        <w:tabs>
          <w:tab w:val="left" w:pos="360"/>
        </w:tabs>
        <w:ind w:left="714" w:right="-181" w:hanging="357"/>
        <w:jc w:val="both"/>
        <w:rPr>
          <w:sz w:val="24"/>
          <w:szCs w:val="24"/>
        </w:rPr>
      </w:pPr>
      <w:r w:rsidRPr="00727D88">
        <w:rPr>
          <w:sz w:val="24"/>
          <w:szCs w:val="24"/>
        </w:rPr>
        <w:t>Harmonikus személyiségű gyermekeket neveljünk, akik ismerik és teljesítik kötelezettségeiket, de tudnak élni jogaikkal is.</w:t>
      </w:r>
    </w:p>
    <w:p w:rsidR="002C52BA" w:rsidRPr="00727D88" w:rsidRDefault="002C52BA" w:rsidP="002C52BA">
      <w:pPr>
        <w:pStyle w:val="Szvegtrzsbehzssal"/>
        <w:numPr>
          <w:ilvl w:val="0"/>
          <w:numId w:val="20"/>
        </w:numPr>
        <w:tabs>
          <w:tab w:val="left" w:pos="360"/>
        </w:tabs>
        <w:ind w:left="714" w:right="-181" w:hanging="357"/>
        <w:jc w:val="both"/>
        <w:rPr>
          <w:sz w:val="24"/>
          <w:szCs w:val="24"/>
        </w:rPr>
      </w:pPr>
      <w:r w:rsidRPr="00727D88">
        <w:rPr>
          <w:sz w:val="24"/>
          <w:szCs w:val="24"/>
        </w:rPr>
        <w:t>Legyenek készek és képesek felelős és önálló munkavégzésre, akik saját és társaik munkáját és eredményeit elismerik, megbecsülik, képesek elfogadni a másságot, a másik ember személyiségét, akik szolidárisak a hátrányos helyzetűekkel.</w:t>
      </w:r>
    </w:p>
    <w:p w:rsidR="002C52BA" w:rsidRPr="00727D88" w:rsidRDefault="002C52BA" w:rsidP="002C52BA">
      <w:pPr>
        <w:numPr>
          <w:ilvl w:val="0"/>
          <w:numId w:val="20"/>
        </w:numPr>
        <w:tabs>
          <w:tab w:val="left" w:pos="360"/>
        </w:tabs>
        <w:spacing w:after="120"/>
        <w:ind w:left="714" w:right="-181" w:hanging="357"/>
        <w:jc w:val="both"/>
        <w:rPr>
          <w:sz w:val="24"/>
          <w:szCs w:val="24"/>
        </w:rPr>
      </w:pPr>
      <w:r>
        <w:rPr>
          <w:sz w:val="24"/>
          <w:szCs w:val="24"/>
        </w:rPr>
        <w:t>Kultu</w:t>
      </w:r>
      <w:r w:rsidRPr="00727D88">
        <w:rPr>
          <w:sz w:val="24"/>
          <w:szCs w:val="24"/>
        </w:rPr>
        <w:t>rált viselkedésű fejlett esztétikummal rendelkező tanulóinkat az európai humanista hagyományokra épülő szellemiség hassa át, akik korszerű tudományos eredményeken alapuló ismeretekkel rendelkeznek, akik fejlett készségekkel, korszerű műveltséggel és megbízható etikai tulajdonságokkal képesek válaszolni a társadalom és korunk kihívásira</w:t>
      </w:r>
    </w:p>
    <w:p w:rsidR="002C52BA" w:rsidRPr="00727D88" w:rsidRDefault="002C52BA" w:rsidP="002C52BA">
      <w:pPr>
        <w:numPr>
          <w:ilvl w:val="0"/>
          <w:numId w:val="20"/>
        </w:numPr>
        <w:tabs>
          <w:tab w:val="left" w:pos="360"/>
        </w:tabs>
        <w:spacing w:after="120"/>
        <w:ind w:left="714" w:right="-181" w:hanging="357"/>
        <w:jc w:val="both"/>
        <w:rPr>
          <w:sz w:val="24"/>
          <w:szCs w:val="24"/>
        </w:rPr>
      </w:pPr>
      <w:r w:rsidRPr="00727D88">
        <w:rPr>
          <w:sz w:val="24"/>
          <w:szCs w:val="24"/>
        </w:rPr>
        <w:t>Az állatok és növények védelme, szeretete. Fogékonyság az élő és az élettelen természet szépsége iránt.</w:t>
      </w:r>
    </w:p>
    <w:p w:rsidR="002C52BA" w:rsidRPr="00AE2DF6" w:rsidRDefault="002C52BA" w:rsidP="002C52BA">
      <w:pPr>
        <w:pStyle w:val="Szvegtrzs"/>
        <w:numPr>
          <w:ilvl w:val="0"/>
          <w:numId w:val="20"/>
        </w:numPr>
        <w:tabs>
          <w:tab w:val="left" w:pos="360"/>
        </w:tabs>
        <w:overflowPunct w:val="0"/>
        <w:autoSpaceDE w:val="0"/>
        <w:autoSpaceDN w:val="0"/>
        <w:adjustRightInd w:val="0"/>
        <w:ind w:left="714" w:right="-181" w:hanging="357"/>
        <w:jc w:val="both"/>
        <w:rPr>
          <w:sz w:val="24"/>
          <w:szCs w:val="24"/>
        </w:rPr>
      </w:pPr>
      <w:r w:rsidRPr="00727D88">
        <w:rPr>
          <w:sz w:val="24"/>
          <w:szCs w:val="24"/>
        </w:rPr>
        <w:t>Ismerjék szűkebb és tágabb környezetünket, védjék értékeiket, tudjanak harmóniában élni a természettel. Az élet tisztelete, védelme. A természeti környezet megóvása. Ismerjék meg szűkebb közösségünk és országunk múltját, gazdasági, politikai, kulturális helyzetét, s a fejlődés előre mozdítása érdekében áldozatvállalásra is legyenek készek. Vállalva magyarságukat tartsák tiszteletben más népeket, becsüljék a környezetükben élő német nemzetiség hagyományait.</w:t>
      </w:r>
    </w:p>
    <w:p w:rsidR="002C52BA" w:rsidRPr="00A7179C" w:rsidRDefault="002C52BA" w:rsidP="002C52BA">
      <w:pPr>
        <w:pStyle w:val="Szvegtrzs"/>
        <w:tabs>
          <w:tab w:val="left" w:pos="0"/>
        </w:tabs>
        <w:jc w:val="both"/>
        <w:rPr>
          <w:b/>
          <w:bCs/>
          <w:sz w:val="24"/>
          <w:szCs w:val="24"/>
        </w:rPr>
      </w:pPr>
      <w:r w:rsidRPr="00A7179C">
        <w:rPr>
          <w:b/>
          <w:bCs/>
          <w:sz w:val="24"/>
          <w:szCs w:val="24"/>
        </w:rPr>
        <w:t>Az iskolánkban folyó nevelő-oktató munka céljait az általános emberi és a nemzeti értékek tanulókkal történő megismertetése, elfogadtatása és átadása határozza meg.</w:t>
      </w:r>
    </w:p>
    <w:p w:rsidR="002C52BA" w:rsidRDefault="002C52BA" w:rsidP="002C52BA">
      <w:pPr>
        <w:jc w:val="both"/>
        <w:rPr>
          <w:sz w:val="24"/>
          <w:szCs w:val="24"/>
        </w:rPr>
      </w:pPr>
      <w:r w:rsidRPr="00727D88">
        <w:rPr>
          <w:sz w:val="24"/>
          <w:szCs w:val="24"/>
        </w:rPr>
        <w:t xml:space="preserve">Pedagógiai munkánk alapvető feladata, hogy a gyermeki nyitottságra, fogékonyságra, érdeklődésre és aktivitásra építve a személyiségfejlődés szempontjából kiemelten fontos alábbi értékeket tanulóink elsajátítsák, ezek képviselete váljon bennük meggyőződéssé és határozza meg </w:t>
      </w:r>
      <w:r>
        <w:rPr>
          <w:sz w:val="24"/>
          <w:szCs w:val="24"/>
        </w:rPr>
        <w:t>viselkedésüket, magatartásukat.</w:t>
      </w:r>
    </w:p>
    <w:p w:rsidR="002C52BA" w:rsidRPr="001844B4" w:rsidRDefault="002C52BA" w:rsidP="002C52BA">
      <w:pPr>
        <w:jc w:val="both"/>
        <w:rPr>
          <w:sz w:val="16"/>
          <w:szCs w:val="16"/>
        </w:rPr>
      </w:pPr>
    </w:p>
    <w:p w:rsidR="002C52BA" w:rsidRPr="00727D88" w:rsidRDefault="002C52BA" w:rsidP="002C52BA">
      <w:pPr>
        <w:numPr>
          <w:ilvl w:val="0"/>
          <w:numId w:val="21"/>
        </w:numPr>
        <w:spacing w:after="120"/>
        <w:ind w:left="714" w:hanging="357"/>
        <w:jc w:val="both"/>
        <w:rPr>
          <w:sz w:val="24"/>
          <w:szCs w:val="24"/>
        </w:rPr>
      </w:pPr>
      <w:r w:rsidRPr="00727D88">
        <w:rPr>
          <w:sz w:val="24"/>
          <w:szCs w:val="24"/>
        </w:rPr>
        <w:t>Az ember testi és lelki egészsége</w:t>
      </w:r>
      <w:r>
        <w:rPr>
          <w:sz w:val="24"/>
          <w:szCs w:val="24"/>
        </w:rPr>
        <w:t>,</w:t>
      </w:r>
      <w:r w:rsidRPr="00727D88">
        <w:rPr>
          <w:sz w:val="24"/>
          <w:szCs w:val="24"/>
        </w:rPr>
        <w:t xml:space="preserve"> </w:t>
      </w:r>
      <w:r>
        <w:rPr>
          <w:sz w:val="24"/>
          <w:szCs w:val="24"/>
        </w:rPr>
        <w:t>a</w:t>
      </w:r>
      <w:r w:rsidRPr="00727D88">
        <w:rPr>
          <w:sz w:val="24"/>
          <w:szCs w:val="24"/>
        </w:rPr>
        <w:t>z egészség megőrzésének fontossága</w:t>
      </w:r>
      <w:r>
        <w:rPr>
          <w:sz w:val="24"/>
          <w:szCs w:val="24"/>
        </w:rPr>
        <w:t>,</w:t>
      </w:r>
      <w:r w:rsidRPr="00727D88">
        <w:rPr>
          <w:sz w:val="24"/>
          <w:szCs w:val="24"/>
        </w:rPr>
        <w:t xml:space="preserve"> </w:t>
      </w:r>
      <w:r>
        <w:rPr>
          <w:sz w:val="24"/>
          <w:szCs w:val="24"/>
        </w:rPr>
        <w:t>az</w:t>
      </w:r>
      <w:r w:rsidRPr="00727D88">
        <w:rPr>
          <w:sz w:val="24"/>
          <w:szCs w:val="24"/>
        </w:rPr>
        <w:t xml:space="preserve"> egészséges és kulturált életmód iránti igény</w:t>
      </w:r>
      <w:r>
        <w:rPr>
          <w:sz w:val="24"/>
          <w:szCs w:val="24"/>
        </w:rPr>
        <w:t>,</w:t>
      </w:r>
      <w:r w:rsidRPr="00727D88">
        <w:rPr>
          <w:sz w:val="24"/>
          <w:szCs w:val="24"/>
        </w:rPr>
        <w:t xml:space="preserve"> </w:t>
      </w:r>
      <w:r>
        <w:rPr>
          <w:sz w:val="24"/>
          <w:szCs w:val="24"/>
        </w:rPr>
        <w:t>a</w:t>
      </w:r>
      <w:r w:rsidRPr="00727D88">
        <w:rPr>
          <w:sz w:val="24"/>
          <w:szCs w:val="24"/>
        </w:rPr>
        <w:t xml:space="preserve"> testmozgás iránti igény</w:t>
      </w:r>
      <w:r>
        <w:rPr>
          <w:sz w:val="24"/>
          <w:szCs w:val="24"/>
        </w:rPr>
        <w:t>,</w:t>
      </w:r>
      <w:r w:rsidRPr="00727D88">
        <w:rPr>
          <w:sz w:val="24"/>
          <w:szCs w:val="24"/>
        </w:rPr>
        <w:t xml:space="preserve"> </w:t>
      </w:r>
      <w:r>
        <w:rPr>
          <w:sz w:val="24"/>
          <w:szCs w:val="24"/>
        </w:rPr>
        <w:t>a</w:t>
      </w:r>
      <w:r w:rsidRPr="00727D88">
        <w:rPr>
          <w:sz w:val="24"/>
          <w:szCs w:val="24"/>
        </w:rPr>
        <w:t>z önellátás képességeinek kialakítása (tisztálkodás, öltözködés, étkezés, környezet rendben tartása)</w:t>
      </w:r>
      <w:r>
        <w:rPr>
          <w:sz w:val="24"/>
          <w:szCs w:val="24"/>
        </w:rPr>
        <w:t>;                                       a</w:t>
      </w:r>
      <w:r w:rsidRPr="00727D88">
        <w:rPr>
          <w:sz w:val="24"/>
          <w:szCs w:val="24"/>
        </w:rPr>
        <w:t>z egészségvédelem (az egészségre káros szokások ismerete, elutasítása; a balesetek megelőzése).</w:t>
      </w:r>
    </w:p>
    <w:p w:rsidR="002C52BA" w:rsidRPr="00727D88" w:rsidRDefault="002C52BA" w:rsidP="002C52BA">
      <w:pPr>
        <w:numPr>
          <w:ilvl w:val="0"/>
          <w:numId w:val="21"/>
        </w:numPr>
        <w:spacing w:after="120"/>
        <w:ind w:left="714" w:hanging="357"/>
        <w:jc w:val="both"/>
        <w:rPr>
          <w:sz w:val="24"/>
          <w:szCs w:val="24"/>
        </w:rPr>
      </w:pPr>
      <w:r w:rsidRPr="00727D88">
        <w:rPr>
          <w:sz w:val="24"/>
          <w:szCs w:val="24"/>
        </w:rPr>
        <w:t>Az önismeret, a saját személyiség kibontakoztatásának igénye (önbecsülés, önbizalom)</w:t>
      </w:r>
      <w:r>
        <w:rPr>
          <w:sz w:val="24"/>
          <w:szCs w:val="24"/>
        </w:rPr>
        <w:t>; f</w:t>
      </w:r>
      <w:r w:rsidRPr="00727D88">
        <w:rPr>
          <w:sz w:val="24"/>
          <w:szCs w:val="24"/>
        </w:rPr>
        <w:t>elelősségvállalás saját sorsának alakításáért (önállóság, ki</w:t>
      </w:r>
      <w:r>
        <w:rPr>
          <w:sz w:val="24"/>
          <w:szCs w:val="24"/>
        </w:rPr>
        <w:t>tartás, szorgalom, kreativitás);</w:t>
      </w:r>
      <w:r w:rsidRPr="00727D88">
        <w:rPr>
          <w:sz w:val="24"/>
          <w:szCs w:val="24"/>
        </w:rPr>
        <w:t xml:space="preserve"> </w:t>
      </w:r>
      <w:r>
        <w:rPr>
          <w:sz w:val="24"/>
          <w:szCs w:val="24"/>
        </w:rPr>
        <w:t>n</w:t>
      </w:r>
      <w:r w:rsidRPr="00727D88">
        <w:rPr>
          <w:sz w:val="24"/>
          <w:szCs w:val="24"/>
        </w:rPr>
        <w:t>yitottság az élményekre, a tevékenységekre, az esztétikum befogadására és létrehozására.</w:t>
      </w:r>
    </w:p>
    <w:p w:rsidR="002C52BA" w:rsidRPr="00727D88" w:rsidRDefault="002C52BA" w:rsidP="002C52BA">
      <w:pPr>
        <w:numPr>
          <w:ilvl w:val="0"/>
          <w:numId w:val="21"/>
        </w:numPr>
        <w:spacing w:after="120"/>
        <w:ind w:left="714" w:hanging="357"/>
        <w:jc w:val="both"/>
        <w:rPr>
          <w:sz w:val="24"/>
          <w:szCs w:val="24"/>
        </w:rPr>
      </w:pPr>
      <w:r w:rsidRPr="00727D88">
        <w:rPr>
          <w:sz w:val="24"/>
          <w:szCs w:val="24"/>
        </w:rPr>
        <w:t>Fogékonyság az emb</w:t>
      </w:r>
      <w:r>
        <w:rPr>
          <w:sz w:val="24"/>
          <w:szCs w:val="24"/>
        </w:rPr>
        <w:t>eri kapcsolatokra, a barátságra;</w:t>
      </w:r>
      <w:r w:rsidRPr="00727D88">
        <w:rPr>
          <w:sz w:val="24"/>
          <w:szCs w:val="24"/>
        </w:rPr>
        <w:t xml:space="preserve"> </w:t>
      </w:r>
      <w:r>
        <w:rPr>
          <w:sz w:val="24"/>
          <w:szCs w:val="24"/>
        </w:rPr>
        <w:t>h</w:t>
      </w:r>
      <w:r w:rsidRPr="00727D88">
        <w:rPr>
          <w:sz w:val="24"/>
          <w:szCs w:val="24"/>
        </w:rPr>
        <w:t>űség, önzetlenség, megértés, tapintat, őszinteség, egymás elfogadása, udvariasság, figyelmesség.</w:t>
      </w:r>
    </w:p>
    <w:p w:rsidR="002C52BA" w:rsidRPr="00727D88" w:rsidRDefault="002C52BA" w:rsidP="002C52BA">
      <w:pPr>
        <w:numPr>
          <w:ilvl w:val="0"/>
          <w:numId w:val="21"/>
        </w:numPr>
        <w:spacing w:after="120"/>
        <w:ind w:left="714" w:hanging="357"/>
        <w:jc w:val="both"/>
        <w:rPr>
          <w:sz w:val="24"/>
          <w:szCs w:val="24"/>
        </w:rPr>
      </w:pPr>
      <w:r w:rsidRPr="00727D88">
        <w:rPr>
          <w:sz w:val="24"/>
          <w:szCs w:val="24"/>
        </w:rPr>
        <w:t>A család tisztelete, a szülők, nag</w:t>
      </w:r>
      <w:r>
        <w:rPr>
          <w:sz w:val="24"/>
          <w:szCs w:val="24"/>
        </w:rPr>
        <w:t>yszülők megbecsülése, szeretete.</w:t>
      </w:r>
    </w:p>
    <w:p w:rsidR="002C52BA" w:rsidRPr="00727D88" w:rsidRDefault="002C52BA" w:rsidP="002C52BA">
      <w:pPr>
        <w:numPr>
          <w:ilvl w:val="0"/>
          <w:numId w:val="21"/>
        </w:numPr>
        <w:spacing w:after="120"/>
        <w:ind w:left="714" w:hanging="357"/>
        <w:jc w:val="both"/>
        <w:rPr>
          <w:sz w:val="24"/>
          <w:szCs w:val="24"/>
        </w:rPr>
      </w:pPr>
      <w:r w:rsidRPr="00727D88">
        <w:rPr>
          <w:sz w:val="24"/>
          <w:szCs w:val="24"/>
        </w:rPr>
        <w:t>Kulturált magatartás és kommunikáció a közösségben</w:t>
      </w:r>
      <w:r>
        <w:rPr>
          <w:sz w:val="24"/>
          <w:szCs w:val="24"/>
        </w:rPr>
        <w:t>,</w:t>
      </w:r>
      <w:r w:rsidRPr="00727D88">
        <w:rPr>
          <w:sz w:val="24"/>
          <w:szCs w:val="24"/>
        </w:rPr>
        <w:t xml:space="preserve"> </w:t>
      </w:r>
      <w:r>
        <w:rPr>
          <w:sz w:val="24"/>
          <w:szCs w:val="24"/>
        </w:rPr>
        <w:t>u</w:t>
      </w:r>
      <w:r w:rsidRPr="00727D88">
        <w:rPr>
          <w:sz w:val="24"/>
          <w:szCs w:val="24"/>
        </w:rPr>
        <w:t>dvariasság, figyelmesség, mások szokásainak és tu</w:t>
      </w:r>
      <w:r>
        <w:rPr>
          <w:sz w:val="24"/>
          <w:szCs w:val="24"/>
        </w:rPr>
        <w:t>lajdonának tiszteletben tartása;</w:t>
      </w:r>
      <w:r w:rsidRPr="00727D88">
        <w:rPr>
          <w:sz w:val="24"/>
          <w:szCs w:val="24"/>
        </w:rPr>
        <w:t xml:space="preserve"> </w:t>
      </w:r>
      <w:r>
        <w:rPr>
          <w:sz w:val="24"/>
          <w:szCs w:val="24"/>
        </w:rPr>
        <w:t>fegyelem és önfegyelem,</w:t>
      </w:r>
      <w:r w:rsidRPr="00727D88">
        <w:rPr>
          <w:sz w:val="24"/>
          <w:szCs w:val="24"/>
        </w:rPr>
        <w:t xml:space="preserve"> </w:t>
      </w:r>
      <w:r>
        <w:rPr>
          <w:sz w:val="24"/>
          <w:szCs w:val="24"/>
        </w:rPr>
        <w:t>közösségi érzés, áldozatvállalás;</w:t>
      </w:r>
      <w:r w:rsidRPr="00727D88">
        <w:rPr>
          <w:sz w:val="24"/>
          <w:szCs w:val="24"/>
        </w:rPr>
        <w:t xml:space="preserve"> </w:t>
      </w:r>
      <w:r>
        <w:rPr>
          <w:sz w:val="24"/>
          <w:szCs w:val="24"/>
        </w:rPr>
        <w:t>t</w:t>
      </w:r>
      <w:r w:rsidRPr="00727D88">
        <w:rPr>
          <w:sz w:val="24"/>
          <w:szCs w:val="24"/>
        </w:rPr>
        <w:t>örekvés az előítélet-mentességre, a konfliktusok kezelésére, készség a megegyezésre.</w:t>
      </w:r>
    </w:p>
    <w:p w:rsidR="002C52BA" w:rsidRPr="00727D88" w:rsidRDefault="002C52BA" w:rsidP="002C52BA">
      <w:pPr>
        <w:numPr>
          <w:ilvl w:val="0"/>
          <w:numId w:val="21"/>
        </w:numPr>
        <w:spacing w:after="120"/>
        <w:ind w:left="714" w:hanging="357"/>
        <w:jc w:val="both"/>
        <w:rPr>
          <w:sz w:val="24"/>
          <w:szCs w:val="24"/>
        </w:rPr>
      </w:pPr>
      <w:r w:rsidRPr="00727D88">
        <w:rPr>
          <w:sz w:val="24"/>
          <w:szCs w:val="24"/>
        </w:rPr>
        <w:t>A világ megismerésének igénye</w:t>
      </w:r>
      <w:r>
        <w:rPr>
          <w:sz w:val="24"/>
          <w:szCs w:val="24"/>
        </w:rPr>
        <w:t>,</w:t>
      </w:r>
      <w:r w:rsidRPr="00727D88">
        <w:rPr>
          <w:sz w:val="24"/>
          <w:szCs w:val="24"/>
        </w:rPr>
        <w:t xml:space="preserve"> </w:t>
      </w:r>
      <w:r>
        <w:rPr>
          <w:sz w:val="24"/>
          <w:szCs w:val="24"/>
        </w:rPr>
        <w:t>i</w:t>
      </w:r>
      <w:r w:rsidRPr="00727D88">
        <w:rPr>
          <w:sz w:val="24"/>
          <w:szCs w:val="24"/>
        </w:rPr>
        <w:t>gény a folyamatos önművelésre, az értékelés és önértékelés, valamint az önálló tanulás képességeinek kialakítására.</w:t>
      </w:r>
    </w:p>
    <w:p w:rsidR="002C52BA" w:rsidRPr="00727D88" w:rsidRDefault="002C52BA" w:rsidP="002C52BA">
      <w:pPr>
        <w:numPr>
          <w:ilvl w:val="0"/>
          <w:numId w:val="21"/>
        </w:numPr>
        <w:spacing w:after="120"/>
        <w:ind w:left="714" w:hanging="357"/>
        <w:jc w:val="both"/>
        <w:rPr>
          <w:sz w:val="24"/>
          <w:szCs w:val="24"/>
        </w:rPr>
      </w:pPr>
      <w:r w:rsidRPr="00727D88">
        <w:rPr>
          <w:sz w:val="24"/>
          <w:szCs w:val="24"/>
        </w:rPr>
        <w:lastRenderedPageBreak/>
        <w:t>A szülőföld megismerése, szeretete, megóvása</w:t>
      </w:r>
      <w:r>
        <w:rPr>
          <w:sz w:val="24"/>
          <w:szCs w:val="24"/>
        </w:rPr>
        <w:t>;</w:t>
      </w:r>
      <w:r w:rsidRPr="00727D88">
        <w:rPr>
          <w:sz w:val="24"/>
          <w:szCs w:val="24"/>
        </w:rPr>
        <w:t xml:space="preserve"> </w:t>
      </w:r>
      <w:r>
        <w:rPr>
          <w:sz w:val="24"/>
          <w:szCs w:val="24"/>
        </w:rPr>
        <w:t>a</w:t>
      </w:r>
      <w:r w:rsidRPr="00727D88">
        <w:rPr>
          <w:sz w:val="24"/>
          <w:szCs w:val="24"/>
        </w:rPr>
        <w:t xml:space="preserve"> nemzeti kultúra ápolása: a nemzeti múlt megismerése, megértése, emlékeinek, hagyományainak, jelképeinek tisztelete, ápolása, megbecsülése</w:t>
      </w:r>
      <w:r>
        <w:rPr>
          <w:sz w:val="24"/>
          <w:szCs w:val="24"/>
        </w:rPr>
        <w:t>;</w:t>
      </w:r>
      <w:r w:rsidRPr="00727D88">
        <w:rPr>
          <w:sz w:val="24"/>
          <w:szCs w:val="24"/>
        </w:rPr>
        <w:t xml:space="preserve"> </w:t>
      </w:r>
      <w:r>
        <w:rPr>
          <w:sz w:val="24"/>
          <w:szCs w:val="24"/>
        </w:rPr>
        <w:t>e</w:t>
      </w:r>
      <w:r w:rsidRPr="00727D88">
        <w:rPr>
          <w:sz w:val="24"/>
          <w:szCs w:val="24"/>
        </w:rPr>
        <w:t>gészséges nemzeti önbecsülés és hazaszeretet.</w:t>
      </w:r>
    </w:p>
    <w:p w:rsidR="002C52BA" w:rsidRPr="00727D88" w:rsidRDefault="002C52BA" w:rsidP="002C52BA">
      <w:pPr>
        <w:numPr>
          <w:ilvl w:val="0"/>
          <w:numId w:val="21"/>
        </w:numPr>
        <w:spacing w:after="120"/>
        <w:ind w:left="714" w:hanging="357"/>
        <w:jc w:val="both"/>
        <w:rPr>
          <w:sz w:val="24"/>
          <w:szCs w:val="24"/>
        </w:rPr>
      </w:pPr>
      <w:r w:rsidRPr="00727D88">
        <w:rPr>
          <w:sz w:val="24"/>
          <w:szCs w:val="24"/>
        </w:rPr>
        <w:t>A kisebbségben élő magyarságért érzett felelősség - és közösségvállalás</w:t>
      </w:r>
      <w:r>
        <w:rPr>
          <w:sz w:val="24"/>
          <w:szCs w:val="24"/>
        </w:rPr>
        <w:t>;</w:t>
      </w:r>
      <w:r w:rsidRPr="00727D88">
        <w:rPr>
          <w:sz w:val="24"/>
          <w:szCs w:val="24"/>
        </w:rPr>
        <w:t xml:space="preserve"> </w:t>
      </w:r>
      <w:r>
        <w:rPr>
          <w:sz w:val="24"/>
          <w:szCs w:val="24"/>
        </w:rPr>
        <w:t>a</w:t>
      </w:r>
      <w:r w:rsidRPr="00727D88">
        <w:rPr>
          <w:sz w:val="24"/>
          <w:szCs w:val="24"/>
        </w:rPr>
        <w:t xml:space="preserve"> hazánkban élő kisebbségek és más népek, nemzetek jogainak tisztelete, kultúrájuk, hagyományaik tiszteletben tartása.</w:t>
      </w:r>
    </w:p>
    <w:p w:rsidR="002C52BA" w:rsidRPr="00727D88" w:rsidRDefault="002C52BA" w:rsidP="002C52BA">
      <w:pPr>
        <w:numPr>
          <w:ilvl w:val="0"/>
          <w:numId w:val="21"/>
        </w:numPr>
        <w:spacing w:after="120"/>
        <w:ind w:left="714" w:hanging="357"/>
        <w:jc w:val="both"/>
        <w:rPr>
          <w:sz w:val="24"/>
          <w:szCs w:val="24"/>
        </w:rPr>
      </w:pPr>
      <w:r w:rsidRPr="00727D88">
        <w:rPr>
          <w:sz w:val="24"/>
          <w:szCs w:val="24"/>
        </w:rPr>
        <w:t>Az alkotmányosság, a törvényesség, az állampolgári jogok tisztelete</w:t>
      </w:r>
      <w:r>
        <w:rPr>
          <w:sz w:val="24"/>
          <w:szCs w:val="24"/>
        </w:rPr>
        <w:t>,</w:t>
      </w:r>
      <w:r w:rsidRPr="00727D88">
        <w:rPr>
          <w:sz w:val="24"/>
          <w:szCs w:val="24"/>
        </w:rPr>
        <w:t xml:space="preserve"> </w:t>
      </w:r>
      <w:r>
        <w:rPr>
          <w:sz w:val="24"/>
          <w:szCs w:val="24"/>
        </w:rPr>
        <w:t>a</w:t>
      </w:r>
      <w:r w:rsidRPr="00727D88">
        <w:rPr>
          <w:sz w:val="24"/>
          <w:szCs w:val="24"/>
        </w:rPr>
        <w:t>z emberek egyenlőségének elismerése</w:t>
      </w:r>
      <w:r>
        <w:rPr>
          <w:sz w:val="24"/>
          <w:szCs w:val="24"/>
        </w:rPr>
        <w:t>;</w:t>
      </w:r>
      <w:r w:rsidRPr="00727D88">
        <w:rPr>
          <w:sz w:val="24"/>
          <w:szCs w:val="24"/>
        </w:rPr>
        <w:t xml:space="preserve"> </w:t>
      </w:r>
      <w:r>
        <w:rPr>
          <w:sz w:val="24"/>
          <w:szCs w:val="24"/>
        </w:rPr>
        <w:t>a</w:t>
      </w:r>
      <w:r w:rsidRPr="00727D88">
        <w:rPr>
          <w:sz w:val="24"/>
          <w:szCs w:val="24"/>
        </w:rPr>
        <w:t>z egyetemes emberi jogok tiszteletben tartása</w:t>
      </w:r>
      <w:r>
        <w:rPr>
          <w:sz w:val="24"/>
          <w:szCs w:val="24"/>
        </w:rPr>
        <w:t>;</w:t>
      </w:r>
      <w:r w:rsidRPr="00727D88">
        <w:rPr>
          <w:sz w:val="24"/>
          <w:szCs w:val="24"/>
        </w:rPr>
        <w:t xml:space="preserve"> </w:t>
      </w:r>
      <w:r>
        <w:rPr>
          <w:sz w:val="24"/>
          <w:szCs w:val="24"/>
        </w:rPr>
        <w:t>é</w:t>
      </w:r>
      <w:r w:rsidRPr="00727D88">
        <w:rPr>
          <w:sz w:val="24"/>
          <w:szCs w:val="24"/>
        </w:rPr>
        <w:t>rdeklődés a társadalmi jelenségek és problémák iránt</w:t>
      </w:r>
      <w:r>
        <w:rPr>
          <w:sz w:val="24"/>
          <w:szCs w:val="24"/>
        </w:rPr>
        <w:t>;</w:t>
      </w:r>
      <w:r w:rsidRPr="00727D88">
        <w:rPr>
          <w:sz w:val="24"/>
          <w:szCs w:val="24"/>
        </w:rPr>
        <w:t xml:space="preserve"> </w:t>
      </w:r>
      <w:r>
        <w:rPr>
          <w:sz w:val="24"/>
          <w:szCs w:val="24"/>
        </w:rPr>
        <w:t>i</w:t>
      </w:r>
      <w:r w:rsidRPr="00727D88">
        <w:rPr>
          <w:sz w:val="24"/>
          <w:szCs w:val="24"/>
        </w:rPr>
        <w:t>gény a közéletiségre, a közösségi tevékenységekre</w:t>
      </w:r>
      <w:r>
        <w:rPr>
          <w:sz w:val="24"/>
          <w:szCs w:val="24"/>
        </w:rPr>
        <w:t>;</w:t>
      </w:r>
      <w:r w:rsidRPr="00727D88">
        <w:rPr>
          <w:sz w:val="24"/>
          <w:szCs w:val="24"/>
        </w:rPr>
        <w:t xml:space="preserve"> </w:t>
      </w:r>
      <w:r>
        <w:rPr>
          <w:sz w:val="24"/>
          <w:szCs w:val="24"/>
        </w:rPr>
        <w:t>t</w:t>
      </w:r>
      <w:r w:rsidRPr="00727D88">
        <w:rPr>
          <w:sz w:val="24"/>
          <w:szCs w:val="24"/>
        </w:rPr>
        <w:t>örekvés a demokrácia érvényesítésére.</w:t>
      </w:r>
    </w:p>
    <w:p w:rsidR="002C52BA" w:rsidRDefault="002C52BA" w:rsidP="002C52BA">
      <w:pPr>
        <w:jc w:val="both"/>
        <w:rPr>
          <w:sz w:val="24"/>
          <w:szCs w:val="24"/>
        </w:rPr>
      </w:pPr>
      <w:r w:rsidRPr="00727D88">
        <w:rPr>
          <w:sz w:val="24"/>
          <w:szCs w:val="24"/>
        </w:rPr>
        <w:t>Az iskolánkban folyó nevelő és oktató munka feladata, hogy a felsorolt értékek elsajátítását elősegítse. Ez</w:t>
      </w:r>
      <w:r>
        <w:rPr>
          <w:sz w:val="24"/>
          <w:szCs w:val="24"/>
        </w:rPr>
        <w:t xml:space="preserve">t szolgálják a nevelési program </w:t>
      </w:r>
      <w:r w:rsidRPr="00727D88">
        <w:rPr>
          <w:sz w:val="24"/>
          <w:szCs w:val="24"/>
        </w:rPr>
        <w:t>különböző fejezeteiben később meghatározásra kerülő tanórai és tanórán kívüli nevelési tevékenységek, valamint az e tevékenységekhez kapcsolódó folyamatos értékelés.</w:t>
      </w:r>
    </w:p>
    <w:p w:rsidR="002C52BA" w:rsidRPr="001A7D6E" w:rsidRDefault="002C52BA" w:rsidP="002C52BA">
      <w:pPr>
        <w:jc w:val="both"/>
        <w:rPr>
          <w:sz w:val="24"/>
          <w:szCs w:val="24"/>
        </w:rPr>
      </w:pPr>
    </w:p>
    <w:p w:rsidR="002C52BA" w:rsidRPr="009A6FCD" w:rsidRDefault="002C52BA" w:rsidP="002C52BA">
      <w:pPr>
        <w:pStyle w:val="Cmsor3"/>
        <w:numPr>
          <w:ilvl w:val="2"/>
          <w:numId w:val="0"/>
        </w:numPr>
        <w:tabs>
          <w:tab w:val="num" w:pos="1800"/>
        </w:tabs>
        <w:spacing w:line="240" w:lineRule="auto"/>
        <w:ind w:left="1440" w:hanging="1440"/>
        <w:jc w:val="left"/>
        <w:rPr>
          <w:sz w:val="26"/>
          <w:szCs w:val="26"/>
        </w:rPr>
      </w:pPr>
      <w:bookmarkStart w:id="84" w:name="_Toc77487521"/>
      <w:bookmarkStart w:id="85" w:name="_Toc77488606"/>
      <w:bookmarkStart w:id="86" w:name="_Toc77516796"/>
      <w:bookmarkStart w:id="87" w:name="_Toc77517022"/>
      <w:bookmarkStart w:id="88" w:name="_Toc77517459"/>
      <w:bookmarkStart w:id="89" w:name="_Toc266701344"/>
      <w:r w:rsidRPr="009A6FCD">
        <w:rPr>
          <w:b/>
          <w:sz w:val="26"/>
          <w:szCs w:val="26"/>
        </w:rPr>
        <w:t>Az alkalmazott eljárások, nevelési módszerek</w:t>
      </w:r>
      <w:bookmarkEnd w:id="84"/>
      <w:bookmarkEnd w:id="85"/>
      <w:bookmarkEnd w:id="86"/>
      <w:bookmarkEnd w:id="87"/>
      <w:bookmarkEnd w:id="88"/>
      <w:bookmarkEnd w:id="89"/>
    </w:p>
    <w:p w:rsidR="002C52BA" w:rsidRDefault="002C52BA" w:rsidP="002C52BA">
      <w:pPr>
        <w:jc w:val="both"/>
        <w:rPr>
          <w:sz w:val="24"/>
          <w:szCs w:val="24"/>
        </w:rPr>
      </w:pPr>
      <w:r w:rsidRPr="00727D88">
        <w:rPr>
          <w:sz w:val="24"/>
          <w:szCs w:val="24"/>
        </w:rPr>
        <w:t>Nevelési céljaink megvalósítását segítik az iskola pedagógusai által alkalmazott személyiségfejlesztésre irányuló eljárások, nevelési módszerek.</w:t>
      </w:r>
    </w:p>
    <w:p w:rsidR="002C52BA" w:rsidRPr="009A6FCD" w:rsidRDefault="002C52BA" w:rsidP="002C52BA">
      <w:pPr>
        <w:jc w:val="both"/>
        <w:rPr>
          <w:sz w:val="16"/>
          <w:szCs w:val="16"/>
        </w:rPr>
      </w:pPr>
    </w:p>
    <w:p w:rsidR="002C52BA" w:rsidRPr="0028274C" w:rsidRDefault="002C52BA" w:rsidP="002C52BA">
      <w:pPr>
        <w:jc w:val="both"/>
        <w:rPr>
          <w:b/>
          <w:bCs/>
          <w:sz w:val="24"/>
          <w:szCs w:val="24"/>
        </w:rPr>
      </w:pPr>
      <w:r w:rsidRPr="0028274C">
        <w:rPr>
          <w:b/>
          <w:bCs/>
          <w:sz w:val="24"/>
          <w:szCs w:val="24"/>
        </w:rPr>
        <w:t>Nevelési módszereink két nagy csoportra oszthatóak:</w:t>
      </w:r>
    </w:p>
    <w:p w:rsidR="002C52BA" w:rsidRPr="00727D88" w:rsidRDefault="002C52BA" w:rsidP="002C52BA">
      <w:pPr>
        <w:tabs>
          <w:tab w:val="num" w:pos="360"/>
        </w:tabs>
        <w:jc w:val="both"/>
        <w:rPr>
          <w:sz w:val="24"/>
          <w:szCs w:val="24"/>
        </w:rPr>
      </w:pPr>
      <w:r w:rsidRPr="00727D88">
        <w:rPr>
          <w:sz w:val="24"/>
          <w:szCs w:val="24"/>
        </w:rPr>
        <w:t>Közvetlen (direkt) módszerek azok, amelyeknek alkalmazása során a nevelő közvetlenül, személyes kapcsolat révén hat a tanulóra.</w:t>
      </w:r>
    </w:p>
    <w:p w:rsidR="002C52BA" w:rsidRPr="00AE2DF6" w:rsidRDefault="002C52BA" w:rsidP="002C52BA">
      <w:pPr>
        <w:tabs>
          <w:tab w:val="num" w:pos="360"/>
        </w:tabs>
        <w:ind w:left="360" w:hanging="360"/>
        <w:jc w:val="both"/>
        <w:rPr>
          <w:sz w:val="24"/>
          <w:szCs w:val="24"/>
        </w:rPr>
      </w:pPr>
      <w:r w:rsidRPr="00727D88">
        <w:rPr>
          <w:sz w:val="24"/>
          <w:szCs w:val="24"/>
        </w:rPr>
        <w:t>Közvetett (indirekt) módszerek azok, amelyekben a nevelő hatás áttételesen, a tanulói közösségen keresztül érvényesül.</w:t>
      </w:r>
    </w:p>
    <w:p w:rsidR="002C52BA" w:rsidRDefault="002C52BA" w:rsidP="002C52BA">
      <w:pPr>
        <w:jc w:val="both"/>
        <w:rPr>
          <w:sz w:val="16"/>
          <w:szCs w:val="16"/>
        </w:rPr>
      </w:pPr>
    </w:p>
    <w:p w:rsidR="002C52BA" w:rsidRPr="00727D88" w:rsidRDefault="002C52BA" w:rsidP="002C52BA">
      <w:pPr>
        <w:jc w:val="both"/>
        <w:rPr>
          <w:b/>
          <w:bCs/>
          <w:sz w:val="24"/>
          <w:szCs w:val="24"/>
        </w:rPr>
      </w:pPr>
      <w:r w:rsidRPr="00727D88">
        <w:rPr>
          <w:b/>
          <w:bCs/>
          <w:sz w:val="24"/>
          <w:szCs w:val="24"/>
        </w:rPr>
        <w:t>Iskolánk pedagógusai által alkalmazott közvetlen és közvetett nevelési eljárások:</w:t>
      </w: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2880"/>
        <w:gridCol w:w="3960"/>
      </w:tblGrid>
      <w:tr w:rsidR="002C52BA" w:rsidRPr="00727D88" w:rsidTr="002C52BA">
        <w:tc>
          <w:tcPr>
            <w:tcW w:w="277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jc w:val="cente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2C52BA" w:rsidRPr="009A6FCD" w:rsidRDefault="002C52BA" w:rsidP="002C52BA">
            <w:pPr>
              <w:jc w:val="center"/>
              <w:rPr>
                <w:sz w:val="4"/>
                <w:szCs w:val="4"/>
              </w:rPr>
            </w:pPr>
          </w:p>
          <w:p w:rsidR="002C52BA" w:rsidRDefault="002C52BA" w:rsidP="002C52BA">
            <w:pPr>
              <w:jc w:val="center"/>
              <w:rPr>
                <w:sz w:val="24"/>
                <w:szCs w:val="24"/>
              </w:rPr>
            </w:pPr>
            <w:r w:rsidRPr="00727D88">
              <w:rPr>
                <w:sz w:val="24"/>
                <w:szCs w:val="24"/>
              </w:rPr>
              <w:t>Közvetlen módszerek</w:t>
            </w:r>
          </w:p>
          <w:p w:rsidR="002C52BA" w:rsidRPr="009A6FCD" w:rsidRDefault="002C52BA" w:rsidP="002C52BA">
            <w:pPr>
              <w:jc w:val="center"/>
              <w:rPr>
                <w:sz w:val="16"/>
                <w:szCs w:val="16"/>
              </w:rPr>
            </w:pPr>
          </w:p>
        </w:tc>
        <w:tc>
          <w:tcPr>
            <w:tcW w:w="3960" w:type="dxa"/>
            <w:tcBorders>
              <w:top w:val="single" w:sz="4" w:space="0" w:color="auto"/>
              <w:left w:val="single" w:sz="4" w:space="0" w:color="auto"/>
              <w:bottom w:val="single" w:sz="4" w:space="0" w:color="auto"/>
              <w:right w:val="single" w:sz="4" w:space="0" w:color="auto"/>
            </w:tcBorders>
          </w:tcPr>
          <w:p w:rsidR="002C52BA" w:rsidRPr="009A6FCD" w:rsidRDefault="002C52BA" w:rsidP="002C52BA">
            <w:pPr>
              <w:jc w:val="center"/>
              <w:rPr>
                <w:sz w:val="4"/>
                <w:szCs w:val="4"/>
              </w:rPr>
            </w:pPr>
          </w:p>
          <w:p w:rsidR="002C52BA" w:rsidRPr="00727D88" w:rsidRDefault="002C52BA" w:rsidP="002C52BA">
            <w:pPr>
              <w:jc w:val="center"/>
              <w:rPr>
                <w:sz w:val="24"/>
                <w:szCs w:val="24"/>
              </w:rPr>
            </w:pPr>
            <w:r w:rsidRPr="00727D88">
              <w:rPr>
                <w:sz w:val="24"/>
                <w:szCs w:val="24"/>
              </w:rPr>
              <w:t>Közvetett módszerek</w:t>
            </w:r>
          </w:p>
        </w:tc>
      </w:tr>
      <w:tr w:rsidR="002C52BA" w:rsidRPr="00727D88" w:rsidTr="002C52BA">
        <w:tc>
          <w:tcPr>
            <w:tcW w:w="277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rPr>
                <w:sz w:val="24"/>
                <w:szCs w:val="24"/>
              </w:rPr>
            </w:pPr>
            <w:r>
              <w:rPr>
                <w:sz w:val="24"/>
                <w:szCs w:val="24"/>
              </w:rPr>
              <w:t>S</w:t>
            </w:r>
            <w:r w:rsidRPr="00727D88">
              <w:rPr>
                <w:sz w:val="24"/>
                <w:szCs w:val="24"/>
              </w:rPr>
              <w:t>zokások kialakí</w:t>
            </w:r>
            <w:r>
              <w:rPr>
                <w:sz w:val="24"/>
                <w:szCs w:val="24"/>
              </w:rPr>
              <w:t>tását célzó, beidegző módszerek</w:t>
            </w:r>
          </w:p>
          <w:p w:rsidR="002C52BA" w:rsidRPr="00727D88" w:rsidRDefault="002C52BA" w:rsidP="002C52BA">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2C52BA" w:rsidRPr="009A6FCD" w:rsidRDefault="002C52BA" w:rsidP="002C52BA">
            <w:pPr>
              <w:jc w:val="both"/>
              <w:rPr>
                <w:sz w:val="4"/>
                <w:szCs w:val="4"/>
              </w:rPr>
            </w:pPr>
          </w:p>
          <w:p w:rsidR="002C52BA" w:rsidRPr="00727D88" w:rsidRDefault="002C52BA" w:rsidP="002C52BA">
            <w:pPr>
              <w:jc w:val="both"/>
              <w:rPr>
                <w:sz w:val="24"/>
                <w:szCs w:val="24"/>
              </w:rPr>
            </w:pPr>
            <w:r>
              <w:rPr>
                <w:sz w:val="24"/>
                <w:szCs w:val="24"/>
              </w:rPr>
              <w:t>- Követelés</w:t>
            </w:r>
          </w:p>
          <w:p w:rsidR="002C52BA" w:rsidRPr="009A6FCD" w:rsidRDefault="002C52BA" w:rsidP="002C52BA">
            <w:pPr>
              <w:jc w:val="both"/>
              <w:rPr>
                <w:sz w:val="24"/>
                <w:szCs w:val="24"/>
              </w:rPr>
            </w:pPr>
            <w:r w:rsidRPr="009A6FCD">
              <w:rPr>
                <w:sz w:val="24"/>
                <w:szCs w:val="24"/>
              </w:rPr>
              <w:t>- Gyakoroltatás</w:t>
            </w:r>
          </w:p>
          <w:p w:rsidR="002C52BA" w:rsidRPr="009A6FCD" w:rsidRDefault="002C52BA" w:rsidP="002C52BA">
            <w:pPr>
              <w:jc w:val="both"/>
              <w:rPr>
                <w:sz w:val="24"/>
                <w:szCs w:val="24"/>
              </w:rPr>
            </w:pPr>
            <w:r w:rsidRPr="009A6FCD">
              <w:rPr>
                <w:sz w:val="24"/>
                <w:szCs w:val="24"/>
              </w:rPr>
              <w:t>- Segítségadás</w:t>
            </w:r>
          </w:p>
          <w:p w:rsidR="002C52BA" w:rsidRPr="00727D88" w:rsidRDefault="002C52BA" w:rsidP="002C52BA">
            <w:pPr>
              <w:jc w:val="both"/>
              <w:rPr>
                <w:sz w:val="24"/>
                <w:szCs w:val="24"/>
              </w:rPr>
            </w:pPr>
            <w:r>
              <w:rPr>
                <w:sz w:val="24"/>
                <w:szCs w:val="24"/>
              </w:rPr>
              <w:t>- Ellenőrzés</w:t>
            </w:r>
          </w:p>
          <w:p w:rsidR="002C52BA" w:rsidRPr="00727D88" w:rsidRDefault="002C52BA" w:rsidP="002C52BA">
            <w:pPr>
              <w:jc w:val="both"/>
              <w:rPr>
                <w:sz w:val="24"/>
                <w:szCs w:val="24"/>
              </w:rPr>
            </w:pPr>
            <w:r>
              <w:rPr>
                <w:sz w:val="24"/>
                <w:szCs w:val="24"/>
              </w:rPr>
              <w:t>- Ösztönzés</w:t>
            </w:r>
          </w:p>
        </w:tc>
        <w:tc>
          <w:tcPr>
            <w:tcW w:w="396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ind w:right="-250"/>
              <w:rPr>
                <w:sz w:val="24"/>
                <w:szCs w:val="24"/>
              </w:rPr>
            </w:pPr>
            <w:r w:rsidRPr="00727D88">
              <w:rPr>
                <w:sz w:val="24"/>
                <w:szCs w:val="24"/>
              </w:rPr>
              <w:t xml:space="preserve">- A tanulói közösség tevékenységének </w:t>
            </w:r>
          </w:p>
          <w:p w:rsidR="002C52BA" w:rsidRPr="00727D88" w:rsidRDefault="002C52BA" w:rsidP="002C52BA">
            <w:pPr>
              <w:rPr>
                <w:sz w:val="24"/>
                <w:szCs w:val="24"/>
              </w:rPr>
            </w:pPr>
            <w:r>
              <w:rPr>
                <w:sz w:val="24"/>
                <w:szCs w:val="24"/>
              </w:rPr>
              <w:t xml:space="preserve">  megszervezése</w:t>
            </w:r>
          </w:p>
          <w:p w:rsidR="002C52BA" w:rsidRDefault="002C52BA" w:rsidP="002C52BA">
            <w:pPr>
              <w:rPr>
                <w:sz w:val="24"/>
                <w:szCs w:val="24"/>
              </w:rPr>
            </w:pPr>
            <w:r w:rsidRPr="00727D88">
              <w:rPr>
                <w:sz w:val="24"/>
                <w:szCs w:val="24"/>
              </w:rPr>
              <w:t>- Közös (közelebbi vagy távolabbi</w:t>
            </w:r>
            <w:r>
              <w:rPr>
                <w:sz w:val="24"/>
                <w:szCs w:val="24"/>
              </w:rPr>
              <w:t>)</w:t>
            </w:r>
          </w:p>
          <w:p w:rsidR="002C52BA" w:rsidRPr="00727D88" w:rsidRDefault="002C52BA" w:rsidP="002C52BA">
            <w:pPr>
              <w:rPr>
                <w:sz w:val="24"/>
                <w:szCs w:val="24"/>
              </w:rPr>
            </w:pPr>
            <w:r>
              <w:rPr>
                <w:sz w:val="24"/>
                <w:szCs w:val="24"/>
              </w:rPr>
              <w:t xml:space="preserve"> célok kitűzése, elfogadtatása</w:t>
            </w:r>
          </w:p>
          <w:p w:rsidR="002C52BA" w:rsidRPr="00727D88" w:rsidRDefault="002C52BA" w:rsidP="002C52BA">
            <w:pPr>
              <w:rPr>
                <w:sz w:val="24"/>
                <w:szCs w:val="24"/>
              </w:rPr>
            </w:pPr>
            <w:r>
              <w:rPr>
                <w:sz w:val="24"/>
                <w:szCs w:val="24"/>
              </w:rPr>
              <w:t>- Hagyományok kialakítása</w:t>
            </w:r>
          </w:p>
          <w:p w:rsidR="002C52BA" w:rsidRDefault="002C52BA" w:rsidP="002C52BA">
            <w:pPr>
              <w:jc w:val="both"/>
              <w:rPr>
                <w:sz w:val="24"/>
                <w:szCs w:val="24"/>
              </w:rPr>
            </w:pPr>
            <w:r>
              <w:rPr>
                <w:sz w:val="24"/>
                <w:szCs w:val="24"/>
              </w:rPr>
              <w:t>- Követelés</w:t>
            </w:r>
          </w:p>
          <w:p w:rsidR="002C52BA" w:rsidRDefault="002C52BA" w:rsidP="002C52BA">
            <w:pPr>
              <w:jc w:val="both"/>
              <w:rPr>
                <w:sz w:val="24"/>
                <w:szCs w:val="24"/>
              </w:rPr>
            </w:pPr>
            <w:r w:rsidRPr="00727D88">
              <w:rPr>
                <w:sz w:val="24"/>
                <w:szCs w:val="24"/>
              </w:rPr>
              <w:t>- Ellenőrzés</w:t>
            </w:r>
          </w:p>
          <w:p w:rsidR="002C52BA" w:rsidRPr="00727D88" w:rsidRDefault="002C52BA" w:rsidP="002C52BA">
            <w:pPr>
              <w:jc w:val="both"/>
              <w:rPr>
                <w:sz w:val="24"/>
                <w:szCs w:val="24"/>
              </w:rPr>
            </w:pPr>
            <w:r>
              <w:rPr>
                <w:sz w:val="24"/>
                <w:szCs w:val="24"/>
              </w:rPr>
              <w:t>- Ösztönzés</w:t>
            </w:r>
          </w:p>
        </w:tc>
      </w:tr>
      <w:tr w:rsidR="002C52BA" w:rsidRPr="00727D88" w:rsidTr="002C52BA">
        <w:tc>
          <w:tcPr>
            <w:tcW w:w="277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rPr>
                <w:sz w:val="24"/>
                <w:szCs w:val="24"/>
              </w:rPr>
            </w:pPr>
            <w:r w:rsidRPr="00727D88">
              <w:rPr>
                <w:sz w:val="24"/>
                <w:szCs w:val="24"/>
              </w:rPr>
              <w:t>Magatartási m</w:t>
            </w:r>
            <w:r>
              <w:rPr>
                <w:sz w:val="24"/>
                <w:szCs w:val="24"/>
              </w:rPr>
              <w:t>odellek bemutatása, közvetítése</w:t>
            </w:r>
          </w:p>
          <w:p w:rsidR="002C52BA" w:rsidRPr="00727D88" w:rsidRDefault="002C52BA" w:rsidP="002C52BA">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jc w:val="both"/>
              <w:rPr>
                <w:sz w:val="24"/>
                <w:szCs w:val="24"/>
              </w:rPr>
            </w:pPr>
            <w:r>
              <w:rPr>
                <w:sz w:val="24"/>
                <w:szCs w:val="24"/>
              </w:rPr>
              <w:t>- Elbeszélés</w:t>
            </w:r>
          </w:p>
          <w:p w:rsidR="002C52BA" w:rsidRPr="00727D88" w:rsidRDefault="002C52BA" w:rsidP="002C52BA">
            <w:pPr>
              <w:rPr>
                <w:sz w:val="24"/>
                <w:szCs w:val="24"/>
              </w:rPr>
            </w:pPr>
            <w:r>
              <w:rPr>
                <w:sz w:val="24"/>
                <w:szCs w:val="24"/>
              </w:rPr>
              <w:t>- Tények és jelenségek</w:t>
            </w:r>
          </w:p>
          <w:p w:rsidR="002C52BA" w:rsidRPr="00727D88" w:rsidRDefault="002C52BA" w:rsidP="002C52BA">
            <w:pPr>
              <w:rPr>
                <w:sz w:val="24"/>
                <w:szCs w:val="24"/>
              </w:rPr>
            </w:pPr>
            <w:r>
              <w:rPr>
                <w:sz w:val="24"/>
                <w:szCs w:val="24"/>
              </w:rPr>
              <w:t xml:space="preserve">   bemutatása</w:t>
            </w:r>
          </w:p>
          <w:p w:rsidR="002C52BA" w:rsidRPr="00727D88" w:rsidRDefault="002C52BA" w:rsidP="002C52BA">
            <w:pPr>
              <w:rPr>
                <w:sz w:val="24"/>
                <w:szCs w:val="24"/>
              </w:rPr>
            </w:pPr>
            <w:r>
              <w:rPr>
                <w:sz w:val="24"/>
                <w:szCs w:val="24"/>
              </w:rPr>
              <w:t>- Műalkotások bemutatása</w:t>
            </w:r>
          </w:p>
          <w:p w:rsidR="002C52BA" w:rsidRPr="00727D88" w:rsidRDefault="002C52BA" w:rsidP="002C52BA">
            <w:pPr>
              <w:rPr>
                <w:sz w:val="24"/>
                <w:szCs w:val="24"/>
              </w:rPr>
            </w:pPr>
            <w:r>
              <w:rPr>
                <w:sz w:val="24"/>
                <w:szCs w:val="24"/>
              </w:rPr>
              <w:t xml:space="preserve">- A nevelő személyes </w:t>
            </w:r>
          </w:p>
          <w:p w:rsidR="002C52BA" w:rsidRPr="00727D88" w:rsidRDefault="002C52BA" w:rsidP="002C52BA">
            <w:pPr>
              <w:rPr>
                <w:sz w:val="24"/>
                <w:szCs w:val="24"/>
              </w:rPr>
            </w:pPr>
            <w:r>
              <w:rPr>
                <w:sz w:val="24"/>
                <w:szCs w:val="24"/>
              </w:rPr>
              <w:t xml:space="preserve">   példamutatása</w:t>
            </w:r>
          </w:p>
        </w:tc>
        <w:tc>
          <w:tcPr>
            <w:tcW w:w="396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rPr>
                <w:sz w:val="24"/>
                <w:szCs w:val="24"/>
              </w:rPr>
            </w:pPr>
            <w:r w:rsidRPr="00727D88">
              <w:rPr>
                <w:sz w:val="24"/>
                <w:szCs w:val="24"/>
              </w:rPr>
              <w:t xml:space="preserve">- A nevelő részvétele a tanulói    </w:t>
            </w:r>
          </w:p>
          <w:p w:rsidR="002C52BA" w:rsidRPr="00727D88" w:rsidRDefault="002C52BA" w:rsidP="002C52BA">
            <w:pPr>
              <w:ind w:left="100"/>
              <w:rPr>
                <w:sz w:val="24"/>
                <w:szCs w:val="24"/>
              </w:rPr>
            </w:pPr>
            <w:r>
              <w:rPr>
                <w:sz w:val="24"/>
                <w:szCs w:val="24"/>
              </w:rPr>
              <w:t>közösség tevékenységében</w:t>
            </w:r>
          </w:p>
          <w:p w:rsidR="002C52BA" w:rsidRPr="00727D88" w:rsidRDefault="002C52BA" w:rsidP="002C52BA">
            <w:pPr>
              <w:ind w:left="97" w:hanging="97"/>
              <w:rPr>
                <w:sz w:val="24"/>
                <w:szCs w:val="24"/>
              </w:rPr>
            </w:pPr>
            <w:r w:rsidRPr="00727D88">
              <w:rPr>
                <w:sz w:val="24"/>
                <w:szCs w:val="24"/>
              </w:rPr>
              <w:t>- A követendő egyéni és csoportos mintá</w:t>
            </w:r>
            <w:r>
              <w:rPr>
                <w:sz w:val="24"/>
                <w:szCs w:val="24"/>
              </w:rPr>
              <w:t>k kiemelése a közösségi életből</w:t>
            </w:r>
          </w:p>
        </w:tc>
      </w:tr>
      <w:tr w:rsidR="002C52BA" w:rsidRPr="00727D88" w:rsidTr="002C52BA">
        <w:tc>
          <w:tcPr>
            <w:tcW w:w="277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rPr>
                <w:sz w:val="24"/>
                <w:szCs w:val="24"/>
              </w:rPr>
            </w:pPr>
            <w:r w:rsidRPr="00727D88">
              <w:rPr>
                <w:sz w:val="24"/>
                <w:szCs w:val="24"/>
              </w:rPr>
              <w:t>Tudato</w:t>
            </w:r>
            <w:r>
              <w:rPr>
                <w:sz w:val="24"/>
                <w:szCs w:val="24"/>
              </w:rPr>
              <w:t>sítás (meggyőződés kialakítása)</w:t>
            </w:r>
          </w:p>
          <w:p w:rsidR="002C52BA" w:rsidRPr="00727D88" w:rsidRDefault="002C52BA" w:rsidP="002C52BA">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rPr>
                <w:sz w:val="24"/>
                <w:szCs w:val="24"/>
              </w:rPr>
            </w:pPr>
            <w:r>
              <w:rPr>
                <w:sz w:val="24"/>
                <w:szCs w:val="24"/>
              </w:rPr>
              <w:t>- Magyarázat, beszélgetés</w:t>
            </w:r>
          </w:p>
          <w:p w:rsidR="002C52BA" w:rsidRPr="00727D88" w:rsidRDefault="002C52BA" w:rsidP="002C52BA">
            <w:pPr>
              <w:rPr>
                <w:sz w:val="24"/>
                <w:szCs w:val="24"/>
              </w:rPr>
            </w:pPr>
            <w:r w:rsidRPr="00727D88">
              <w:rPr>
                <w:sz w:val="24"/>
                <w:szCs w:val="24"/>
              </w:rPr>
              <w:t>- A tanulók önálló elemző</w:t>
            </w:r>
          </w:p>
          <w:p w:rsidR="002C52BA" w:rsidRPr="00727D88" w:rsidRDefault="002C52BA" w:rsidP="002C52BA">
            <w:pPr>
              <w:rPr>
                <w:sz w:val="24"/>
                <w:szCs w:val="24"/>
              </w:rPr>
            </w:pPr>
            <w:r>
              <w:rPr>
                <w:sz w:val="24"/>
                <w:szCs w:val="24"/>
              </w:rPr>
              <w:t xml:space="preserve">   munkája</w:t>
            </w:r>
          </w:p>
        </w:tc>
        <w:tc>
          <w:tcPr>
            <w:tcW w:w="3960" w:type="dxa"/>
            <w:tcBorders>
              <w:top w:val="single" w:sz="4" w:space="0" w:color="auto"/>
              <w:left w:val="single" w:sz="4" w:space="0" w:color="auto"/>
              <w:bottom w:val="single" w:sz="4" w:space="0" w:color="auto"/>
              <w:right w:val="single" w:sz="4" w:space="0" w:color="auto"/>
            </w:tcBorders>
          </w:tcPr>
          <w:p w:rsidR="002C52BA" w:rsidRDefault="002C52BA" w:rsidP="002C52BA">
            <w:pPr>
              <w:ind w:left="239" w:hanging="239"/>
              <w:rPr>
                <w:sz w:val="24"/>
                <w:szCs w:val="24"/>
              </w:rPr>
            </w:pPr>
            <w:r w:rsidRPr="00727D88">
              <w:rPr>
                <w:sz w:val="24"/>
                <w:szCs w:val="24"/>
              </w:rPr>
              <w:t>- Felvilágosítás a b</w:t>
            </w:r>
            <w:r>
              <w:rPr>
                <w:sz w:val="24"/>
                <w:szCs w:val="24"/>
              </w:rPr>
              <w:t>etartandó</w:t>
            </w:r>
          </w:p>
          <w:p w:rsidR="002C52BA" w:rsidRPr="00727D88" w:rsidRDefault="002C52BA" w:rsidP="002C52BA">
            <w:pPr>
              <w:ind w:left="239" w:hanging="239"/>
              <w:rPr>
                <w:sz w:val="24"/>
                <w:szCs w:val="24"/>
              </w:rPr>
            </w:pPr>
            <w:r>
              <w:rPr>
                <w:sz w:val="24"/>
                <w:szCs w:val="24"/>
              </w:rPr>
              <w:t xml:space="preserve">     magatartási normákról</w:t>
            </w:r>
          </w:p>
          <w:p w:rsidR="002C52BA" w:rsidRPr="00727D88" w:rsidRDefault="002C52BA" w:rsidP="002C52BA">
            <w:pPr>
              <w:jc w:val="both"/>
              <w:rPr>
                <w:sz w:val="24"/>
                <w:szCs w:val="24"/>
              </w:rPr>
            </w:pPr>
            <w:r w:rsidRPr="00727D88">
              <w:rPr>
                <w:sz w:val="24"/>
                <w:szCs w:val="24"/>
              </w:rPr>
              <w:t>- Vita</w:t>
            </w:r>
          </w:p>
        </w:tc>
      </w:tr>
      <w:tr w:rsidR="002C52BA" w:rsidRPr="00727D88" w:rsidTr="002C52BA">
        <w:tc>
          <w:tcPr>
            <w:tcW w:w="277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2C52BA" w:rsidRDefault="002C52BA" w:rsidP="002C52BA">
            <w:pPr>
              <w:rPr>
                <w:sz w:val="24"/>
                <w:szCs w:val="24"/>
              </w:rPr>
            </w:pPr>
          </w:p>
        </w:tc>
        <w:tc>
          <w:tcPr>
            <w:tcW w:w="3960" w:type="dxa"/>
            <w:tcBorders>
              <w:top w:val="single" w:sz="4" w:space="0" w:color="auto"/>
              <w:left w:val="single" w:sz="4" w:space="0" w:color="auto"/>
              <w:bottom w:val="single" w:sz="4" w:space="0" w:color="auto"/>
              <w:right w:val="single" w:sz="4" w:space="0" w:color="auto"/>
            </w:tcBorders>
          </w:tcPr>
          <w:p w:rsidR="002C52BA" w:rsidRPr="00727D88" w:rsidRDefault="002C52BA" w:rsidP="002C52BA">
            <w:pPr>
              <w:ind w:left="239" w:hanging="239"/>
              <w:rPr>
                <w:sz w:val="24"/>
                <w:szCs w:val="24"/>
              </w:rPr>
            </w:pPr>
          </w:p>
        </w:tc>
      </w:tr>
    </w:tbl>
    <w:p w:rsidR="002C52BA" w:rsidRDefault="002C52BA" w:rsidP="002C52BA">
      <w:pPr>
        <w:tabs>
          <w:tab w:val="left" w:pos="360"/>
        </w:tabs>
        <w:jc w:val="both"/>
        <w:rPr>
          <w:b/>
          <w:sz w:val="24"/>
          <w:szCs w:val="24"/>
        </w:rPr>
      </w:pPr>
    </w:p>
    <w:p w:rsidR="002C52BA" w:rsidRDefault="002C52BA" w:rsidP="002C52BA">
      <w:pPr>
        <w:tabs>
          <w:tab w:val="left" w:pos="360"/>
        </w:tabs>
        <w:jc w:val="both"/>
        <w:rPr>
          <w:b/>
          <w:sz w:val="24"/>
          <w:szCs w:val="24"/>
        </w:rPr>
      </w:pPr>
    </w:p>
    <w:p w:rsidR="002C52BA" w:rsidRDefault="002C52BA" w:rsidP="002C52BA">
      <w:pPr>
        <w:tabs>
          <w:tab w:val="left" w:pos="360"/>
        </w:tabs>
        <w:jc w:val="both"/>
        <w:rPr>
          <w:b/>
          <w:sz w:val="24"/>
          <w:szCs w:val="24"/>
        </w:rPr>
      </w:pPr>
      <w:r w:rsidRPr="00215869">
        <w:rPr>
          <w:b/>
          <w:sz w:val="24"/>
          <w:szCs w:val="24"/>
        </w:rPr>
        <w:t>Az Arizona Program</w:t>
      </w:r>
    </w:p>
    <w:p w:rsidR="002C52BA" w:rsidRPr="00215869" w:rsidRDefault="002C52BA" w:rsidP="002C52BA">
      <w:pPr>
        <w:tabs>
          <w:tab w:val="left" w:pos="360"/>
        </w:tabs>
        <w:jc w:val="both"/>
        <w:rPr>
          <w:b/>
          <w:sz w:val="24"/>
          <w:szCs w:val="24"/>
        </w:rPr>
      </w:pPr>
    </w:p>
    <w:p w:rsidR="002C52BA" w:rsidRPr="00215869" w:rsidRDefault="002C52BA" w:rsidP="002C52BA">
      <w:pPr>
        <w:tabs>
          <w:tab w:val="left" w:pos="360"/>
        </w:tabs>
        <w:jc w:val="both"/>
        <w:rPr>
          <w:sz w:val="24"/>
          <w:szCs w:val="24"/>
        </w:rPr>
      </w:pPr>
      <w:r w:rsidRPr="00215869">
        <w:rPr>
          <w:sz w:val="24"/>
          <w:szCs w:val="24"/>
        </w:rPr>
        <w:lastRenderedPageBreak/>
        <w:t>A program nem büntetésre, inkább a tanulók felelősségére épül. Megtanulják, hogy cselekedeteiknek következménye van, s a döntéseiért mindenki maga felel. Megtanulják, hogy csak kölcsönös tisztelet alapján tud együttműködni tanár és diák.</w:t>
      </w:r>
    </w:p>
    <w:p w:rsidR="002C52BA" w:rsidRPr="00215869" w:rsidRDefault="002C52BA" w:rsidP="002C52BA">
      <w:pPr>
        <w:tabs>
          <w:tab w:val="left" w:pos="360"/>
        </w:tabs>
        <w:jc w:val="both"/>
        <w:rPr>
          <w:sz w:val="24"/>
          <w:szCs w:val="24"/>
        </w:rPr>
      </w:pPr>
      <w:r w:rsidRPr="00215869">
        <w:rPr>
          <w:sz w:val="24"/>
          <w:szCs w:val="24"/>
        </w:rPr>
        <w:t>Mindkét félre vonatkoznak az alapvető jogok és kötelezettségek, amelyeket a diákokkal, a pedagógusokkal és a szülőkkel is megismertetünk és elfogadtatunk.</w:t>
      </w:r>
    </w:p>
    <w:p w:rsidR="002C52BA" w:rsidRPr="00215869" w:rsidRDefault="002C52BA" w:rsidP="002C52BA">
      <w:pPr>
        <w:tabs>
          <w:tab w:val="left" w:pos="360"/>
        </w:tabs>
        <w:jc w:val="both"/>
        <w:rPr>
          <w:b/>
          <w:sz w:val="24"/>
          <w:szCs w:val="24"/>
        </w:rPr>
      </w:pPr>
      <w:r w:rsidRPr="00215869">
        <w:rPr>
          <w:b/>
          <w:sz w:val="24"/>
          <w:szCs w:val="24"/>
        </w:rPr>
        <w:t>Alapelvek:</w:t>
      </w:r>
    </w:p>
    <w:p w:rsidR="002C52BA" w:rsidRPr="00215869" w:rsidRDefault="002C52BA" w:rsidP="002C52BA">
      <w:pPr>
        <w:tabs>
          <w:tab w:val="left" w:pos="360"/>
        </w:tabs>
        <w:jc w:val="both"/>
        <w:rPr>
          <w:b/>
          <w:sz w:val="24"/>
          <w:szCs w:val="24"/>
        </w:rPr>
      </w:pPr>
      <w:r w:rsidRPr="00215869">
        <w:rPr>
          <w:b/>
          <w:sz w:val="24"/>
          <w:szCs w:val="24"/>
        </w:rPr>
        <w:t>-</w:t>
      </w:r>
      <w:r w:rsidRPr="00215869">
        <w:rPr>
          <w:b/>
          <w:sz w:val="24"/>
          <w:szCs w:val="24"/>
        </w:rPr>
        <w:tab/>
        <w:t>Minden tanulónak joga van a zavartalan tanuláshoz.</w:t>
      </w:r>
    </w:p>
    <w:p w:rsidR="002C52BA" w:rsidRPr="00215869" w:rsidRDefault="002C52BA" w:rsidP="002C52BA">
      <w:pPr>
        <w:tabs>
          <w:tab w:val="left" w:pos="360"/>
        </w:tabs>
        <w:jc w:val="both"/>
        <w:rPr>
          <w:b/>
          <w:sz w:val="24"/>
          <w:szCs w:val="24"/>
        </w:rPr>
      </w:pPr>
      <w:r w:rsidRPr="00215869">
        <w:rPr>
          <w:b/>
          <w:sz w:val="24"/>
          <w:szCs w:val="24"/>
        </w:rPr>
        <w:t>-</w:t>
      </w:r>
      <w:r w:rsidRPr="00215869">
        <w:rPr>
          <w:b/>
          <w:sz w:val="24"/>
          <w:szCs w:val="24"/>
        </w:rPr>
        <w:tab/>
        <w:t>Minden tanárnak joga van a zavartalan tanításhoz.</w:t>
      </w:r>
    </w:p>
    <w:p w:rsidR="002C52BA" w:rsidRPr="00215869" w:rsidRDefault="002C52BA" w:rsidP="002C52BA">
      <w:pPr>
        <w:tabs>
          <w:tab w:val="left" w:pos="360"/>
        </w:tabs>
        <w:jc w:val="both"/>
        <w:rPr>
          <w:b/>
          <w:sz w:val="24"/>
          <w:szCs w:val="24"/>
        </w:rPr>
      </w:pPr>
      <w:r w:rsidRPr="00215869">
        <w:rPr>
          <w:b/>
          <w:sz w:val="24"/>
          <w:szCs w:val="24"/>
        </w:rPr>
        <w:t>-</w:t>
      </w:r>
      <w:r w:rsidRPr="00215869">
        <w:rPr>
          <w:b/>
          <w:sz w:val="24"/>
          <w:szCs w:val="24"/>
        </w:rPr>
        <w:tab/>
        <w:t>A tanár kötelessége megvédeni a tanulni akaró diákok jogait.</w:t>
      </w:r>
    </w:p>
    <w:p w:rsidR="002C52BA" w:rsidRPr="00215869" w:rsidRDefault="002C52BA" w:rsidP="002C52BA">
      <w:pPr>
        <w:tabs>
          <w:tab w:val="left" w:pos="360"/>
        </w:tabs>
        <w:jc w:val="both"/>
        <w:rPr>
          <w:b/>
          <w:sz w:val="24"/>
          <w:szCs w:val="24"/>
        </w:rPr>
      </w:pPr>
      <w:r w:rsidRPr="00215869">
        <w:rPr>
          <w:b/>
          <w:sz w:val="24"/>
          <w:szCs w:val="24"/>
        </w:rPr>
        <w:t>-</w:t>
      </w:r>
      <w:r w:rsidRPr="00215869">
        <w:rPr>
          <w:b/>
          <w:sz w:val="24"/>
          <w:szCs w:val="24"/>
        </w:rPr>
        <w:tab/>
        <w:t>Mások jogait tiszteletben tartom.</w:t>
      </w:r>
    </w:p>
    <w:p w:rsidR="002C52BA" w:rsidRPr="00215869" w:rsidRDefault="002C52BA" w:rsidP="002C52BA">
      <w:pPr>
        <w:tabs>
          <w:tab w:val="left" w:pos="360"/>
        </w:tabs>
        <w:jc w:val="both"/>
        <w:rPr>
          <w:sz w:val="24"/>
          <w:szCs w:val="24"/>
        </w:rPr>
      </w:pPr>
      <w:r w:rsidRPr="00215869">
        <w:rPr>
          <w:sz w:val="24"/>
          <w:szCs w:val="24"/>
        </w:rPr>
        <w:t xml:space="preserve">A kiküldés csakis indokolt esetben történhet meg. Segítséget nyújt azokban a szituációkban, amelyek során a tanuló öncélúan, szándékosan zavarja az órát a többiek figyelmét mindenáron magára vonva.  Ezt a minden fél számára káros, indulatokat gerjesztő konfliktust megtöri a tanuló távozása az óráról, ezzel hatástalanítja azt. </w:t>
      </w:r>
    </w:p>
    <w:p w:rsidR="002C52BA" w:rsidRPr="00215869" w:rsidRDefault="002C52BA" w:rsidP="002C52BA">
      <w:pPr>
        <w:tabs>
          <w:tab w:val="left" w:pos="360"/>
        </w:tabs>
        <w:jc w:val="both"/>
        <w:rPr>
          <w:sz w:val="24"/>
          <w:szCs w:val="24"/>
        </w:rPr>
      </w:pPr>
      <w:r w:rsidRPr="00215869">
        <w:rPr>
          <w:sz w:val="24"/>
          <w:szCs w:val="24"/>
        </w:rPr>
        <w:t>Többszöri alkalom után egyre több résztvevőt bevonva (osztályfőnök, szülő, iskolapszichológus - ha lenne-, gyermekvédelmi felelős) a diák segítő megbeszéléseken vesz részt. A megvalósulást állandó monitorozás kíséri.</w:t>
      </w:r>
    </w:p>
    <w:p w:rsidR="002C52BA" w:rsidRPr="00215869" w:rsidRDefault="002C52BA" w:rsidP="002C52BA">
      <w:pPr>
        <w:tabs>
          <w:tab w:val="left" w:pos="360"/>
        </w:tabs>
        <w:jc w:val="both"/>
        <w:rPr>
          <w:b/>
          <w:sz w:val="24"/>
          <w:szCs w:val="24"/>
        </w:rPr>
      </w:pPr>
      <w:r w:rsidRPr="00215869">
        <w:rPr>
          <w:b/>
          <w:sz w:val="24"/>
          <w:szCs w:val="24"/>
        </w:rPr>
        <w:t>A program működése:</w:t>
      </w:r>
    </w:p>
    <w:p w:rsidR="002C52BA" w:rsidRPr="00215869" w:rsidRDefault="002C52BA" w:rsidP="002C52BA">
      <w:pPr>
        <w:tabs>
          <w:tab w:val="left" w:pos="360"/>
        </w:tabs>
        <w:jc w:val="both"/>
        <w:rPr>
          <w:sz w:val="24"/>
          <w:szCs w:val="24"/>
        </w:rPr>
      </w:pPr>
      <w:r w:rsidRPr="00215869">
        <w:rPr>
          <w:sz w:val="24"/>
          <w:szCs w:val="24"/>
        </w:rPr>
        <w:t>1.</w:t>
      </w:r>
      <w:r w:rsidRPr="00215869">
        <w:rPr>
          <w:sz w:val="24"/>
          <w:szCs w:val="24"/>
        </w:rPr>
        <w:tab/>
        <w:t>Alapszabályok rögzítése és kifüggesztése a termekben, elhelyezése a naplókban.</w:t>
      </w:r>
    </w:p>
    <w:p w:rsidR="002C52BA" w:rsidRPr="00215869" w:rsidRDefault="002C52BA" w:rsidP="002C52BA">
      <w:pPr>
        <w:tabs>
          <w:tab w:val="left" w:pos="360"/>
        </w:tabs>
        <w:jc w:val="both"/>
        <w:rPr>
          <w:sz w:val="24"/>
          <w:szCs w:val="24"/>
        </w:rPr>
      </w:pPr>
      <w:r w:rsidRPr="00215869">
        <w:rPr>
          <w:sz w:val="24"/>
          <w:szCs w:val="24"/>
        </w:rPr>
        <w:t>2.</w:t>
      </w:r>
      <w:r w:rsidRPr="00215869">
        <w:rPr>
          <w:sz w:val="24"/>
          <w:szCs w:val="24"/>
        </w:rPr>
        <w:tab/>
        <w:t>Az óra menetét súlyosan zavaró tanulótól a tanár megkérdezi, hogy véleménye szerint melyik alapelv ellen vétett, s a továbbiakban betartja-e, vagy inkább kimegy az Arizona-szobába. Ha a maradást választja, és újra rendetlenkedik, a tanár már nem ad választási lehetőséget, hanem kiküldi az Arizona-szobába.</w:t>
      </w:r>
    </w:p>
    <w:p w:rsidR="002C52BA" w:rsidRPr="00215869" w:rsidRDefault="002C52BA" w:rsidP="002C52BA">
      <w:pPr>
        <w:tabs>
          <w:tab w:val="left" w:pos="360"/>
        </w:tabs>
        <w:jc w:val="both"/>
        <w:rPr>
          <w:sz w:val="24"/>
          <w:szCs w:val="24"/>
        </w:rPr>
      </w:pPr>
      <w:r w:rsidRPr="00215869">
        <w:rPr>
          <w:sz w:val="24"/>
          <w:szCs w:val="24"/>
        </w:rPr>
        <w:t>3.</w:t>
      </w:r>
      <w:r w:rsidRPr="00215869">
        <w:rPr>
          <w:sz w:val="24"/>
          <w:szCs w:val="24"/>
        </w:rPr>
        <w:tab/>
        <w:t>Az osztályterem elhagyása egy információs lappal történik, amelyen szerepel, hogy melyik órán, milyen probléma volt a tanuló viselkedésével. Ezt a kiküldő tanár köteles kitölteni.</w:t>
      </w:r>
    </w:p>
    <w:p w:rsidR="002C52BA" w:rsidRPr="00215869" w:rsidRDefault="002C52BA" w:rsidP="002C52BA">
      <w:pPr>
        <w:tabs>
          <w:tab w:val="left" w:pos="360"/>
        </w:tabs>
        <w:jc w:val="both"/>
        <w:rPr>
          <w:sz w:val="24"/>
          <w:szCs w:val="24"/>
        </w:rPr>
      </w:pPr>
      <w:r w:rsidRPr="00215869">
        <w:rPr>
          <w:sz w:val="24"/>
          <w:szCs w:val="24"/>
        </w:rPr>
        <w:t>4.</w:t>
      </w:r>
      <w:r w:rsidRPr="00215869">
        <w:rPr>
          <w:sz w:val="24"/>
          <w:szCs w:val="24"/>
        </w:rPr>
        <w:tab/>
        <w:t>Az Arizona-szobában a tanulónak át kell adnia az információs lapot az ott tartózkodó tanárnak, aki megjegyzés nélkül átveszi és dokumentációként elrakja azt. A diák ekkor kap egy problémafeltáró lapot, amely segít végiggondolnia a történteket, és készíteni egy visszatérési tervet. A diák segítséget kérhet a pedagógustól. Csak akkor térhet vissza, ha elfogadható tervet készített.</w:t>
      </w:r>
    </w:p>
    <w:p w:rsidR="002C52BA" w:rsidRPr="00215869" w:rsidRDefault="002C52BA" w:rsidP="002C52BA">
      <w:pPr>
        <w:tabs>
          <w:tab w:val="left" w:pos="360"/>
        </w:tabs>
        <w:jc w:val="both"/>
        <w:rPr>
          <w:sz w:val="24"/>
          <w:szCs w:val="24"/>
        </w:rPr>
      </w:pPr>
      <w:r w:rsidRPr="00215869">
        <w:rPr>
          <w:sz w:val="24"/>
          <w:szCs w:val="24"/>
        </w:rPr>
        <w:t>5.</w:t>
      </w:r>
      <w:r w:rsidRPr="00215869">
        <w:rPr>
          <w:sz w:val="24"/>
          <w:szCs w:val="24"/>
        </w:rPr>
        <w:tab/>
        <w:t>A 3. alkalom után segítő beszélgetésre hívjuk a tanulót az általa választott tanárral, vagy ha ilyet nem nevez meg, az osztályfőnökével.</w:t>
      </w:r>
    </w:p>
    <w:p w:rsidR="002C52BA" w:rsidRPr="00215869" w:rsidRDefault="002C52BA" w:rsidP="002C52BA">
      <w:pPr>
        <w:tabs>
          <w:tab w:val="left" w:pos="360"/>
        </w:tabs>
        <w:jc w:val="both"/>
        <w:rPr>
          <w:sz w:val="24"/>
          <w:szCs w:val="24"/>
        </w:rPr>
      </w:pPr>
      <w:r w:rsidRPr="00215869">
        <w:rPr>
          <w:sz w:val="24"/>
          <w:szCs w:val="24"/>
        </w:rPr>
        <w:t>6.</w:t>
      </w:r>
      <w:r w:rsidRPr="00215869">
        <w:rPr>
          <w:sz w:val="24"/>
          <w:szCs w:val="24"/>
        </w:rPr>
        <w:tab/>
        <w:t>Az 5. alkalommal már az osztályfőnököt vagy a szülőt is bevonjuk a beszélgetésbe.</w:t>
      </w:r>
    </w:p>
    <w:p w:rsidR="002C52BA" w:rsidRPr="00215869" w:rsidRDefault="002C52BA" w:rsidP="002C52BA">
      <w:pPr>
        <w:tabs>
          <w:tab w:val="left" w:pos="360"/>
        </w:tabs>
        <w:jc w:val="both"/>
        <w:rPr>
          <w:sz w:val="24"/>
          <w:szCs w:val="24"/>
        </w:rPr>
      </w:pPr>
      <w:r w:rsidRPr="00215869">
        <w:rPr>
          <w:sz w:val="24"/>
          <w:szCs w:val="24"/>
        </w:rPr>
        <w:t>7.</w:t>
      </w:r>
      <w:r w:rsidRPr="00215869">
        <w:rPr>
          <w:sz w:val="24"/>
          <w:szCs w:val="24"/>
        </w:rPr>
        <w:tab/>
        <w:t>A további esetekben egyre több személy vesz részt a segítő beszélgetéseken. (szülő, érintett tanárok, ifjúságvédelmi felelős, stb.)</w:t>
      </w:r>
    </w:p>
    <w:p w:rsidR="002C52BA" w:rsidRPr="00215869" w:rsidRDefault="002C52BA" w:rsidP="002C52BA">
      <w:pPr>
        <w:tabs>
          <w:tab w:val="left" w:pos="360"/>
        </w:tabs>
        <w:jc w:val="both"/>
        <w:rPr>
          <w:sz w:val="24"/>
          <w:szCs w:val="24"/>
        </w:rPr>
      </w:pPr>
      <w:r w:rsidRPr="00215869">
        <w:rPr>
          <w:sz w:val="24"/>
          <w:szCs w:val="24"/>
        </w:rPr>
        <w:t>8.</w:t>
      </w:r>
      <w:r w:rsidRPr="00215869">
        <w:rPr>
          <w:sz w:val="24"/>
          <w:szCs w:val="24"/>
        </w:rPr>
        <w:tab/>
        <w:t>A tanuló, aki a tanórát az Arizona-szobában töltötte, nem hiányzó, csak az adott szituációból lett kiemelve, ezért a tananyag pótlása a saját felelőssége, felelésnél, dolgozatnál nem hivatkozhat hiányzásra. (Ezt fontos szülőin elmondani, hogy a szülők is érezzék a felelősségüket!)</w:t>
      </w:r>
    </w:p>
    <w:p w:rsidR="002C52BA" w:rsidRPr="00215869" w:rsidRDefault="002C52BA" w:rsidP="002C52BA">
      <w:pPr>
        <w:tabs>
          <w:tab w:val="left" w:pos="360"/>
        </w:tabs>
        <w:jc w:val="both"/>
        <w:rPr>
          <w:sz w:val="24"/>
          <w:szCs w:val="24"/>
        </w:rPr>
      </w:pPr>
      <w:r w:rsidRPr="00215869">
        <w:rPr>
          <w:sz w:val="24"/>
          <w:szCs w:val="24"/>
        </w:rPr>
        <w:t>9.</w:t>
      </w:r>
      <w:r w:rsidRPr="00215869">
        <w:rPr>
          <w:sz w:val="24"/>
          <w:szCs w:val="24"/>
        </w:rPr>
        <w:tab/>
        <w:t xml:space="preserve">Az Arizona-szobában való tartózkodás csak az adott órára vonatkozik, a tanulónak a következő tanórán jelen kell lennie. </w:t>
      </w:r>
    </w:p>
    <w:p w:rsidR="002C52BA" w:rsidRPr="00215869" w:rsidRDefault="002C52BA" w:rsidP="002C52BA">
      <w:pPr>
        <w:tabs>
          <w:tab w:val="left" w:pos="360"/>
        </w:tabs>
        <w:jc w:val="both"/>
        <w:rPr>
          <w:sz w:val="24"/>
          <w:szCs w:val="24"/>
        </w:rPr>
      </w:pPr>
      <w:r w:rsidRPr="00215869">
        <w:rPr>
          <w:sz w:val="24"/>
          <w:szCs w:val="24"/>
        </w:rPr>
        <w:t>Fontos! Az óra első és utolsó 10 percéről tanulót nem lehet kiküldeni!</w:t>
      </w:r>
    </w:p>
    <w:p w:rsidR="002C52BA" w:rsidRPr="00215869" w:rsidRDefault="002C52BA" w:rsidP="002C52BA">
      <w:pPr>
        <w:tabs>
          <w:tab w:val="left" w:pos="360"/>
        </w:tabs>
        <w:jc w:val="both"/>
        <w:rPr>
          <w:sz w:val="24"/>
          <w:szCs w:val="24"/>
        </w:rPr>
      </w:pPr>
    </w:p>
    <w:p w:rsidR="002C52BA" w:rsidRPr="00215869" w:rsidRDefault="002C52BA" w:rsidP="002C52BA">
      <w:pPr>
        <w:tabs>
          <w:tab w:val="left" w:pos="360"/>
        </w:tabs>
        <w:jc w:val="both"/>
        <w:rPr>
          <w:b/>
          <w:sz w:val="24"/>
          <w:szCs w:val="24"/>
        </w:rPr>
      </w:pPr>
      <w:r w:rsidRPr="00215869">
        <w:rPr>
          <w:b/>
          <w:sz w:val="24"/>
          <w:szCs w:val="24"/>
        </w:rPr>
        <w:t>Monitorozás</w:t>
      </w:r>
    </w:p>
    <w:p w:rsidR="002C52BA" w:rsidRPr="00215869" w:rsidRDefault="002C52BA" w:rsidP="002C52BA">
      <w:pPr>
        <w:tabs>
          <w:tab w:val="left" w:pos="360"/>
        </w:tabs>
        <w:jc w:val="both"/>
        <w:rPr>
          <w:sz w:val="24"/>
          <w:szCs w:val="24"/>
        </w:rPr>
      </w:pPr>
      <w:r w:rsidRPr="00215869">
        <w:rPr>
          <w:sz w:val="24"/>
          <w:szCs w:val="24"/>
        </w:rPr>
        <w:t>A program bevezetése után az osztályfőnökök minden héten megnézik, hogy diákjaik mennyire érintettek, ha szükséges, kezdeményezik a segítő megbeszéléseket.</w:t>
      </w:r>
    </w:p>
    <w:p w:rsidR="002C52BA" w:rsidRPr="00215869" w:rsidRDefault="002C52BA" w:rsidP="002C52BA">
      <w:pPr>
        <w:tabs>
          <w:tab w:val="left" w:pos="360"/>
        </w:tabs>
        <w:jc w:val="both"/>
        <w:rPr>
          <w:sz w:val="24"/>
          <w:szCs w:val="24"/>
        </w:rPr>
      </w:pPr>
      <w:r w:rsidRPr="00215869">
        <w:rPr>
          <w:sz w:val="24"/>
          <w:szCs w:val="24"/>
        </w:rPr>
        <w:t>A félévenkénti értékelés vizsgálja:</w:t>
      </w:r>
    </w:p>
    <w:p w:rsidR="002C52BA" w:rsidRPr="00215869" w:rsidRDefault="002C52BA" w:rsidP="002C52BA">
      <w:pPr>
        <w:tabs>
          <w:tab w:val="left" w:pos="360"/>
        </w:tabs>
        <w:jc w:val="both"/>
        <w:rPr>
          <w:sz w:val="24"/>
          <w:szCs w:val="24"/>
        </w:rPr>
      </w:pPr>
      <w:r w:rsidRPr="00215869">
        <w:rPr>
          <w:sz w:val="24"/>
          <w:szCs w:val="24"/>
        </w:rPr>
        <w:t>-</w:t>
      </w:r>
      <w:r w:rsidRPr="00215869">
        <w:rPr>
          <w:sz w:val="24"/>
          <w:szCs w:val="24"/>
        </w:rPr>
        <w:tab/>
        <w:t>az Arizona-szoba használatának mennyiségi adatai (hány tanuló, hányszor lett kiküldve, ennek változása havi bontásban)</w:t>
      </w:r>
    </w:p>
    <w:p w:rsidR="002C52BA" w:rsidRPr="00215869" w:rsidRDefault="002C52BA" w:rsidP="002C52BA">
      <w:pPr>
        <w:tabs>
          <w:tab w:val="left" w:pos="360"/>
        </w:tabs>
        <w:jc w:val="both"/>
        <w:rPr>
          <w:sz w:val="24"/>
          <w:szCs w:val="24"/>
        </w:rPr>
      </w:pPr>
      <w:r w:rsidRPr="00215869">
        <w:rPr>
          <w:sz w:val="24"/>
          <w:szCs w:val="24"/>
        </w:rPr>
        <w:t>-</w:t>
      </w:r>
      <w:r w:rsidRPr="00215869">
        <w:rPr>
          <w:sz w:val="24"/>
          <w:szCs w:val="24"/>
        </w:rPr>
        <w:tab/>
        <w:t>minőségi mutatók (hogyan vált be a program; hatása az órai légkörre, a tanár-diák viszonyra, esetleges változtatások szükségessége; a szülőkkel való együttműködésre kifejtett hatások; szervezési problémák).</w:t>
      </w:r>
    </w:p>
    <w:p w:rsidR="002C52BA" w:rsidRPr="00215869" w:rsidRDefault="002C52BA" w:rsidP="002C52BA">
      <w:pPr>
        <w:tabs>
          <w:tab w:val="left" w:pos="360"/>
        </w:tabs>
        <w:jc w:val="both"/>
        <w:rPr>
          <w:sz w:val="24"/>
          <w:szCs w:val="24"/>
        </w:rPr>
      </w:pPr>
    </w:p>
    <w:p w:rsidR="002C52BA" w:rsidRPr="00215869" w:rsidRDefault="002C52BA" w:rsidP="002C52BA">
      <w:pPr>
        <w:tabs>
          <w:tab w:val="left" w:pos="360"/>
        </w:tabs>
        <w:jc w:val="both"/>
        <w:rPr>
          <w:sz w:val="24"/>
          <w:szCs w:val="24"/>
        </w:rPr>
      </w:pPr>
    </w:p>
    <w:p w:rsidR="002C52BA" w:rsidRPr="00215869" w:rsidRDefault="002C52BA" w:rsidP="002C52BA">
      <w:pPr>
        <w:tabs>
          <w:tab w:val="left" w:pos="360"/>
        </w:tabs>
        <w:jc w:val="both"/>
        <w:rPr>
          <w:sz w:val="24"/>
          <w:szCs w:val="24"/>
        </w:rPr>
      </w:pPr>
    </w:p>
    <w:p w:rsidR="002C52BA" w:rsidRPr="00215869" w:rsidRDefault="00B8763B" w:rsidP="002C52BA">
      <w:pPr>
        <w:tabs>
          <w:tab w:val="left" w:pos="360"/>
        </w:tabs>
        <w:jc w:val="both"/>
        <w:rPr>
          <w:b/>
          <w:sz w:val="24"/>
          <w:szCs w:val="24"/>
        </w:rPr>
      </w:pPr>
      <w:r>
        <w:rPr>
          <w:b/>
          <w:sz w:val="24"/>
          <w:szCs w:val="24"/>
        </w:rPr>
        <w:t>A tanulók által aláírt alapelvek a következők</w:t>
      </w:r>
    </w:p>
    <w:p w:rsidR="002C52BA" w:rsidRPr="00215869" w:rsidRDefault="002C52BA" w:rsidP="002C52BA">
      <w:pPr>
        <w:tabs>
          <w:tab w:val="left" w:pos="360"/>
        </w:tabs>
        <w:jc w:val="both"/>
        <w:rPr>
          <w:sz w:val="24"/>
          <w:szCs w:val="24"/>
        </w:rPr>
      </w:pPr>
    </w:p>
    <w:p w:rsidR="002C52BA" w:rsidRPr="00215869" w:rsidRDefault="002C52BA" w:rsidP="002C52BA">
      <w:pPr>
        <w:tabs>
          <w:tab w:val="left" w:pos="360"/>
        </w:tabs>
        <w:jc w:val="both"/>
        <w:rPr>
          <w:sz w:val="24"/>
          <w:szCs w:val="24"/>
        </w:rPr>
      </w:pPr>
      <w:r w:rsidRPr="00215869">
        <w:rPr>
          <w:sz w:val="24"/>
          <w:szCs w:val="24"/>
        </w:rPr>
        <w:t>Az Arizona Program alapelveit megismertem és elfogadtam.</w:t>
      </w:r>
    </w:p>
    <w:p w:rsidR="002C52BA" w:rsidRPr="00215869" w:rsidRDefault="002C52BA" w:rsidP="002C52BA">
      <w:pPr>
        <w:tabs>
          <w:tab w:val="left" w:pos="360"/>
        </w:tabs>
        <w:jc w:val="both"/>
        <w:rPr>
          <w:sz w:val="24"/>
          <w:szCs w:val="24"/>
        </w:rPr>
      </w:pPr>
      <w:r w:rsidRPr="00215869">
        <w:rPr>
          <w:sz w:val="24"/>
          <w:szCs w:val="24"/>
        </w:rPr>
        <w:t>Alapelvek:</w:t>
      </w:r>
    </w:p>
    <w:p w:rsidR="002C52BA" w:rsidRPr="00215869" w:rsidRDefault="002C52BA" w:rsidP="002C52BA">
      <w:pPr>
        <w:tabs>
          <w:tab w:val="left" w:pos="360"/>
        </w:tabs>
        <w:jc w:val="both"/>
        <w:rPr>
          <w:sz w:val="24"/>
          <w:szCs w:val="24"/>
        </w:rPr>
      </w:pPr>
      <w:r w:rsidRPr="00215869">
        <w:rPr>
          <w:sz w:val="24"/>
          <w:szCs w:val="24"/>
        </w:rPr>
        <w:t>-</w:t>
      </w:r>
      <w:r w:rsidRPr="00215869">
        <w:rPr>
          <w:sz w:val="24"/>
          <w:szCs w:val="24"/>
        </w:rPr>
        <w:tab/>
        <w:t>Minden tanulónak joga van a zavartalan tanuláshoz.</w:t>
      </w:r>
    </w:p>
    <w:p w:rsidR="002C52BA" w:rsidRPr="00215869" w:rsidRDefault="002C52BA" w:rsidP="002C52BA">
      <w:pPr>
        <w:tabs>
          <w:tab w:val="left" w:pos="360"/>
        </w:tabs>
        <w:jc w:val="both"/>
        <w:rPr>
          <w:sz w:val="24"/>
          <w:szCs w:val="24"/>
        </w:rPr>
      </w:pPr>
      <w:r w:rsidRPr="00215869">
        <w:rPr>
          <w:sz w:val="24"/>
          <w:szCs w:val="24"/>
        </w:rPr>
        <w:t>-</w:t>
      </w:r>
      <w:r w:rsidRPr="00215869">
        <w:rPr>
          <w:sz w:val="24"/>
          <w:szCs w:val="24"/>
        </w:rPr>
        <w:tab/>
        <w:t>Minden tanárnak joga van a zavartalan tanításhoz.</w:t>
      </w:r>
    </w:p>
    <w:p w:rsidR="002C52BA" w:rsidRPr="00215869" w:rsidRDefault="002C52BA" w:rsidP="002C52BA">
      <w:pPr>
        <w:tabs>
          <w:tab w:val="left" w:pos="360"/>
        </w:tabs>
        <w:jc w:val="both"/>
        <w:rPr>
          <w:sz w:val="24"/>
          <w:szCs w:val="24"/>
        </w:rPr>
      </w:pPr>
      <w:r w:rsidRPr="00215869">
        <w:rPr>
          <w:sz w:val="24"/>
          <w:szCs w:val="24"/>
        </w:rPr>
        <w:t>-</w:t>
      </w:r>
      <w:r w:rsidRPr="00215869">
        <w:rPr>
          <w:sz w:val="24"/>
          <w:szCs w:val="24"/>
        </w:rPr>
        <w:tab/>
        <w:t>A tanár kötelessége megvédeni a tanulni akaró diákok jogait.</w:t>
      </w:r>
    </w:p>
    <w:p w:rsidR="002C52BA" w:rsidRPr="00215869" w:rsidRDefault="002C52BA" w:rsidP="002C52BA">
      <w:pPr>
        <w:tabs>
          <w:tab w:val="left" w:pos="360"/>
        </w:tabs>
        <w:jc w:val="both"/>
        <w:rPr>
          <w:sz w:val="24"/>
          <w:szCs w:val="24"/>
        </w:rPr>
      </w:pPr>
      <w:r w:rsidRPr="00215869">
        <w:rPr>
          <w:sz w:val="24"/>
          <w:szCs w:val="24"/>
        </w:rPr>
        <w:t>-</w:t>
      </w:r>
      <w:r w:rsidRPr="00215869">
        <w:rPr>
          <w:sz w:val="24"/>
          <w:szCs w:val="24"/>
        </w:rPr>
        <w:tab/>
        <w:t>Mások jogait tiszteletben tartom.</w:t>
      </w:r>
    </w:p>
    <w:p w:rsidR="002C52BA" w:rsidRPr="00727D88" w:rsidRDefault="002C52BA" w:rsidP="002C52BA">
      <w:pPr>
        <w:tabs>
          <w:tab w:val="left" w:pos="360"/>
        </w:tabs>
        <w:jc w:val="both"/>
        <w:rPr>
          <w:sz w:val="24"/>
          <w:szCs w:val="24"/>
        </w:rPr>
      </w:pPr>
    </w:p>
    <w:p w:rsidR="002C52BA" w:rsidRDefault="002C52BA" w:rsidP="002C52BA">
      <w:pPr>
        <w:jc w:val="both"/>
        <w:rPr>
          <w:bCs/>
          <w:sz w:val="24"/>
          <w:szCs w:val="24"/>
        </w:rPr>
      </w:pPr>
      <w:r w:rsidRPr="00727D88">
        <w:rPr>
          <w:bCs/>
          <w:sz w:val="24"/>
          <w:szCs w:val="24"/>
        </w:rPr>
        <w:t>Nevelési céljaink megvalósulását illetően akkor tekintjük nevelő és oktató munkánkat sikeresnek, ha iskolánk végzős diákjainak legalább a kilencven százaléka a nyolcadik évfolyam végén:</w:t>
      </w:r>
    </w:p>
    <w:p w:rsidR="002C52BA" w:rsidRPr="009A6FCD" w:rsidRDefault="002C52BA" w:rsidP="002C52BA">
      <w:pPr>
        <w:jc w:val="both"/>
        <w:rPr>
          <w:bCs/>
          <w:sz w:val="16"/>
          <w:szCs w:val="16"/>
        </w:rPr>
      </w:pPr>
    </w:p>
    <w:p w:rsidR="002C52BA" w:rsidRPr="00727D88" w:rsidRDefault="002C52BA" w:rsidP="002C52BA">
      <w:pPr>
        <w:numPr>
          <w:ilvl w:val="0"/>
          <w:numId w:val="25"/>
        </w:numPr>
        <w:spacing w:after="120"/>
        <w:jc w:val="both"/>
        <w:rPr>
          <w:bCs/>
          <w:sz w:val="24"/>
          <w:szCs w:val="24"/>
        </w:rPr>
      </w:pPr>
      <w:r w:rsidRPr="00727D88">
        <w:rPr>
          <w:bCs/>
          <w:sz w:val="24"/>
          <w:szCs w:val="24"/>
        </w:rPr>
        <w:t>minden tantárgyból megfelel az alapfokú nevelés-oktatás kerettanterveiben meghatározott továbbhaladás feltételeinek. (Természetesen elsődleges célunk az, hogy tanulóink többsége - vagyis több mint ötven százaléka - a minimális követelmények teljesítésén túl az egyéni képességei alapján elvárható legjobb szinten feleljen meg az iskolánk helyi tantervében megfogalmazott követelményeknek.)</w:t>
      </w:r>
    </w:p>
    <w:p w:rsidR="002C52BA" w:rsidRPr="00727D88" w:rsidRDefault="002C52BA" w:rsidP="002C52BA">
      <w:pPr>
        <w:numPr>
          <w:ilvl w:val="0"/>
          <w:numId w:val="25"/>
        </w:numPr>
        <w:spacing w:after="120"/>
        <w:jc w:val="both"/>
        <w:rPr>
          <w:bCs/>
          <w:sz w:val="24"/>
          <w:szCs w:val="24"/>
        </w:rPr>
      </w:pPr>
      <w:r w:rsidRPr="00727D88">
        <w:rPr>
          <w:bCs/>
          <w:sz w:val="24"/>
          <w:szCs w:val="24"/>
        </w:rPr>
        <w:t>rendelkezik olyan bővíthető biztos ismeretekkel, készségekkel, képességekkel és jártasságokkal, amelyek képessé teszik őt arra, hogy a középiskolás követelménye</w:t>
      </w:r>
      <w:r>
        <w:rPr>
          <w:bCs/>
          <w:sz w:val="24"/>
          <w:szCs w:val="24"/>
        </w:rPr>
        <w:t>knek a későbbiekben megfeleljen</w:t>
      </w:r>
    </w:p>
    <w:p w:rsidR="002C52BA" w:rsidRPr="00727D88" w:rsidRDefault="002C52BA" w:rsidP="002C52BA">
      <w:pPr>
        <w:numPr>
          <w:ilvl w:val="0"/>
          <w:numId w:val="25"/>
        </w:numPr>
        <w:spacing w:after="120"/>
        <w:jc w:val="both"/>
        <w:rPr>
          <w:bCs/>
          <w:sz w:val="24"/>
          <w:szCs w:val="24"/>
        </w:rPr>
      </w:pPr>
      <w:r w:rsidRPr="00727D88">
        <w:rPr>
          <w:bCs/>
          <w:sz w:val="24"/>
          <w:szCs w:val="24"/>
        </w:rPr>
        <w:t>ismeri a kulturált viselkedéshez, az emberek közötti kapcsolatokhoz, valamint a közösségben éléshez szükséges vi</w:t>
      </w:r>
      <w:r>
        <w:rPr>
          <w:bCs/>
          <w:sz w:val="24"/>
          <w:szCs w:val="24"/>
        </w:rPr>
        <w:t>selkedés- és magatartásformákat</w:t>
      </w:r>
    </w:p>
    <w:p w:rsidR="002C52BA" w:rsidRPr="00727D88" w:rsidRDefault="002C52BA" w:rsidP="002C52BA">
      <w:pPr>
        <w:numPr>
          <w:ilvl w:val="0"/>
          <w:numId w:val="25"/>
        </w:numPr>
        <w:spacing w:after="120"/>
        <w:jc w:val="both"/>
        <w:rPr>
          <w:bCs/>
          <w:sz w:val="24"/>
          <w:szCs w:val="24"/>
        </w:rPr>
      </w:pPr>
      <w:r w:rsidRPr="00727D88">
        <w:rPr>
          <w:bCs/>
          <w:sz w:val="24"/>
          <w:szCs w:val="24"/>
        </w:rPr>
        <w:t>határozott elképzeléssel bír saját közelebbi és távol</w:t>
      </w:r>
      <w:r>
        <w:rPr>
          <w:bCs/>
          <w:sz w:val="24"/>
          <w:szCs w:val="24"/>
        </w:rPr>
        <w:t>abbi jövőjét és sorsát illetően</w:t>
      </w:r>
    </w:p>
    <w:p w:rsidR="002C52BA" w:rsidRPr="009A6FCD" w:rsidRDefault="002C52BA" w:rsidP="002C52BA">
      <w:pPr>
        <w:spacing w:after="120"/>
        <w:jc w:val="both"/>
        <w:rPr>
          <w:bCs/>
          <w:sz w:val="16"/>
          <w:szCs w:val="16"/>
        </w:rPr>
      </w:pPr>
    </w:p>
    <w:p w:rsidR="002C52BA" w:rsidRDefault="002C52BA" w:rsidP="002C52BA">
      <w:pPr>
        <w:pStyle w:val="Cmsor3"/>
        <w:spacing w:line="240" w:lineRule="auto"/>
        <w:rPr>
          <w:b/>
        </w:rPr>
      </w:pPr>
      <w:bookmarkStart w:id="90" w:name="_Toc77487522"/>
      <w:bookmarkStart w:id="91" w:name="_Toc77488607"/>
      <w:bookmarkStart w:id="92" w:name="_Toc77516797"/>
      <w:bookmarkStart w:id="93" w:name="_Toc77517023"/>
      <w:bookmarkStart w:id="94" w:name="_Toc77517460"/>
      <w:bookmarkStart w:id="95" w:name="_Toc266701345"/>
      <w:r w:rsidRPr="00727D88">
        <w:rPr>
          <w:b/>
        </w:rPr>
        <w:t>Feladatok</w:t>
      </w:r>
      <w:bookmarkEnd w:id="90"/>
      <w:bookmarkEnd w:id="91"/>
      <w:bookmarkEnd w:id="92"/>
      <w:bookmarkEnd w:id="93"/>
      <w:bookmarkEnd w:id="94"/>
      <w:bookmarkEnd w:id="95"/>
    </w:p>
    <w:p w:rsidR="002C52BA" w:rsidRPr="00346102" w:rsidRDefault="002C52BA" w:rsidP="002C52BA">
      <w:pPr>
        <w:rPr>
          <w:sz w:val="8"/>
          <w:szCs w:val="8"/>
        </w:rPr>
      </w:pPr>
    </w:p>
    <w:p w:rsidR="002C52BA" w:rsidRDefault="002C52BA" w:rsidP="002C52BA">
      <w:pPr>
        <w:pStyle w:val="Cmsor3"/>
        <w:spacing w:line="240" w:lineRule="auto"/>
        <w:rPr>
          <w:b/>
        </w:rPr>
      </w:pPr>
      <w:bookmarkStart w:id="96" w:name="_Toc266701346"/>
      <w:r w:rsidRPr="00727D88">
        <w:rPr>
          <w:b/>
        </w:rPr>
        <w:t>Céljaink megvalósítása érdekében a következő feladatok teljesítését tartjuk fontosnak:</w:t>
      </w:r>
      <w:bookmarkEnd w:id="96"/>
    </w:p>
    <w:p w:rsidR="002C52BA" w:rsidRPr="009A6FCD" w:rsidRDefault="002C52BA" w:rsidP="002C52BA">
      <w:pPr>
        <w:rPr>
          <w:sz w:val="16"/>
          <w:szCs w:val="16"/>
        </w:rPr>
      </w:pPr>
    </w:p>
    <w:p w:rsidR="002C52BA" w:rsidRPr="00727D88" w:rsidRDefault="002C52BA" w:rsidP="002C52BA">
      <w:pPr>
        <w:pStyle w:val="Szvegtrzsbehzssal"/>
        <w:numPr>
          <w:ilvl w:val="0"/>
          <w:numId w:val="24"/>
        </w:numPr>
        <w:tabs>
          <w:tab w:val="left" w:pos="360"/>
        </w:tabs>
        <w:ind w:right="-567"/>
        <w:jc w:val="both"/>
        <w:rPr>
          <w:sz w:val="24"/>
          <w:szCs w:val="24"/>
        </w:rPr>
      </w:pPr>
      <w:r w:rsidRPr="00727D88">
        <w:rPr>
          <w:sz w:val="24"/>
          <w:szCs w:val="24"/>
        </w:rPr>
        <w:t>Készségek, képességek fejlesztése</w:t>
      </w:r>
    </w:p>
    <w:p w:rsidR="002C52BA" w:rsidRPr="00727D88" w:rsidRDefault="002C52BA" w:rsidP="002C52BA">
      <w:pPr>
        <w:pStyle w:val="Szvegtrzsbehzssal"/>
        <w:numPr>
          <w:ilvl w:val="0"/>
          <w:numId w:val="24"/>
        </w:numPr>
        <w:tabs>
          <w:tab w:val="left" w:pos="360"/>
        </w:tabs>
        <w:ind w:right="-567"/>
        <w:jc w:val="both"/>
        <w:rPr>
          <w:sz w:val="24"/>
          <w:szCs w:val="24"/>
        </w:rPr>
      </w:pPr>
      <w:r w:rsidRPr="00727D88">
        <w:rPr>
          <w:sz w:val="24"/>
          <w:szCs w:val="24"/>
        </w:rPr>
        <w:t>Sze</w:t>
      </w:r>
      <w:r>
        <w:rPr>
          <w:sz w:val="24"/>
          <w:szCs w:val="24"/>
        </w:rPr>
        <w:t>mélyiség formálása (kultu</w:t>
      </w:r>
      <w:r w:rsidRPr="00727D88">
        <w:rPr>
          <w:sz w:val="24"/>
          <w:szCs w:val="24"/>
        </w:rPr>
        <w:t>rált viselkedés, önfejlesztés képessége, tolerancia)</w:t>
      </w:r>
    </w:p>
    <w:p w:rsidR="002C52BA" w:rsidRPr="00727D88" w:rsidRDefault="002C52BA" w:rsidP="002C52BA">
      <w:pPr>
        <w:pStyle w:val="Szvegtrzsbehzssal"/>
        <w:numPr>
          <w:ilvl w:val="0"/>
          <w:numId w:val="24"/>
        </w:numPr>
        <w:tabs>
          <w:tab w:val="left" w:pos="360"/>
        </w:tabs>
        <w:ind w:right="-567"/>
        <w:jc w:val="both"/>
        <w:rPr>
          <w:sz w:val="24"/>
          <w:szCs w:val="24"/>
        </w:rPr>
      </w:pPr>
      <w:r w:rsidRPr="00727D88">
        <w:rPr>
          <w:sz w:val="24"/>
          <w:szCs w:val="24"/>
        </w:rPr>
        <w:t>Tovább építhető ismeretanyag, tudás biztosítása</w:t>
      </w:r>
    </w:p>
    <w:p w:rsidR="002C52BA" w:rsidRPr="00727D88" w:rsidRDefault="002C52BA" w:rsidP="002C52BA">
      <w:pPr>
        <w:pStyle w:val="Szvegtrzsbehzssal"/>
        <w:numPr>
          <w:ilvl w:val="0"/>
          <w:numId w:val="24"/>
        </w:numPr>
        <w:tabs>
          <w:tab w:val="left" w:pos="360"/>
        </w:tabs>
        <w:ind w:right="-567"/>
        <w:jc w:val="both"/>
        <w:rPr>
          <w:sz w:val="24"/>
          <w:szCs w:val="24"/>
        </w:rPr>
      </w:pPr>
      <w:r w:rsidRPr="00727D88">
        <w:rPr>
          <w:sz w:val="24"/>
          <w:szCs w:val="24"/>
        </w:rPr>
        <w:t>Társadalmi természeti környezet megismertetése</w:t>
      </w:r>
    </w:p>
    <w:p w:rsidR="002C52BA" w:rsidRPr="00727D88" w:rsidRDefault="002C52BA" w:rsidP="002C52BA">
      <w:pPr>
        <w:pStyle w:val="Szvegtrzsbehzssal"/>
        <w:numPr>
          <w:ilvl w:val="0"/>
          <w:numId w:val="24"/>
        </w:numPr>
        <w:tabs>
          <w:tab w:val="left" w:pos="360"/>
        </w:tabs>
        <w:ind w:right="-567"/>
        <w:jc w:val="both"/>
        <w:rPr>
          <w:sz w:val="24"/>
          <w:szCs w:val="24"/>
        </w:rPr>
      </w:pPr>
      <w:r w:rsidRPr="00727D88">
        <w:rPr>
          <w:sz w:val="24"/>
          <w:szCs w:val="24"/>
        </w:rPr>
        <w:t>Egészséges életmód kialakítása (káros szenvedélyek elleni küzdelem)</w:t>
      </w:r>
    </w:p>
    <w:p w:rsidR="002C52BA" w:rsidRPr="00346102" w:rsidRDefault="002C52BA" w:rsidP="002C52BA">
      <w:pPr>
        <w:pStyle w:val="Szvegtrzsbehzssal"/>
        <w:numPr>
          <w:ilvl w:val="0"/>
          <w:numId w:val="77"/>
        </w:numPr>
        <w:tabs>
          <w:tab w:val="left" w:pos="360"/>
        </w:tabs>
        <w:ind w:right="22"/>
        <w:jc w:val="both"/>
        <w:rPr>
          <w:sz w:val="24"/>
          <w:szCs w:val="24"/>
        </w:rPr>
      </w:pPr>
      <w:r w:rsidRPr="00346102">
        <w:rPr>
          <w:sz w:val="24"/>
          <w:szCs w:val="24"/>
        </w:rPr>
        <w:t>Tanulóink szerezzenek jártasságot a vizsgákra való felkészülésben, amelyet magyar és matematika tantárgyakból tehetnek negyedik, hatodik, illetve a nyolcadik osztály végén (OKÉV-mérés).</w:t>
      </w:r>
    </w:p>
    <w:p w:rsidR="002C52BA" w:rsidRPr="009A6FCD" w:rsidRDefault="002C52BA" w:rsidP="002C52BA">
      <w:pPr>
        <w:pStyle w:val="Szvegtrzsbehzssal"/>
        <w:tabs>
          <w:tab w:val="left" w:pos="360"/>
        </w:tabs>
        <w:spacing w:after="0"/>
        <w:ind w:left="0" w:right="22"/>
        <w:jc w:val="both"/>
        <w:rPr>
          <w:sz w:val="16"/>
          <w:szCs w:val="16"/>
        </w:rPr>
      </w:pPr>
    </w:p>
    <w:p w:rsidR="002C52BA" w:rsidRDefault="002C52BA" w:rsidP="002C52BA">
      <w:pPr>
        <w:pStyle w:val="Cmsor3"/>
        <w:numPr>
          <w:ilvl w:val="2"/>
          <w:numId w:val="0"/>
        </w:numPr>
        <w:tabs>
          <w:tab w:val="num" w:pos="1800"/>
        </w:tabs>
        <w:spacing w:line="240" w:lineRule="auto"/>
        <w:ind w:left="1440" w:right="22" w:hanging="1440"/>
        <w:rPr>
          <w:b/>
          <w:bCs/>
        </w:rPr>
      </w:pPr>
      <w:bookmarkStart w:id="97" w:name="_Toc77487523"/>
      <w:bookmarkStart w:id="98" w:name="_Toc77488608"/>
      <w:bookmarkStart w:id="99" w:name="_Toc77516798"/>
      <w:bookmarkStart w:id="100" w:name="_Toc77517024"/>
      <w:bookmarkStart w:id="101" w:name="_Toc77517461"/>
      <w:bookmarkStart w:id="102" w:name="_Toc266701347"/>
      <w:r w:rsidRPr="00727D88">
        <w:rPr>
          <w:b/>
          <w:bCs/>
        </w:rPr>
        <w:t>Céljaink megvalósítása a következő formában történik:</w:t>
      </w:r>
      <w:bookmarkEnd w:id="97"/>
      <w:bookmarkEnd w:id="98"/>
      <w:bookmarkEnd w:id="99"/>
      <w:bookmarkEnd w:id="100"/>
      <w:bookmarkEnd w:id="101"/>
      <w:bookmarkEnd w:id="102"/>
    </w:p>
    <w:p w:rsidR="002C52BA" w:rsidRPr="009A6FCD" w:rsidRDefault="002C52BA" w:rsidP="002C52BA">
      <w:pPr>
        <w:ind w:right="22"/>
        <w:rPr>
          <w:sz w:val="16"/>
          <w:szCs w:val="16"/>
        </w:rPr>
      </w:pPr>
    </w:p>
    <w:p w:rsidR="002C52BA" w:rsidRPr="00727D88" w:rsidRDefault="002C52BA" w:rsidP="002C52BA">
      <w:pPr>
        <w:pStyle w:val="Szvegtrzsbehzssal"/>
        <w:numPr>
          <w:ilvl w:val="0"/>
          <w:numId w:val="23"/>
        </w:numPr>
        <w:tabs>
          <w:tab w:val="left" w:pos="360"/>
        </w:tabs>
        <w:ind w:right="22"/>
        <w:jc w:val="both"/>
        <w:rPr>
          <w:sz w:val="24"/>
          <w:szCs w:val="24"/>
        </w:rPr>
      </w:pPr>
      <w:r w:rsidRPr="00727D88">
        <w:rPr>
          <w:sz w:val="24"/>
          <w:szCs w:val="24"/>
        </w:rPr>
        <w:t>Nagy hangsúlyt kell fektetnünk arra, hogy tanulóink megtanuljanak tanulni, amelynek eszköze a különböző tanulási technikák elsajátítása.</w:t>
      </w:r>
    </w:p>
    <w:p w:rsidR="002C52BA" w:rsidRPr="00727D88" w:rsidRDefault="002C52BA" w:rsidP="002C52BA">
      <w:pPr>
        <w:pStyle w:val="Szvegtrzsbehzssal"/>
        <w:numPr>
          <w:ilvl w:val="0"/>
          <w:numId w:val="23"/>
        </w:numPr>
        <w:tabs>
          <w:tab w:val="left" w:pos="360"/>
        </w:tabs>
        <w:ind w:right="22"/>
        <w:jc w:val="both"/>
        <w:rPr>
          <w:sz w:val="24"/>
          <w:szCs w:val="24"/>
        </w:rPr>
      </w:pPr>
      <w:r w:rsidRPr="00727D88">
        <w:rPr>
          <w:sz w:val="24"/>
          <w:szCs w:val="24"/>
        </w:rPr>
        <w:t>Fontos a könyvek, a könyvtárhasználat, illetve az egyéb információhordozók használatával összefüggő ismeretek elsajátítása (magnó-videóhasználat</w:t>
      </w:r>
      <w:r>
        <w:rPr>
          <w:sz w:val="24"/>
          <w:szCs w:val="24"/>
        </w:rPr>
        <w:t>,</w:t>
      </w:r>
      <w:r w:rsidRPr="00727D88">
        <w:rPr>
          <w:sz w:val="24"/>
          <w:szCs w:val="24"/>
        </w:rPr>
        <w:t xml:space="preserve"> számítástechnika). Neveljük tanulóinkat tudatos olvasásra, tudjanak különbséget tenni az értékes és értéktelen művek között. Tudjanak reális képet alkotni a társadalomról.</w:t>
      </w:r>
    </w:p>
    <w:p w:rsidR="002C52BA" w:rsidRPr="00727D88" w:rsidRDefault="002C52BA" w:rsidP="002C52BA">
      <w:pPr>
        <w:pStyle w:val="Szvegtrzsbehzssal"/>
        <w:numPr>
          <w:ilvl w:val="0"/>
          <w:numId w:val="23"/>
        </w:numPr>
        <w:tabs>
          <w:tab w:val="left" w:pos="360"/>
        </w:tabs>
        <w:ind w:right="22"/>
        <w:jc w:val="both"/>
        <w:rPr>
          <w:sz w:val="24"/>
          <w:szCs w:val="24"/>
        </w:rPr>
      </w:pPr>
      <w:r w:rsidRPr="00727D88">
        <w:rPr>
          <w:sz w:val="24"/>
          <w:szCs w:val="24"/>
        </w:rPr>
        <w:lastRenderedPageBreak/>
        <w:t>A gyermekközpontúság érvényre jutásában szükség van a pedagógusok szemléletének formálására. Nevelőtestületünk pedagógiai kultúráját rendszeres nevelési értekezleteken, előadásokkal illetve továbbképzésekkel fejleszthetjük.</w:t>
      </w:r>
    </w:p>
    <w:p w:rsidR="002C52BA" w:rsidRPr="00727D88" w:rsidRDefault="002C52BA" w:rsidP="002C52BA">
      <w:pPr>
        <w:pStyle w:val="Szvegtrzsbehzssal"/>
        <w:numPr>
          <w:ilvl w:val="0"/>
          <w:numId w:val="23"/>
        </w:numPr>
        <w:tabs>
          <w:tab w:val="left" w:pos="360"/>
        </w:tabs>
        <w:ind w:right="22"/>
        <w:jc w:val="both"/>
        <w:rPr>
          <w:sz w:val="24"/>
          <w:szCs w:val="24"/>
        </w:rPr>
      </w:pPr>
      <w:r w:rsidRPr="00727D88">
        <w:rPr>
          <w:sz w:val="24"/>
          <w:szCs w:val="24"/>
        </w:rPr>
        <w:t>A tanulási folyamat egyes szakaszainak kezdetét és végét, a teljesítendő követelményeket pontosan ismerniük kell a tanulóknak. Meg kell teremtenünk a lehetőséget, hogy képességeinknek megfelelő tempóban tudják teljesíteni feladataikat, legyen módjuk, eredményük javítására.</w:t>
      </w:r>
    </w:p>
    <w:p w:rsidR="002C52BA" w:rsidRPr="00727D88" w:rsidRDefault="002C52BA" w:rsidP="002C52BA">
      <w:pPr>
        <w:pStyle w:val="Szvegtrzsbehzssal"/>
        <w:numPr>
          <w:ilvl w:val="0"/>
          <w:numId w:val="23"/>
        </w:numPr>
        <w:tabs>
          <w:tab w:val="left" w:pos="360"/>
        </w:tabs>
        <w:ind w:right="22"/>
        <w:jc w:val="both"/>
        <w:rPr>
          <w:sz w:val="24"/>
          <w:szCs w:val="24"/>
        </w:rPr>
      </w:pPr>
      <w:r w:rsidRPr="00727D88">
        <w:rPr>
          <w:sz w:val="24"/>
          <w:szCs w:val="24"/>
        </w:rPr>
        <w:t>Valljuk, hogy mind a tárgyi tudás megszerzéséhez, mind később a társadalomba való beilleszkedéshez szükséges az anyanyelv magas fokú ismerete, használata. A magyar nyelv műveltségünk feltétele, kultúránk hordozója, ezért nagyon fontos feladat a magyar nyelvi órákon az írás, a grammatikai ismeretek elsajátíttatása, a szóbeli és az írásbeli kommunikációs ké</w:t>
      </w:r>
      <w:r>
        <w:rPr>
          <w:sz w:val="24"/>
          <w:szCs w:val="24"/>
        </w:rPr>
        <w:t>szség kialakítása, fejlesztése.</w:t>
      </w:r>
    </w:p>
    <w:p w:rsidR="002C52BA" w:rsidRPr="00727D88" w:rsidRDefault="002C52BA" w:rsidP="002C52BA">
      <w:pPr>
        <w:pStyle w:val="Szvegtrzsbehzssal"/>
        <w:numPr>
          <w:ilvl w:val="0"/>
          <w:numId w:val="23"/>
        </w:numPr>
        <w:tabs>
          <w:tab w:val="left" w:pos="360"/>
        </w:tabs>
        <w:ind w:right="22"/>
        <w:jc w:val="both"/>
        <w:rPr>
          <w:sz w:val="24"/>
          <w:szCs w:val="24"/>
        </w:rPr>
      </w:pPr>
      <w:r w:rsidRPr="00727D88">
        <w:rPr>
          <w:sz w:val="24"/>
          <w:szCs w:val="24"/>
        </w:rPr>
        <w:t>Magyar irodalom órákon a helyes, pontos olvasási technika kialakítása és fejlesztése fontos feladat, hiszen az értő olvasás alapfeltétele minden további ismeretszerzésnek. Az irodalomórák feladata minden évfolyamon a helyes értékrend kialakításáv</w:t>
      </w:r>
      <w:r>
        <w:rPr>
          <w:sz w:val="24"/>
          <w:szCs w:val="24"/>
        </w:rPr>
        <w:t>al az olvasó felnőtté nevelés.</w:t>
      </w:r>
    </w:p>
    <w:p w:rsidR="002C52BA" w:rsidRPr="00727D88" w:rsidRDefault="002C52BA" w:rsidP="002C52BA">
      <w:pPr>
        <w:pStyle w:val="Szvegtrzsbehzssal"/>
        <w:numPr>
          <w:ilvl w:val="0"/>
          <w:numId w:val="23"/>
        </w:numPr>
        <w:tabs>
          <w:tab w:val="left" w:pos="360"/>
        </w:tabs>
        <w:ind w:right="22"/>
        <w:jc w:val="both"/>
        <w:rPr>
          <w:sz w:val="24"/>
          <w:szCs w:val="24"/>
        </w:rPr>
      </w:pPr>
      <w:r w:rsidRPr="00727D88">
        <w:rPr>
          <w:sz w:val="24"/>
          <w:szCs w:val="24"/>
        </w:rPr>
        <w:t>Minden tantárgy tanításánál nagy gondot kell fordítani a magyar nyelv helyes használatára, a megtanultak szabatos kifejezésére, a szabadosság</w:t>
      </w:r>
      <w:r>
        <w:rPr>
          <w:sz w:val="24"/>
          <w:szCs w:val="24"/>
        </w:rPr>
        <w:t>,</w:t>
      </w:r>
      <w:r w:rsidRPr="00727D88">
        <w:rPr>
          <w:sz w:val="24"/>
          <w:szCs w:val="24"/>
        </w:rPr>
        <w:t xml:space="preserve"> a trág</w:t>
      </w:r>
      <w:r>
        <w:rPr>
          <w:sz w:val="24"/>
          <w:szCs w:val="24"/>
        </w:rPr>
        <w:t xml:space="preserve">ár beszéd elleni küzdelemre. A </w:t>
      </w:r>
      <w:r w:rsidRPr="00727D88">
        <w:rPr>
          <w:sz w:val="24"/>
          <w:szCs w:val="24"/>
        </w:rPr>
        <w:t>nyelv segítségével mélyíthetjük el a hazaszeretet érzését, nevelhetünk a másság elfogadására</w:t>
      </w:r>
      <w:r>
        <w:rPr>
          <w:sz w:val="24"/>
          <w:szCs w:val="24"/>
        </w:rPr>
        <w:t>,</w:t>
      </w:r>
      <w:r w:rsidRPr="00727D88">
        <w:rPr>
          <w:sz w:val="24"/>
          <w:szCs w:val="24"/>
        </w:rPr>
        <w:t xml:space="preserve"> toleranciára, mely az emberi kapcsolattartás alapvető kritériuma.</w:t>
      </w:r>
    </w:p>
    <w:p w:rsidR="002C52BA" w:rsidRPr="00727D88" w:rsidRDefault="002C52BA" w:rsidP="002C52BA">
      <w:pPr>
        <w:pStyle w:val="Szvegtrzsbehzssal"/>
        <w:tabs>
          <w:tab w:val="left" w:pos="360"/>
        </w:tabs>
        <w:ind w:left="0" w:right="22"/>
        <w:jc w:val="both"/>
        <w:rPr>
          <w:sz w:val="24"/>
          <w:szCs w:val="24"/>
        </w:rPr>
      </w:pPr>
      <w:r w:rsidRPr="00727D88">
        <w:rPr>
          <w:b/>
          <w:bCs/>
          <w:sz w:val="24"/>
          <w:szCs w:val="24"/>
        </w:rPr>
        <w:t>A nemzetiségi és idegen nyelv</w:t>
      </w:r>
      <w:r w:rsidRPr="009A6FCD">
        <w:rPr>
          <w:b/>
          <w:bCs/>
          <w:sz w:val="24"/>
          <w:szCs w:val="24"/>
        </w:rPr>
        <w:t>i</w:t>
      </w:r>
      <w:r w:rsidRPr="00727D88">
        <w:rPr>
          <w:b/>
          <w:bCs/>
          <w:sz w:val="24"/>
          <w:szCs w:val="24"/>
        </w:rPr>
        <w:t xml:space="preserve"> </w:t>
      </w:r>
      <w:r>
        <w:rPr>
          <w:b/>
          <w:bCs/>
          <w:sz w:val="24"/>
          <w:szCs w:val="24"/>
        </w:rPr>
        <w:t>oktatásunk</w:t>
      </w:r>
      <w:r w:rsidRPr="009A6FCD">
        <w:rPr>
          <w:sz w:val="24"/>
          <w:szCs w:val="24"/>
        </w:rPr>
        <w:t xml:space="preserve"> </w:t>
      </w:r>
      <w:r w:rsidRPr="009A6FCD">
        <w:rPr>
          <w:bCs/>
          <w:sz w:val="24"/>
          <w:szCs w:val="24"/>
        </w:rPr>
        <w:t>célja</w:t>
      </w:r>
      <w:r w:rsidRPr="00727D88">
        <w:rPr>
          <w:sz w:val="24"/>
          <w:szCs w:val="24"/>
        </w:rPr>
        <w:t>, hogy a tanulók a hétköznapi helyzetekben képesek legyenek az ismereteiket alkalmazni.</w:t>
      </w:r>
    </w:p>
    <w:p w:rsidR="002C52BA" w:rsidRDefault="002C52BA" w:rsidP="002C52BA">
      <w:pPr>
        <w:tabs>
          <w:tab w:val="left" w:pos="360"/>
        </w:tabs>
        <w:jc w:val="both"/>
        <w:rPr>
          <w:b/>
          <w:bCs/>
          <w:sz w:val="24"/>
          <w:szCs w:val="24"/>
        </w:rPr>
      </w:pPr>
      <w:r w:rsidRPr="00727D88">
        <w:rPr>
          <w:b/>
          <w:bCs/>
          <w:sz w:val="24"/>
          <w:szCs w:val="24"/>
        </w:rPr>
        <w:t>E területen fontos feladataink:</w:t>
      </w:r>
    </w:p>
    <w:p w:rsidR="002C52BA" w:rsidRPr="009A6FCD" w:rsidRDefault="002C52BA" w:rsidP="002C52BA">
      <w:pPr>
        <w:tabs>
          <w:tab w:val="left" w:pos="360"/>
        </w:tabs>
        <w:jc w:val="both"/>
        <w:rPr>
          <w:b/>
          <w:bCs/>
          <w:sz w:val="8"/>
          <w:szCs w:val="8"/>
        </w:rPr>
      </w:pPr>
    </w:p>
    <w:p w:rsidR="002C52BA" w:rsidRPr="00727D88" w:rsidRDefault="002C52BA" w:rsidP="002C52BA">
      <w:pPr>
        <w:numPr>
          <w:ilvl w:val="0"/>
          <w:numId w:val="22"/>
        </w:numPr>
        <w:spacing w:after="120"/>
        <w:ind w:left="714" w:hanging="357"/>
        <w:jc w:val="both"/>
        <w:rPr>
          <w:sz w:val="24"/>
          <w:szCs w:val="24"/>
        </w:rPr>
      </w:pPr>
      <w:r w:rsidRPr="00727D88">
        <w:rPr>
          <w:sz w:val="24"/>
          <w:szCs w:val="24"/>
        </w:rPr>
        <w:t>a tanulási kedv felkeltése (motiváció)</w:t>
      </w:r>
    </w:p>
    <w:p w:rsidR="002C52BA" w:rsidRPr="00727D88" w:rsidRDefault="002C52BA" w:rsidP="002C52BA">
      <w:pPr>
        <w:numPr>
          <w:ilvl w:val="0"/>
          <w:numId w:val="22"/>
        </w:numPr>
        <w:spacing w:after="120"/>
        <w:ind w:left="714" w:hanging="357"/>
        <w:jc w:val="both"/>
        <w:rPr>
          <w:sz w:val="24"/>
          <w:szCs w:val="24"/>
        </w:rPr>
      </w:pPr>
      <w:r w:rsidRPr="00727D88">
        <w:rPr>
          <w:sz w:val="24"/>
          <w:szCs w:val="24"/>
        </w:rPr>
        <w:t>“ahány nyelvet beszélsz, annyi embert érsz” tudatosítása</w:t>
      </w:r>
    </w:p>
    <w:p w:rsidR="002C52BA" w:rsidRPr="00727D88" w:rsidRDefault="002C52BA" w:rsidP="002C52BA">
      <w:pPr>
        <w:numPr>
          <w:ilvl w:val="0"/>
          <w:numId w:val="22"/>
        </w:numPr>
        <w:spacing w:after="120"/>
        <w:ind w:left="714" w:hanging="357"/>
        <w:jc w:val="both"/>
        <w:rPr>
          <w:sz w:val="24"/>
          <w:szCs w:val="24"/>
        </w:rPr>
      </w:pPr>
      <w:r w:rsidRPr="00727D88">
        <w:rPr>
          <w:sz w:val="24"/>
          <w:szCs w:val="24"/>
        </w:rPr>
        <w:t xml:space="preserve">csoportbontás </w:t>
      </w:r>
      <w:r>
        <w:rPr>
          <w:sz w:val="24"/>
          <w:szCs w:val="24"/>
        </w:rPr>
        <w:t xml:space="preserve">(bizonyos létszám esetén) </w:t>
      </w:r>
      <w:r w:rsidRPr="00727D88">
        <w:rPr>
          <w:sz w:val="24"/>
          <w:szCs w:val="24"/>
        </w:rPr>
        <w:t>a hatékonyság növelése érdekében</w:t>
      </w:r>
    </w:p>
    <w:p w:rsidR="002C52BA" w:rsidRPr="00727D88" w:rsidRDefault="002C52BA" w:rsidP="002C52BA">
      <w:pPr>
        <w:numPr>
          <w:ilvl w:val="0"/>
          <w:numId w:val="22"/>
        </w:numPr>
        <w:spacing w:after="120"/>
        <w:ind w:left="714" w:hanging="357"/>
        <w:rPr>
          <w:sz w:val="24"/>
          <w:szCs w:val="24"/>
        </w:rPr>
      </w:pPr>
      <w:r w:rsidRPr="00727D88">
        <w:rPr>
          <w:sz w:val="24"/>
          <w:szCs w:val="24"/>
        </w:rPr>
        <w:t xml:space="preserve">írásbeli kifejezőkészség fejlesztése testvérvárosi kapcsolat, illetve nemzetközi projektek megvalósítása </w:t>
      </w:r>
      <w:r>
        <w:rPr>
          <w:sz w:val="24"/>
          <w:szCs w:val="24"/>
        </w:rPr>
        <w:t>révén (levelezések,)</w:t>
      </w:r>
    </w:p>
    <w:p w:rsidR="002C52BA" w:rsidRPr="00727D88" w:rsidRDefault="002C52BA" w:rsidP="002C52BA">
      <w:pPr>
        <w:numPr>
          <w:ilvl w:val="0"/>
          <w:numId w:val="22"/>
        </w:numPr>
        <w:spacing w:after="120"/>
        <w:ind w:left="714" w:hanging="357"/>
        <w:rPr>
          <w:sz w:val="24"/>
          <w:szCs w:val="24"/>
        </w:rPr>
      </w:pPr>
      <w:r w:rsidRPr="00727D88">
        <w:rPr>
          <w:sz w:val="24"/>
          <w:szCs w:val="24"/>
        </w:rPr>
        <w:t>a helyi igények, lehetőségek –tanulói, szülői- spontán</w:t>
      </w:r>
      <w:r>
        <w:rPr>
          <w:sz w:val="24"/>
          <w:szCs w:val="24"/>
        </w:rPr>
        <w:t xml:space="preserve"> érdeklődések figyelembe vétele</w:t>
      </w:r>
    </w:p>
    <w:p w:rsidR="002C52BA" w:rsidRDefault="002C52BA" w:rsidP="002C52BA">
      <w:pPr>
        <w:jc w:val="both"/>
        <w:rPr>
          <w:sz w:val="24"/>
          <w:szCs w:val="24"/>
        </w:rPr>
      </w:pPr>
      <w:r w:rsidRPr="00727D88">
        <w:rPr>
          <w:b/>
          <w:bCs/>
          <w:sz w:val="24"/>
          <w:szCs w:val="24"/>
        </w:rPr>
        <w:t>A matematika oktatása</w:t>
      </w:r>
      <w:r w:rsidRPr="00727D88">
        <w:rPr>
          <w:sz w:val="24"/>
          <w:szCs w:val="24"/>
        </w:rPr>
        <w:t>: A matematika tanításánál fő cél az alapkészségek kialakítása. Alkalmazásra képes, korszerű matematikai műveltséget kell nyújtanunk:</w:t>
      </w:r>
    </w:p>
    <w:p w:rsidR="002C52BA" w:rsidRPr="004925BB" w:rsidRDefault="002C52BA" w:rsidP="002C52BA">
      <w:pPr>
        <w:jc w:val="both"/>
        <w:rPr>
          <w:sz w:val="8"/>
          <w:szCs w:val="8"/>
        </w:rPr>
      </w:pPr>
    </w:p>
    <w:p w:rsidR="002C52BA" w:rsidRPr="00727D88" w:rsidRDefault="002C52BA" w:rsidP="002C52BA">
      <w:pPr>
        <w:pStyle w:val="lfej"/>
        <w:numPr>
          <w:ilvl w:val="0"/>
          <w:numId w:val="23"/>
        </w:numPr>
        <w:tabs>
          <w:tab w:val="clear" w:pos="4536"/>
          <w:tab w:val="clear" w:pos="9072"/>
        </w:tabs>
        <w:spacing w:after="120"/>
        <w:rPr>
          <w:sz w:val="24"/>
          <w:szCs w:val="24"/>
        </w:rPr>
      </w:pPr>
      <w:r w:rsidRPr="00727D88">
        <w:rPr>
          <w:sz w:val="24"/>
          <w:szCs w:val="24"/>
        </w:rPr>
        <w:t>a fogalomrendszer, a matematikai nyelv pontos használatában</w:t>
      </w:r>
    </w:p>
    <w:p w:rsidR="002C52BA" w:rsidRPr="00727D88" w:rsidRDefault="002C52BA" w:rsidP="002C52BA">
      <w:pPr>
        <w:numPr>
          <w:ilvl w:val="0"/>
          <w:numId w:val="23"/>
        </w:numPr>
        <w:spacing w:after="120"/>
        <w:rPr>
          <w:sz w:val="24"/>
          <w:szCs w:val="24"/>
        </w:rPr>
      </w:pPr>
      <w:r w:rsidRPr="00727D88">
        <w:rPr>
          <w:sz w:val="24"/>
          <w:szCs w:val="24"/>
        </w:rPr>
        <w:t>a logikai ítélőképességben, a gondolkodási műveletekben, az absztrakciós és konstrukciós képességek fejlesztésében</w:t>
      </w:r>
    </w:p>
    <w:p w:rsidR="002C52BA" w:rsidRDefault="002C52BA" w:rsidP="002C52BA">
      <w:pPr>
        <w:numPr>
          <w:ilvl w:val="0"/>
          <w:numId w:val="23"/>
        </w:numPr>
        <w:spacing w:after="120"/>
        <w:ind w:right="-288"/>
        <w:rPr>
          <w:sz w:val="24"/>
          <w:szCs w:val="24"/>
        </w:rPr>
      </w:pPr>
      <w:r w:rsidRPr="00727D88">
        <w:rPr>
          <w:sz w:val="24"/>
          <w:szCs w:val="24"/>
        </w:rPr>
        <w:t>összefüggések felismerésében, problémák megfogalmazásában</w:t>
      </w:r>
      <w:r>
        <w:rPr>
          <w:sz w:val="24"/>
          <w:szCs w:val="24"/>
        </w:rPr>
        <w:t>,</w:t>
      </w:r>
      <w:r w:rsidRPr="00727D88">
        <w:rPr>
          <w:sz w:val="24"/>
          <w:szCs w:val="24"/>
        </w:rPr>
        <w:t xml:space="preserve"> vél</w:t>
      </w:r>
      <w:r>
        <w:rPr>
          <w:sz w:val="24"/>
          <w:szCs w:val="24"/>
        </w:rPr>
        <w:t>eményalkotásban, bizonyításokban</w:t>
      </w:r>
    </w:p>
    <w:p w:rsidR="002C52BA" w:rsidRPr="004925BB" w:rsidRDefault="002C52BA" w:rsidP="002C52BA">
      <w:pPr>
        <w:ind w:right="-288"/>
        <w:rPr>
          <w:sz w:val="8"/>
          <w:szCs w:val="8"/>
        </w:rPr>
      </w:pPr>
    </w:p>
    <w:p w:rsidR="002C52BA" w:rsidRDefault="002C52BA" w:rsidP="002C52BA">
      <w:pPr>
        <w:jc w:val="both"/>
        <w:rPr>
          <w:sz w:val="24"/>
          <w:szCs w:val="24"/>
        </w:rPr>
      </w:pPr>
      <w:r w:rsidRPr="00727D88">
        <w:rPr>
          <w:b/>
          <w:bCs/>
          <w:sz w:val="24"/>
          <w:szCs w:val="24"/>
        </w:rPr>
        <w:t>Informatika oktatása</w:t>
      </w:r>
      <w:r>
        <w:rPr>
          <w:sz w:val="24"/>
          <w:szCs w:val="24"/>
        </w:rPr>
        <w:t xml:space="preserve"> </w:t>
      </w:r>
      <w:r w:rsidRPr="00727D88">
        <w:rPr>
          <w:sz w:val="24"/>
          <w:szCs w:val="24"/>
        </w:rPr>
        <w:t>kiemelten kezelendő</w:t>
      </w:r>
      <w:r>
        <w:rPr>
          <w:sz w:val="24"/>
          <w:szCs w:val="24"/>
        </w:rPr>
        <w:t>,</w:t>
      </w:r>
      <w:r w:rsidRPr="00727D88">
        <w:rPr>
          <w:sz w:val="24"/>
          <w:szCs w:val="24"/>
        </w:rPr>
        <w:t xml:space="preserve"> </w:t>
      </w:r>
      <w:r>
        <w:rPr>
          <w:sz w:val="24"/>
          <w:szCs w:val="24"/>
        </w:rPr>
        <w:t>s</w:t>
      </w:r>
      <w:r w:rsidRPr="00727D88">
        <w:rPr>
          <w:sz w:val="24"/>
          <w:szCs w:val="24"/>
        </w:rPr>
        <w:t>egítségével lehetővé válik az informáci</w:t>
      </w:r>
      <w:r>
        <w:rPr>
          <w:sz w:val="24"/>
          <w:szCs w:val="24"/>
        </w:rPr>
        <w:t xml:space="preserve">ók határok nélküli elérése és </w:t>
      </w:r>
      <w:r w:rsidRPr="00727D88">
        <w:rPr>
          <w:sz w:val="24"/>
          <w:szCs w:val="24"/>
        </w:rPr>
        <w:t>felhasználását más tantárgyak oktatásánál is igénybe vehetjük.</w:t>
      </w:r>
    </w:p>
    <w:p w:rsidR="002C52BA" w:rsidRPr="00C650D3" w:rsidRDefault="002C52BA" w:rsidP="002C52BA">
      <w:pPr>
        <w:jc w:val="both"/>
        <w:rPr>
          <w:sz w:val="8"/>
          <w:szCs w:val="8"/>
        </w:rPr>
      </w:pPr>
    </w:p>
    <w:p w:rsidR="002C52BA" w:rsidRDefault="002C52BA" w:rsidP="002C52BA">
      <w:pPr>
        <w:pStyle w:val="Szvegtrzs3"/>
        <w:spacing w:line="240" w:lineRule="auto"/>
        <w:jc w:val="both"/>
        <w:rPr>
          <w:b w:val="0"/>
          <w:bCs/>
          <w:sz w:val="24"/>
          <w:szCs w:val="24"/>
        </w:rPr>
      </w:pPr>
      <w:r w:rsidRPr="00727D88">
        <w:rPr>
          <w:sz w:val="24"/>
          <w:szCs w:val="24"/>
        </w:rPr>
        <w:t>A természettudományi tantárgyak oktatása</w:t>
      </w:r>
      <w:r>
        <w:rPr>
          <w:sz w:val="24"/>
          <w:szCs w:val="24"/>
        </w:rPr>
        <w:t xml:space="preserve"> </w:t>
      </w:r>
      <w:r w:rsidRPr="00591399">
        <w:rPr>
          <w:b w:val="0"/>
          <w:sz w:val="24"/>
          <w:szCs w:val="24"/>
        </w:rPr>
        <w:t>során f</w:t>
      </w:r>
      <w:r w:rsidRPr="00727D88">
        <w:rPr>
          <w:b w:val="0"/>
          <w:bCs/>
          <w:sz w:val="24"/>
          <w:szCs w:val="24"/>
        </w:rPr>
        <w:t xml:space="preserve">eladatunknak tekintjük a természettudományi tantárgyak közötti helyes egyensúly </w:t>
      </w:r>
      <w:r>
        <w:rPr>
          <w:b w:val="0"/>
          <w:bCs/>
          <w:sz w:val="24"/>
          <w:szCs w:val="24"/>
        </w:rPr>
        <w:t>fenntartását.</w:t>
      </w:r>
    </w:p>
    <w:p w:rsidR="002C52BA" w:rsidRPr="00C650D3" w:rsidRDefault="002C52BA" w:rsidP="002C52BA">
      <w:pPr>
        <w:pStyle w:val="Szvegtrzs3"/>
        <w:spacing w:line="240" w:lineRule="auto"/>
        <w:jc w:val="both"/>
        <w:rPr>
          <w:b w:val="0"/>
          <w:bCs/>
          <w:sz w:val="8"/>
          <w:szCs w:val="8"/>
        </w:rPr>
      </w:pPr>
    </w:p>
    <w:p w:rsidR="002C52BA" w:rsidRDefault="002C52BA" w:rsidP="002C52BA">
      <w:pPr>
        <w:jc w:val="both"/>
        <w:rPr>
          <w:sz w:val="24"/>
          <w:szCs w:val="24"/>
        </w:rPr>
      </w:pPr>
      <w:r w:rsidRPr="00727D88">
        <w:rPr>
          <w:b/>
          <w:bCs/>
          <w:sz w:val="24"/>
          <w:szCs w:val="24"/>
        </w:rPr>
        <w:t>Esztétikai nevelés</w:t>
      </w:r>
      <w:r>
        <w:rPr>
          <w:sz w:val="24"/>
          <w:szCs w:val="24"/>
        </w:rPr>
        <w:t xml:space="preserve"> </w:t>
      </w:r>
      <w:r w:rsidRPr="00727D88">
        <w:rPr>
          <w:sz w:val="24"/>
          <w:szCs w:val="24"/>
        </w:rPr>
        <w:t>terén fontos feladat az iskola belső és külső rendjének, tisztaságának otthonosságának megteremtése, megőrzése. A gyermekek kreativitását használjuk fel környezetünk szebbé alakítása érdekében, a dekorációk készítésénél, szervezzünk fásítási akciókat.</w:t>
      </w:r>
    </w:p>
    <w:p w:rsidR="002C52BA" w:rsidRPr="00C650D3" w:rsidRDefault="002C52BA" w:rsidP="002C52BA">
      <w:pPr>
        <w:jc w:val="both"/>
        <w:rPr>
          <w:sz w:val="8"/>
          <w:szCs w:val="8"/>
        </w:rPr>
      </w:pPr>
    </w:p>
    <w:p w:rsidR="002C52BA" w:rsidRDefault="002C52BA" w:rsidP="002C52BA">
      <w:pPr>
        <w:jc w:val="both"/>
        <w:rPr>
          <w:sz w:val="24"/>
          <w:szCs w:val="24"/>
        </w:rPr>
      </w:pPr>
      <w:r w:rsidRPr="00727D88">
        <w:rPr>
          <w:b/>
          <w:bCs/>
          <w:sz w:val="24"/>
          <w:szCs w:val="24"/>
        </w:rPr>
        <w:t>A zene, a tánc a képzőművészet</w:t>
      </w:r>
      <w:r w:rsidRPr="00727D88">
        <w:rPr>
          <w:sz w:val="24"/>
          <w:szCs w:val="24"/>
        </w:rPr>
        <w:t xml:space="preserve"> alapvető eleme az egyetemes emberi kultúrának, s a gyermekek testi-, lelki egyensúlyának kialakításához elengedhetetlenül szükséges.</w:t>
      </w:r>
    </w:p>
    <w:p w:rsidR="002C52BA" w:rsidRPr="00C650D3" w:rsidRDefault="002C52BA" w:rsidP="002C52BA">
      <w:pPr>
        <w:jc w:val="both"/>
        <w:rPr>
          <w:sz w:val="8"/>
          <w:szCs w:val="8"/>
        </w:rPr>
      </w:pPr>
    </w:p>
    <w:p w:rsidR="002C52BA" w:rsidRPr="00727D88" w:rsidRDefault="002C52BA" w:rsidP="002C52BA">
      <w:pPr>
        <w:jc w:val="both"/>
        <w:rPr>
          <w:sz w:val="24"/>
          <w:szCs w:val="24"/>
        </w:rPr>
      </w:pPr>
      <w:r w:rsidRPr="00727D88">
        <w:rPr>
          <w:b/>
          <w:bCs/>
          <w:sz w:val="24"/>
          <w:szCs w:val="24"/>
        </w:rPr>
        <w:t>A művészeteket oktató tantárgyak</w:t>
      </w:r>
      <w:r>
        <w:rPr>
          <w:b/>
          <w:bCs/>
          <w:sz w:val="24"/>
          <w:szCs w:val="24"/>
        </w:rPr>
        <w:t>:</w:t>
      </w:r>
      <w:r>
        <w:rPr>
          <w:sz w:val="24"/>
          <w:szCs w:val="24"/>
        </w:rPr>
        <w:t xml:space="preserve"> </w:t>
      </w:r>
      <w:r w:rsidRPr="00727D88">
        <w:rPr>
          <w:sz w:val="24"/>
          <w:szCs w:val="24"/>
        </w:rPr>
        <w:t>ének-zene, rajz irodalom- az esztétikai alapfogalmak megismertetésével, a saját művészeti ág formanyelvének, kifejezőeszközeinek tanításával nevelnek az értékes és az értéktelen megkülönböztetésére, a szép felismerésére és értésére.</w:t>
      </w:r>
    </w:p>
    <w:p w:rsidR="002C52BA" w:rsidRDefault="002C52BA" w:rsidP="002C52BA">
      <w:pPr>
        <w:jc w:val="both"/>
        <w:rPr>
          <w:sz w:val="24"/>
          <w:szCs w:val="24"/>
        </w:rPr>
      </w:pPr>
      <w:r w:rsidRPr="00727D88">
        <w:rPr>
          <w:sz w:val="24"/>
          <w:szCs w:val="24"/>
        </w:rPr>
        <w:t>Készségtárgyak oktatásában, nevelő-oktató munkánk során nagyon fontos, hogy a szellemi- és testi fejlesztés mellett a tanulóknak minél több praktikus ismeret elsajátítására adjunk lehetőséget. A technika, rajz tantárgyak órái, szakkörei, a napközi ennek kiváló színterei lehetnek.</w:t>
      </w:r>
    </w:p>
    <w:p w:rsidR="002C52BA" w:rsidRPr="00C650D3" w:rsidRDefault="002C52BA" w:rsidP="002C52BA">
      <w:pPr>
        <w:jc w:val="both"/>
        <w:rPr>
          <w:sz w:val="8"/>
          <w:szCs w:val="8"/>
        </w:rPr>
      </w:pPr>
    </w:p>
    <w:p w:rsidR="002C52BA" w:rsidRDefault="002C52BA" w:rsidP="002C52BA">
      <w:pPr>
        <w:pStyle w:val="Szvegtrzs3"/>
        <w:spacing w:line="240" w:lineRule="auto"/>
        <w:jc w:val="both"/>
        <w:rPr>
          <w:b w:val="0"/>
          <w:bCs/>
          <w:sz w:val="24"/>
          <w:szCs w:val="24"/>
        </w:rPr>
      </w:pPr>
      <w:r w:rsidRPr="00727D88">
        <w:rPr>
          <w:sz w:val="24"/>
          <w:szCs w:val="24"/>
        </w:rPr>
        <w:t xml:space="preserve">A gyakorlati készségek és ismeretek </w:t>
      </w:r>
      <w:r w:rsidRPr="00727D88">
        <w:rPr>
          <w:b w:val="0"/>
          <w:bCs/>
          <w:sz w:val="24"/>
          <w:szCs w:val="24"/>
        </w:rPr>
        <w:t>az általános műveltség részei, ezért a háztartási- gazdálkodói műszaki-, mezőgazdasági alapismeretek közvetítése a mindennapi életben nélkülözhetetlen a személyiség fejlesztésében.</w:t>
      </w:r>
    </w:p>
    <w:p w:rsidR="002C52BA" w:rsidRPr="00C650D3" w:rsidRDefault="002C52BA" w:rsidP="002C52BA">
      <w:pPr>
        <w:pStyle w:val="Szvegtrzs3"/>
        <w:spacing w:line="240" w:lineRule="auto"/>
        <w:jc w:val="both"/>
        <w:rPr>
          <w:b w:val="0"/>
          <w:bCs/>
          <w:sz w:val="8"/>
          <w:szCs w:val="8"/>
        </w:rPr>
      </w:pPr>
    </w:p>
    <w:p w:rsidR="002C52BA" w:rsidRDefault="002C52BA" w:rsidP="002C52BA">
      <w:pPr>
        <w:ind w:right="22"/>
        <w:jc w:val="both"/>
        <w:rPr>
          <w:sz w:val="24"/>
          <w:szCs w:val="24"/>
        </w:rPr>
      </w:pPr>
      <w:r w:rsidRPr="00727D88">
        <w:rPr>
          <w:b/>
          <w:bCs/>
          <w:sz w:val="24"/>
          <w:szCs w:val="24"/>
        </w:rPr>
        <w:t>A rajz tantárgy</w:t>
      </w:r>
      <w:r w:rsidRPr="00727D88">
        <w:rPr>
          <w:sz w:val="24"/>
          <w:szCs w:val="24"/>
        </w:rPr>
        <w:t xml:space="preserve"> kiegészül egy új szemléletű, bővebb műveltségi területtel, a vizuális kultúra, mozgóképkultúra, médiaismeret anyagával, s amely a hagyományos ábrázolás, képalakítás, műelemzés művészettörténet mellett a korszerű környezetkultúrát és mozgóképkultúrát is tartalmazza. Így alkalmassá válik ez a szakterület arra, hogy a tanulók egyre több vizuális élményüket (pl. öltözködéskultúra, film plakátművészet, stb</w:t>
      </w:r>
      <w:r>
        <w:rPr>
          <w:sz w:val="24"/>
          <w:szCs w:val="24"/>
        </w:rPr>
        <w:t>.) hozzák be a foglalkozásokra.</w:t>
      </w:r>
    </w:p>
    <w:p w:rsidR="002C52BA" w:rsidRPr="00C650D3" w:rsidRDefault="002C52BA" w:rsidP="002C52BA">
      <w:pPr>
        <w:ind w:right="-288"/>
        <w:jc w:val="both"/>
        <w:rPr>
          <w:sz w:val="8"/>
          <w:szCs w:val="8"/>
        </w:rPr>
      </w:pPr>
    </w:p>
    <w:p w:rsidR="002C52BA" w:rsidRPr="002D6B7C" w:rsidRDefault="002C52BA" w:rsidP="002C52BA">
      <w:pPr>
        <w:jc w:val="both"/>
        <w:rPr>
          <w:b/>
          <w:sz w:val="24"/>
          <w:szCs w:val="24"/>
        </w:rPr>
      </w:pPr>
      <w:r w:rsidRPr="002D6B7C">
        <w:rPr>
          <w:b/>
          <w:sz w:val="24"/>
          <w:szCs w:val="24"/>
        </w:rPr>
        <w:t>Mindennapos testnevelés</w:t>
      </w:r>
    </w:p>
    <w:p w:rsidR="002C52BA" w:rsidRPr="001D1271" w:rsidRDefault="002C52BA" w:rsidP="002C52BA">
      <w:pPr>
        <w:pStyle w:val="NormlWeb"/>
        <w:ind w:left="150" w:right="64" w:firstLine="240"/>
        <w:jc w:val="both"/>
        <w:rPr>
          <w:color w:val="222222"/>
        </w:rPr>
      </w:pPr>
      <w:r w:rsidRPr="002D6B7C">
        <w:rPr>
          <w:b/>
          <w:color w:val="222222"/>
        </w:rPr>
        <w:t>NKT 97. §</w:t>
      </w:r>
      <w:r w:rsidRPr="002D6B7C">
        <w:rPr>
          <w:color w:val="222222"/>
        </w:rPr>
        <w:t xml:space="preserve"> (6)</w:t>
      </w:r>
      <w:hyperlink r:id="rId11" w:anchor="lbj199param#lbj199param" w:history="1">
        <w:r w:rsidRPr="002D6B7C">
          <w:rPr>
            <w:rStyle w:val="Hiperhivatkozs"/>
            <w:vertAlign w:val="superscript"/>
          </w:rPr>
          <w:t>199</w:t>
        </w:r>
      </w:hyperlink>
      <w:r w:rsidRPr="002D6B7C">
        <w:rPr>
          <w:color w:val="222222"/>
        </w:rPr>
        <w:t xml:space="preserve"> A 27. § (11) bekezdés szerinti mindennapos testnevelést az iskolai nevelés-oktatás első, ötödik, kilencedik évfolyamán 2012. szeptember 1-jétől kezdődően felmenő rendszerben kell megszervezni. Ezeken az évfolyamokon alkalmazott helyi tantervbe legalább heti öt testnevelés órát kell beépíteni. A</w:t>
      </w:r>
      <w:r>
        <w:rPr>
          <w:color w:val="222222"/>
        </w:rPr>
        <w:t xml:space="preserve"> </w:t>
      </w:r>
      <w:r w:rsidRPr="001D1271">
        <w:rPr>
          <w:color w:val="222222"/>
        </w:rPr>
        <w:t>h</w:t>
      </w:r>
      <w:r>
        <w:rPr>
          <w:color w:val="222222"/>
        </w:rPr>
        <w:t>eti öt testnevelés óra keretéből</w:t>
      </w:r>
      <w:r w:rsidRPr="001D1271">
        <w:rPr>
          <w:color w:val="222222"/>
        </w:rPr>
        <w:t>, legfeljebb heti két óra</w:t>
      </w:r>
    </w:p>
    <w:p w:rsidR="002C52BA" w:rsidRPr="001D1271" w:rsidRDefault="002C52BA" w:rsidP="002C52BA">
      <w:pPr>
        <w:ind w:left="150" w:right="64" w:firstLine="240"/>
        <w:jc w:val="both"/>
        <w:rPr>
          <w:color w:val="222222"/>
          <w:sz w:val="24"/>
          <w:szCs w:val="24"/>
        </w:rPr>
      </w:pPr>
      <w:r w:rsidRPr="001D1271">
        <w:rPr>
          <w:color w:val="222222"/>
          <w:sz w:val="24"/>
          <w:szCs w:val="24"/>
        </w:rPr>
        <w:t>versenyszerűen sporttevékenységet folytató igazolt,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 táncoktatással, túrázással, aerobikkal váltható ki.</w:t>
      </w:r>
    </w:p>
    <w:p w:rsidR="002C52BA" w:rsidRPr="002D6B7C" w:rsidRDefault="002C52BA" w:rsidP="002C52BA">
      <w:pPr>
        <w:jc w:val="both"/>
        <w:rPr>
          <w:color w:val="222222"/>
          <w:sz w:val="24"/>
          <w:szCs w:val="24"/>
        </w:rPr>
      </w:pPr>
      <w:r w:rsidRPr="002D6B7C">
        <w:rPr>
          <w:color w:val="222222"/>
          <w:sz w:val="24"/>
          <w:szCs w:val="24"/>
        </w:rPr>
        <w:t xml:space="preserve"> többlet testnevelési órákkal a Kt. 52. § (3) bekezdésében meghatározott tanulói kötelező tanórai foglalkozások száma megnövelhető. A többi évfolyamon a közoktatásról szóló 1993. évi LXXIX. törvény szerinti mindennapos testmozgást kell kifutó rendszerben megszervezni.</w:t>
      </w:r>
    </w:p>
    <w:p w:rsidR="002C52BA" w:rsidRPr="00727D88" w:rsidRDefault="002C52BA" w:rsidP="002C52BA">
      <w:pPr>
        <w:pStyle w:val="Szvegtrzsbehzssal"/>
        <w:ind w:left="0" w:right="1"/>
        <w:jc w:val="both"/>
        <w:rPr>
          <w:sz w:val="24"/>
          <w:szCs w:val="24"/>
        </w:rPr>
      </w:pPr>
      <w:r w:rsidRPr="00727D88">
        <w:rPr>
          <w:b/>
          <w:bCs/>
          <w:sz w:val="24"/>
          <w:szCs w:val="24"/>
        </w:rPr>
        <w:t>A testnevelés oktatása</w:t>
      </w:r>
      <w:r>
        <w:rPr>
          <w:sz w:val="24"/>
          <w:szCs w:val="24"/>
        </w:rPr>
        <w:t xml:space="preserve"> </w:t>
      </w:r>
      <w:r w:rsidRPr="00727D88">
        <w:rPr>
          <w:sz w:val="24"/>
          <w:szCs w:val="24"/>
        </w:rPr>
        <w:t>terén lényeges az egészséges életmód kialakítása; az ügyesség, gyorsaság, állóképesség, teherbíró képesség fejlesztése. Az iskolai testnevelés és sport fontos feladata a nagyfokú szellemi megterhelés ellensú</w:t>
      </w:r>
      <w:r>
        <w:rPr>
          <w:sz w:val="24"/>
          <w:szCs w:val="24"/>
        </w:rPr>
        <w:t>lyozása, a mozgáshiány pótlása.</w:t>
      </w:r>
    </w:p>
    <w:p w:rsidR="002C52BA" w:rsidRPr="00727D88" w:rsidRDefault="002C52BA" w:rsidP="002C52BA">
      <w:pPr>
        <w:pStyle w:val="Szvegtrzsbehzssal"/>
        <w:tabs>
          <w:tab w:val="left" w:pos="0"/>
        </w:tabs>
        <w:ind w:left="0" w:right="22"/>
        <w:jc w:val="both"/>
        <w:rPr>
          <w:sz w:val="24"/>
          <w:szCs w:val="24"/>
        </w:rPr>
      </w:pPr>
      <w:r w:rsidRPr="00727D88">
        <w:rPr>
          <w:sz w:val="24"/>
          <w:szCs w:val="24"/>
        </w:rPr>
        <w:t xml:space="preserve">Biztosítanunk szükséges igény szerint a </w:t>
      </w:r>
      <w:r w:rsidRPr="00727D88">
        <w:rPr>
          <w:b/>
          <w:bCs/>
          <w:sz w:val="24"/>
          <w:szCs w:val="24"/>
        </w:rPr>
        <w:t>gyógy- és a könnyített testnevelési foglalkozásokat</w:t>
      </w:r>
      <w:r w:rsidRPr="00727D88">
        <w:rPr>
          <w:sz w:val="24"/>
          <w:szCs w:val="24"/>
        </w:rPr>
        <w:t xml:space="preserve">, illetve lehetőségek szerint megszervezzük az </w:t>
      </w:r>
      <w:r w:rsidRPr="00727D88">
        <w:rPr>
          <w:b/>
          <w:bCs/>
          <w:sz w:val="24"/>
          <w:szCs w:val="24"/>
        </w:rPr>
        <w:t>úszásoktatást</w:t>
      </w:r>
      <w:r w:rsidRPr="00727D88">
        <w:rPr>
          <w:sz w:val="24"/>
          <w:szCs w:val="24"/>
        </w:rPr>
        <w:t xml:space="preserve"> is. </w:t>
      </w:r>
    </w:p>
    <w:p w:rsidR="002C52BA" w:rsidRPr="00727D88" w:rsidRDefault="002C52BA" w:rsidP="002C52BA">
      <w:pPr>
        <w:pStyle w:val="Szvegtrzsbehzssal"/>
        <w:tabs>
          <w:tab w:val="left" w:pos="0"/>
        </w:tabs>
        <w:ind w:left="0" w:right="22"/>
        <w:jc w:val="both"/>
        <w:rPr>
          <w:sz w:val="24"/>
          <w:szCs w:val="24"/>
        </w:rPr>
      </w:pPr>
      <w:r w:rsidRPr="00727D88">
        <w:rPr>
          <w:sz w:val="24"/>
          <w:szCs w:val="24"/>
        </w:rPr>
        <w:t>Első osztálytól kezdve nagy figyelmet fordítunk a testi- és mentálhigiéné kérdéseinek megoldására, a családi életre nevelésre, a nemek közti társas kapcsolatok javítására, törekedünk a helyes élet- és napirend kialakítására. Rendezvényeink erősít</w:t>
      </w:r>
      <w:r>
        <w:rPr>
          <w:sz w:val="24"/>
          <w:szCs w:val="24"/>
        </w:rPr>
        <w:t>ik a kultu</w:t>
      </w:r>
      <w:r w:rsidRPr="00727D88">
        <w:rPr>
          <w:sz w:val="24"/>
          <w:szCs w:val="24"/>
        </w:rPr>
        <w:t>rált viselkedési szokásokat, és szilárdít</w:t>
      </w:r>
      <w:r>
        <w:rPr>
          <w:sz w:val="24"/>
          <w:szCs w:val="24"/>
        </w:rPr>
        <w:t>j</w:t>
      </w:r>
      <w:r w:rsidRPr="00727D88">
        <w:rPr>
          <w:sz w:val="24"/>
          <w:szCs w:val="24"/>
        </w:rPr>
        <w:t xml:space="preserve">ák </w:t>
      </w:r>
      <w:r>
        <w:rPr>
          <w:sz w:val="24"/>
          <w:szCs w:val="24"/>
        </w:rPr>
        <w:t>az egymás iránti tiszteletet.</w:t>
      </w:r>
    </w:p>
    <w:p w:rsidR="002C52BA" w:rsidRDefault="002C52BA" w:rsidP="002C52BA">
      <w:pPr>
        <w:tabs>
          <w:tab w:val="left" w:pos="0"/>
        </w:tabs>
        <w:jc w:val="both"/>
        <w:rPr>
          <w:sz w:val="24"/>
          <w:szCs w:val="24"/>
        </w:rPr>
      </w:pPr>
      <w:r w:rsidRPr="00727D88">
        <w:rPr>
          <w:sz w:val="24"/>
          <w:szCs w:val="24"/>
        </w:rPr>
        <w:t>Valamennyi érdeklődő tanulónk számára biztosí</w:t>
      </w:r>
      <w:r>
        <w:rPr>
          <w:sz w:val="24"/>
          <w:szCs w:val="24"/>
        </w:rPr>
        <w:t>tj</w:t>
      </w:r>
      <w:r w:rsidRPr="00727D88">
        <w:rPr>
          <w:sz w:val="24"/>
          <w:szCs w:val="24"/>
        </w:rPr>
        <w:t>uk a versenyzés, a sportolás</w:t>
      </w:r>
      <w:r>
        <w:rPr>
          <w:sz w:val="24"/>
          <w:szCs w:val="24"/>
        </w:rPr>
        <w:t>,</w:t>
      </w:r>
      <w:r w:rsidRPr="00727D88">
        <w:rPr>
          <w:sz w:val="24"/>
          <w:szCs w:val="24"/>
        </w:rPr>
        <w:t xml:space="preserve"> a játék örömét</w:t>
      </w:r>
      <w:r>
        <w:rPr>
          <w:sz w:val="24"/>
          <w:szCs w:val="24"/>
        </w:rPr>
        <w:t>,</w:t>
      </w:r>
      <w:r w:rsidRPr="00727D88">
        <w:rPr>
          <w:sz w:val="24"/>
          <w:szCs w:val="24"/>
        </w:rPr>
        <w:t xml:space="preserve"> a kirándulások, táborozások pozitív hatását.</w:t>
      </w:r>
    </w:p>
    <w:p w:rsidR="002C52BA" w:rsidRPr="0066636D" w:rsidRDefault="002C52BA" w:rsidP="002C52BA">
      <w:pPr>
        <w:tabs>
          <w:tab w:val="left" w:pos="0"/>
        </w:tabs>
        <w:jc w:val="both"/>
        <w:rPr>
          <w:sz w:val="24"/>
          <w:szCs w:val="24"/>
        </w:rPr>
      </w:pPr>
      <w:r w:rsidRPr="0066636D">
        <w:rPr>
          <w:b/>
          <w:sz w:val="24"/>
          <w:szCs w:val="24"/>
        </w:rPr>
        <w:t>Magyar nyelv és irodalom tantárgy</w:t>
      </w:r>
      <w:r>
        <w:rPr>
          <w:b/>
          <w:sz w:val="24"/>
          <w:szCs w:val="24"/>
        </w:rPr>
        <w:t xml:space="preserve">: </w:t>
      </w:r>
      <w:r w:rsidR="006B3BDA" w:rsidRPr="006B3BDA">
        <w:rPr>
          <w:sz w:val="24"/>
          <w:szCs w:val="24"/>
        </w:rPr>
        <w:t>A 3. és 8. évfolyamon</w:t>
      </w:r>
      <w:r w:rsidR="006B3BDA">
        <w:rPr>
          <w:b/>
          <w:sz w:val="24"/>
          <w:szCs w:val="24"/>
        </w:rPr>
        <w:t xml:space="preserve"> </w:t>
      </w:r>
      <w:r w:rsidR="006B3BDA">
        <w:rPr>
          <w:sz w:val="24"/>
          <w:szCs w:val="24"/>
        </w:rPr>
        <w:t>m</w:t>
      </w:r>
      <w:r>
        <w:rPr>
          <w:sz w:val="24"/>
          <w:szCs w:val="24"/>
        </w:rPr>
        <w:t xml:space="preserve">agyar nyelv és irodalom valamint </w:t>
      </w:r>
      <w:r w:rsidR="006B3BDA">
        <w:rPr>
          <w:sz w:val="24"/>
          <w:szCs w:val="24"/>
        </w:rPr>
        <w:t xml:space="preserve">a 3. évfolyamon </w:t>
      </w:r>
      <w:r>
        <w:rPr>
          <w:sz w:val="24"/>
          <w:szCs w:val="24"/>
        </w:rPr>
        <w:t>matematika tantárgyakból bontott csoportban történik az oktatás. A csoportbontásról a tanévzáró értekezleten dönt a tantestület.</w:t>
      </w:r>
    </w:p>
    <w:p w:rsidR="002C52BA" w:rsidRPr="00C650D3" w:rsidRDefault="002C52BA" w:rsidP="002C52BA">
      <w:pPr>
        <w:pStyle w:val="Cmsor2"/>
        <w:widowControl w:val="0"/>
        <w:numPr>
          <w:ilvl w:val="1"/>
          <w:numId w:val="0"/>
        </w:numPr>
        <w:tabs>
          <w:tab w:val="num" w:pos="1080"/>
        </w:tabs>
        <w:overflowPunct w:val="0"/>
        <w:autoSpaceDE w:val="0"/>
        <w:autoSpaceDN w:val="0"/>
        <w:adjustRightInd w:val="0"/>
        <w:spacing w:before="120" w:after="60"/>
        <w:jc w:val="left"/>
        <w:rPr>
          <w:sz w:val="26"/>
          <w:szCs w:val="26"/>
        </w:rPr>
      </w:pPr>
      <w:bookmarkStart w:id="103" w:name="_Toc77487524"/>
      <w:bookmarkStart w:id="104" w:name="_Toc77488609"/>
      <w:bookmarkStart w:id="105" w:name="_Toc77516799"/>
      <w:bookmarkStart w:id="106" w:name="_Toc77517025"/>
      <w:bookmarkStart w:id="107" w:name="_Toc77517462"/>
      <w:bookmarkStart w:id="108" w:name="_Toc266701348"/>
      <w:r w:rsidRPr="00C650D3">
        <w:rPr>
          <w:sz w:val="26"/>
          <w:szCs w:val="26"/>
        </w:rPr>
        <w:t>A képzés rendje</w:t>
      </w:r>
      <w:bookmarkEnd w:id="103"/>
      <w:bookmarkEnd w:id="104"/>
      <w:bookmarkEnd w:id="105"/>
      <w:bookmarkEnd w:id="106"/>
      <w:bookmarkEnd w:id="107"/>
      <w:bookmarkEnd w:id="108"/>
    </w:p>
    <w:p w:rsidR="002C52BA" w:rsidRPr="00346102" w:rsidRDefault="002C52BA" w:rsidP="002C52BA">
      <w:pPr>
        <w:pStyle w:val="Cmsor3"/>
        <w:spacing w:line="240" w:lineRule="auto"/>
        <w:rPr>
          <w:sz w:val="8"/>
          <w:szCs w:val="8"/>
        </w:rPr>
      </w:pPr>
      <w:bookmarkStart w:id="109" w:name="_Toc77487525"/>
      <w:bookmarkStart w:id="110" w:name="_Toc77488610"/>
      <w:bookmarkStart w:id="111" w:name="_Toc77516800"/>
      <w:bookmarkStart w:id="112" w:name="_Toc77517026"/>
      <w:bookmarkStart w:id="113" w:name="_Toc77517463"/>
    </w:p>
    <w:p w:rsidR="002C52BA" w:rsidRPr="00C650D3" w:rsidRDefault="002C52BA" w:rsidP="002C52BA">
      <w:pPr>
        <w:pStyle w:val="Cmsor3"/>
        <w:spacing w:line="240" w:lineRule="auto"/>
        <w:rPr>
          <w:b/>
          <w:sz w:val="26"/>
          <w:szCs w:val="26"/>
        </w:rPr>
      </w:pPr>
      <w:bookmarkStart w:id="114" w:name="_Toc266701349"/>
      <w:smartTag w:uri="urn:schemas-microsoft-com:office:smarttags" w:element="metricconverter">
        <w:smartTagPr>
          <w:attr w:name="ProductID" w:val="1. A"/>
        </w:smartTagPr>
        <w:r w:rsidRPr="00C650D3">
          <w:rPr>
            <w:b/>
            <w:sz w:val="26"/>
            <w:szCs w:val="26"/>
          </w:rPr>
          <w:t>1. A</w:t>
        </w:r>
      </w:smartTag>
      <w:r w:rsidRPr="00C650D3">
        <w:rPr>
          <w:b/>
          <w:sz w:val="26"/>
          <w:szCs w:val="26"/>
        </w:rPr>
        <w:t xml:space="preserve"> pedagógiai folyamat</w:t>
      </w:r>
      <w:bookmarkEnd w:id="109"/>
      <w:bookmarkEnd w:id="110"/>
      <w:bookmarkEnd w:id="111"/>
      <w:bookmarkEnd w:id="112"/>
      <w:bookmarkEnd w:id="113"/>
      <w:bookmarkEnd w:id="114"/>
    </w:p>
    <w:p w:rsidR="002C52BA" w:rsidRPr="00C650D3" w:rsidRDefault="002C52BA" w:rsidP="002C52BA">
      <w:pPr>
        <w:rPr>
          <w:sz w:val="16"/>
          <w:szCs w:val="16"/>
        </w:rPr>
      </w:pPr>
    </w:p>
    <w:p w:rsidR="002C52BA" w:rsidRDefault="002C52BA" w:rsidP="002C52BA">
      <w:pPr>
        <w:pStyle w:val="Szvegtrzs2"/>
        <w:spacing w:after="0" w:line="240" w:lineRule="auto"/>
        <w:rPr>
          <w:iCs/>
          <w:sz w:val="24"/>
          <w:szCs w:val="24"/>
        </w:rPr>
      </w:pPr>
      <w:r w:rsidRPr="00C650D3">
        <w:rPr>
          <w:iCs/>
          <w:sz w:val="24"/>
          <w:szCs w:val="24"/>
        </w:rPr>
        <w:t>Közvetítendő értékek és a megvalósítás módjai</w:t>
      </w:r>
    </w:p>
    <w:p w:rsidR="002C52BA" w:rsidRPr="00C650D3" w:rsidRDefault="002C52BA" w:rsidP="002C52BA">
      <w:pPr>
        <w:pStyle w:val="Szvegtrzs2"/>
        <w:spacing w:after="0" w:line="240" w:lineRule="auto"/>
        <w:rPr>
          <w:iCs/>
          <w:sz w:val="8"/>
          <w:szCs w:val="8"/>
        </w:rPr>
      </w:pPr>
    </w:p>
    <w:p w:rsidR="002C52BA" w:rsidRPr="00C650D3" w:rsidRDefault="002C52BA" w:rsidP="002C52BA">
      <w:pPr>
        <w:pStyle w:val="Szvegtrzs2"/>
        <w:numPr>
          <w:ilvl w:val="0"/>
          <w:numId w:val="26"/>
        </w:numPr>
        <w:spacing w:line="240" w:lineRule="auto"/>
        <w:ind w:left="714" w:hanging="357"/>
        <w:jc w:val="both"/>
        <w:rPr>
          <w:iCs/>
          <w:sz w:val="24"/>
          <w:szCs w:val="24"/>
        </w:rPr>
      </w:pPr>
      <w:r w:rsidRPr="00C650D3">
        <w:rPr>
          <w:iCs/>
          <w:sz w:val="24"/>
          <w:szCs w:val="24"/>
        </w:rPr>
        <w:lastRenderedPageBreak/>
        <w:t xml:space="preserve">Az egyetemes emberi értékek megvalósítása (humanizmus, hazaszeretet, becsület stb.). Ennek megvalósítása a tanítási órákon kívül is történhet; az iskolai ünnepségeken való aktív részvétellel (tanévnyitó, tanévzáró, október 23, idősek napja, </w:t>
      </w:r>
      <w:r w:rsidRPr="00682B6F">
        <w:rPr>
          <w:iCs/>
          <w:sz w:val="24"/>
          <w:szCs w:val="24"/>
        </w:rPr>
        <w:t>mikulás,</w:t>
      </w:r>
      <w:r w:rsidRPr="00C650D3">
        <w:rPr>
          <w:iCs/>
          <w:sz w:val="24"/>
          <w:szCs w:val="24"/>
        </w:rPr>
        <w:t xml:space="preserve"> márc. 15, anyák napja stb.). Alkalmat kell teremteni a meghitt beszélgetésekre, az osztálytársak köszöntésére (névnap, születésnap, teadélután).</w:t>
      </w:r>
    </w:p>
    <w:p w:rsidR="002C52BA" w:rsidRPr="00C650D3" w:rsidRDefault="002C52BA" w:rsidP="002C52BA">
      <w:pPr>
        <w:pStyle w:val="Szvegtrzs2"/>
        <w:numPr>
          <w:ilvl w:val="0"/>
          <w:numId w:val="26"/>
        </w:numPr>
        <w:spacing w:line="240" w:lineRule="auto"/>
        <w:ind w:left="714" w:hanging="357"/>
        <w:jc w:val="both"/>
        <w:rPr>
          <w:iCs/>
          <w:sz w:val="24"/>
          <w:szCs w:val="24"/>
        </w:rPr>
      </w:pPr>
      <w:r w:rsidRPr="00C650D3">
        <w:rPr>
          <w:iCs/>
          <w:sz w:val="24"/>
          <w:szCs w:val="24"/>
        </w:rPr>
        <w:t>A felelősségérzetet és a felelősségvállalást erősíthetjük a diákönkormányzat jog- és hatáskörének kibővítésével, valamint a felelőshálózat rendszerének további kialakításával (ügyelet, hetes).</w:t>
      </w:r>
    </w:p>
    <w:p w:rsidR="002C52BA" w:rsidRPr="00C650D3" w:rsidRDefault="002C52BA" w:rsidP="002C52BA">
      <w:pPr>
        <w:pStyle w:val="Szvegtrzs2"/>
        <w:numPr>
          <w:ilvl w:val="0"/>
          <w:numId w:val="26"/>
        </w:numPr>
        <w:spacing w:line="240" w:lineRule="auto"/>
        <w:ind w:left="714" w:hanging="357"/>
        <w:jc w:val="both"/>
        <w:rPr>
          <w:iCs/>
          <w:sz w:val="24"/>
          <w:szCs w:val="24"/>
        </w:rPr>
      </w:pPr>
      <w:r w:rsidRPr="00C650D3">
        <w:rPr>
          <w:iCs/>
          <w:sz w:val="24"/>
          <w:szCs w:val="24"/>
        </w:rPr>
        <w:t>A hagyományok ápolását, tiszteletét szolgálják a különböző gyűjtőmunkák, kiállítások, hangversenyek, vetélkedők.</w:t>
      </w:r>
    </w:p>
    <w:p w:rsidR="002C52BA" w:rsidRPr="00C650D3" w:rsidRDefault="002C52BA" w:rsidP="002C52BA">
      <w:pPr>
        <w:pStyle w:val="Szvegtrzs2"/>
        <w:numPr>
          <w:ilvl w:val="0"/>
          <w:numId w:val="26"/>
        </w:numPr>
        <w:spacing w:line="240" w:lineRule="auto"/>
        <w:ind w:left="714" w:hanging="357"/>
        <w:jc w:val="both"/>
        <w:rPr>
          <w:iCs/>
          <w:sz w:val="24"/>
          <w:szCs w:val="24"/>
        </w:rPr>
      </w:pPr>
      <w:r w:rsidRPr="00C650D3">
        <w:rPr>
          <w:iCs/>
          <w:sz w:val="24"/>
          <w:szCs w:val="24"/>
        </w:rPr>
        <w:t>Műveltségi kontinuitást biztosítunk a könyvtári órák megtartásával, a vers,- mese- és prózamondó versenyekkel, a színházi-, múzeumi-, és kiállítás látogatások szervezésével.</w:t>
      </w:r>
    </w:p>
    <w:p w:rsidR="002C52BA" w:rsidRPr="00C650D3" w:rsidRDefault="002C52BA" w:rsidP="002C52BA">
      <w:pPr>
        <w:pStyle w:val="Szvegtrzs2"/>
        <w:numPr>
          <w:ilvl w:val="0"/>
          <w:numId w:val="26"/>
        </w:numPr>
        <w:spacing w:line="240" w:lineRule="auto"/>
        <w:ind w:left="714" w:hanging="357"/>
        <w:jc w:val="both"/>
        <w:rPr>
          <w:iCs/>
          <w:sz w:val="24"/>
          <w:szCs w:val="24"/>
        </w:rPr>
      </w:pPr>
      <w:r w:rsidRPr="00C650D3">
        <w:rPr>
          <w:iCs/>
          <w:sz w:val="24"/>
          <w:szCs w:val="24"/>
        </w:rPr>
        <w:t>A környezet és a természet szeretetére, védelmére jó lehetőség adódik szűkebb környezetünk</w:t>
      </w:r>
      <w:r>
        <w:rPr>
          <w:iCs/>
          <w:sz w:val="24"/>
          <w:szCs w:val="24"/>
        </w:rPr>
        <w:t>,</w:t>
      </w:r>
      <w:r w:rsidRPr="00C650D3">
        <w:rPr>
          <w:iCs/>
          <w:sz w:val="24"/>
          <w:szCs w:val="24"/>
        </w:rPr>
        <w:t xml:space="preserve"> a Bakony és a Vértes megismerésére, kiránduláskor, túrázások alkalmával, facsemete ültetése alkalmával, madáretetők készítésével, gondozásával. </w:t>
      </w:r>
    </w:p>
    <w:p w:rsidR="002C52BA" w:rsidRPr="00C650D3" w:rsidRDefault="002C52BA" w:rsidP="002C52BA">
      <w:pPr>
        <w:pStyle w:val="Cmsor3"/>
        <w:numPr>
          <w:ilvl w:val="2"/>
          <w:numId w:val="0"/>
        </w:numPr>
        <w:tabs>
          <w:tab w:val="num" w:pos="1800"/>
        </w:tabs>
        <w:spacing w:line="240" w:lineRule="auto"/>
        <w:rPr>
          <w:sz w:val="16"/>
          <w:szCs w:val="16"/>
        </w:rPr>
      </w:pPr>
      <w:bookmarkStart w:id="115" w:name="_Toc77487526"/>
      <w:bookmarkStart w:id="116" w:name="_Toc77488611"/>
      <w:bookmarkStart w:id="117" w:name="_Toc77516801"/>
      <w:bookmarkStart w:id="118" w:name="_Toc77517027"/>
      <w:bookmarkStart w:id="119" w:name="_Toc77517464"/>
    </w:p>
    <w:p w:rsidR="002C52BA" w:rsidRPr="00C650D3" w:rsidRDefault="002C52BA" w:rsidP="002C52BA">
      <w:pPr>
        <w:pStyle w:val="Cmsor3"/>
        <w:numPr>
          <w:ilvl w:val="2"/>
          <w:numId w:val="0"/>
        </w:numPr>
        <w:tabs>
          <w:tab w:val="num" w:pos="1800"/>
        </w:tabs>
        <w:spacing w:line="240" w:lineRule="auto"/>
        <w:rPr>
          <w:b/>
          <w:sz w:val="26"/>
          <w:szCs w:val="26"/>
        </w:rPr>
      </w:pPr>
      <w:bookmarkStart w:id="120" w:name="_Toc266701350"/>
      <w:r w:rsidRPr="00C650D3">
        <w:rPr>
          <w:b/>
          <w:sz w:val="26"/>
          <w:szCs w:val="26"/>
        </w:rPr>
        <w:t>2. Az iskola gyerekképe, és az iskola ebből fakadó feladatai:</w:t>
      </w:r>
      <w:bookmarkEnd w:id="115"/>
      <w:bookmarkEnd w:id="116"/>
      <w:bookmarkEnd w:id="117"/>
      <w:bookmarkEnd w:id="118"/>
      <w:bookmarkEnd w:id="119"/>
      <w:bookmarkEnd w:id="120"/>
    </w:p>
    <w:p w:rsidR="002C52BA" w:rsidRPr="00C650D3" w:rsidRDefault="002C52BA" w:rsidP="002C52BA">
      <w:pPr>
        <w:rPr>
          <w:sz w:val="16"/>
          <w:szCs w:val="16"/>
        </w:rPr>
      </w:pPr>
    </w:p>
    <w:p w:rsidR="002C52BA" w:rsidRPr="00682B6F" w:rsidRDefault="002C52BA" w:rsidP="002C52BA">
      <w:pPr>
        <w:pStyle w:val="Szvegtrzs2"/>
        <w:spacing w:after="0" w:line="240" w:lineRule="auto"/>
        <w:jc w:val="both"/>
        <w:rPr>
          <w:iCs/>
          <w:sz w:val="24"/>
          <w:szCs w:val="24"/>
        </w:rPr>
      </w:pPr>
      <w:r w:rsidRPr="00C650D3">
        <w:rPr>
          <w:iCs/>
          <w:sz w:val="24"/>
          <w:szCs w:val="24"/>
        </w:rPr>
        <w:t>A tanulócsoportjaink összetétele heterogén. Az iskolába járó gyermekek egy része szociális hátránnyal érkezik, gyakori a családi problémákkal</w:t>
      </w:r>
      <w:r>
        <w:rPr>
          <w:iCs/>
          <w:sz w:val="24"/>
          <w:szCs w:val="24"/>
        </w:rPr>
        <w:t>,</w:t>
      </w:r>
      <w:r w:rsidRPr="00C650D3">
        <w:rPr>
          <w:iCs/>
          <w:sz w:val="24"/>
          <w:szCs w:val="24"/>
        </w:rPr>
        <w:t xml:space="preserve"> munkanélküli szülőkkel, anyagi nehézségekkel küzdő környezet, ebből adódik közel </w:t>
      </w:r>
      <w:r>
        <w:rPr>
          <w:iCs/>
          <w:sz w:val="24"/>
          <w:szCs w:val="24"/>
        </w:rPr>
        <w:t>27</w:t>
      </w:r>
      <w:r w:rsidRPr="00916718">
        <w:rPr>
          <w:iCs/>
          <w:sz w:val="24"/>
          <w:szCs w:val="24"/>
        </w:rPr>
        <w:t xml:space="preserve"> %</w:t>
      </w:r>
      <w:r w:rsidRPr="00C650D3">
        <w:rPr>
          <w:iCs/>
          <w:sz w:val="24"/>
          <w:szCs w:val="24"/>
        </w:rPr>
        <w:t xml:space="preserve"> szociálisan hátr</w:t>
      </w:r>
      <w:r>
        <w:rPr>
          <w:iCs/>
          <w:sz w:val="24"/>
          <w:szCs w:val="24"/>
        </w:rPr>
        <w:t>ányos helyzetű és</w:t>
      </w:r>
      <w:r w:rsidRPr="00C650D3">
        <w:rPr>
          <w:iCs/>
          <w:sz w:val="24"/>
          <w:szCs w:val="24"/>
        </w:rPr>
        <w:t xml:space="preserve"> </w:t>
      </w:r>
      <w:r>
        <w:rPr>
          <w:iCs/>
          <w:sz w:val="24"/>
          <w:szCs w:val="24"/>
        </w:rPr>
        <w:t>44</w:t>
      </w:r>
      <w:r w:rsidRPr="00916718">
        <w:rPr>
          <w:iCs/>
          <w:sz w:val="24"/>
          <w:szCs w:val="24"/>
        </w:rPr>
        <w:t xml:space="preserve"> %</w:t>
      </w:r>
      <w:r w:rsidRPr="00C650D3">
        <w:rPr>
          <w:iCs/>
          <w:sz w:val="24"/>
          <w:szCs w:val="24"/>
        </w:rPr>
        <w:t xml:space="preserve"> veszélyeztetett gyermek. </w:t>
      </w:r>
    </w:p>
    <w:p w:rsidR="002C52BA" w:rsidRPr="00C650D3" w:rsidRDefault="002C52BA" w:rsidP="002C52BA">
      <w:pPr>
        <w:pStyle w:val="Szvegtrzs2"/>
        <w:spacing w:after="0" w:line="240" w:lineRule="auto"/>
        <w:jc w:val="both"/>
        <w:rPr>
          <w:iCs/>
          <w:sz w:val="24"/>
          <w:szCs w:val="24"/>
        </w:rPr>
      </w:pPr>
      <w:r w:rsidRPr="00C650D3">
        <w:rPr>
          <w:iCs/>
          <w:sz w:val="24"/>
          <w:szCs w:val="24"/>
        </w:rPr>
        <w:t>A magatartás és a tanuláshoz való viszony területén is változatos a kép. Az agresszivitástól az önzetlen segítőkészségig, a több tárgyból történő bukástól, az országos tanulmányi versenyeken elért szép sikerekig minden megtalálható az egyes osztályokban.</w:t>
      </w:r>
    </w:p>
    <w:p w:rsidR="002C52BA" w:rsidRPr="00C650D3" w:rsidRDefault="002C52BA" w:rsidP="002C52BA">
      <w:pPr>
        <w:pStyle w:val="Szvegtrzs2"/>
        <w:spacing w:after="0" w:line="240" w:lineRule="auto"/>
        <w:jc w:val="both"/>
        <w:rPr>
          <w:iCs/>
          <w:sz w:val="24"/>
          <w:szCs w:val="24"/>
        </w:rPr>
      </w:pPr>
      <w:r w:rsidRPr="00C650D3">
        <w:rPr>
          <w:iCs/>
          <w:sz w:val="24"/>
          <w:szCs w:val="24"/>
        </w:rPr>
        <w:t>A társadalom igényeinek megfelelően kell kialakítanunk, elsajátíttatnunk minden olyan ismeretet, amely lehetővé teszi a precíz, pontos munkavégzést, a minőségi teljesítmény elérését felnőtt korban is.</w:t>
      </w:r>
    </w:p>
    <w:p w:rsidR="002C52BA" w:rsidRPr="00C650D3" w:rsidRDefault="002C52BA" w:rsidP="002C52BA">
      <w:pPr>
        <w:pStyle w:val="Szvegtrzs2"/>
        <w:spacing w:after="0" w:line="240" w:lineRule="auto"/>
        <w:jc w:val="both"/>
        <w:rPr>
          <w:iCs/>
          <w:sz w:val="24"/>
          <w:szCs w:val="24"/>
        </w:rPr>
      </w:pPr>
      <w:r w:rsidRPr="00C650D3">
        <w:rPr>
          <w:iCs/>
          <w:sz w:val="24"/>
          <w:szCs w:val="24"/>
        </w:rPr>
        <w:t>Sokféle tanórán kívüli tevékenységgel biztosítjuk a lehetőséget, hogy a gyermekek aktívan bekapcsolódjanak iskolánk életébe.</w:t>
      </w:r>
    </w:p>
    <w:p w:rsidR="002C52BA" w:rsidRDefault="002C52BA" w:rsidP="002C52BA">
      <w:pPr>
        <w:pStyle w:val="Szvegtrzs2"/>
        <w:spacing w:after="0" w:line="240" w:lineRule="auto"/>
        <w:jc w:val="both"/>
        <w:rPr>
          <w:iCs/>
          <w:sz w:val="24"/>
          <w:szCs w:val="24"/>
        </w:rPr>
      </w:pPr>
      <w:r w:rsidRPr="00C650D3">
        <w:rPr>
          <w:iCs/>
          <w:sz w:val="24"/>
          <w:szCs w:val="24"/>
        </w:rPr>
        <w:t xml:space="preserve">Az iskolához, </w:t>
      </w:r>
      <w:r>
        <w:rPr>
          <w:iCs/>
          <w:sz w:val="24"/>
          <w:szCs w:val="24"/>
        </w:rPr>
        <w:t>városho</w:t>
      </w:r>
      <w:r w:rsidRPr="00C650D3">
        <w:rPr>
          <w:iCs/>
          <w:sz w:val="24"/>
          <w:szCs w:val="24"/>
        </w:rPr>
        <w:t>z kapcsolódó érzelmi kötődésüket testi, lelki fejlődésüket szolgálják:</w:t>
      </w:r>
    </w:p>
    <w:p w:rsidR="002C52BA" w:rsidRPr="00C650D3" w:rsidRDefault="002C52BA" w:rsidP="002C52BA">
      <w:pPr>
        <w:pStyle w:val="Szvegtrzs2"/>
        <w:spacing w:after="0" w:line="240" w:lineRule="auto"/>
        <w:jc w:val="both"/>
        <w:rPr>
          <w:iCs/>
          <w:sz w:val="8"/>
          <w:szCs w:val="8"/>
        </w:rPr>
      </w:pPr>
    </w:p>
    <w:p w:rsidR="002C52BA" w:rsidRPr="00C650D3" w:rsidRDefault="002C52BA" w:rsidP="002C52BA">
      <w:pPr>
        <w:pStyle w:val="Szvegtrzs2"/>
        <w:numPr>
          <w:ilvl w:val="0"/>
          <w:numId w:val="27"/>
        </w:numPr>
        <w:spacing w:line="240" w:lineRule="auto"/>
        <w:ind w:left="714" w:hanging="357"/>
        <w:jc w:val="both"/>
        <w:rPr>
          <w:iCs/>
          <w:sz w:val="24"/>
          <w:szCs w:val="24"/>
        </w:rPr>
      </w:pPr>
      <w:r w:rsidRPr="00C650D3">
        <w:rPr>
          <w:iCs/>
          <w:sz w:val="24"/>
          <w:szCs w:val="24"/>
        </w:rPr>
        <w:t>a különböző sportversenyek (évfolyambajnokságok, labdajátéko</w:t>
      </w:r>
      <w:r>
        <w:rPr>
          <w:iCs/>
          <w:sz w:val="24"/>
          <w:szCs w:val="24"/>
        </w:rPr>
        <w:t>k, téli sportok, futóversenyek)</w:t>
      </w:r>
    </w:p>
    <w:p w:rsidR="002C52BA" w:rsidRPr="00C650D3" w:rsidRDefault="002C52BA" w:rsidP="002C52BA">
      <w:pPr>
        <w:pStyle w:val="Szvegtrzs2"/>
        <w:numPr>
          <w:ilvl w:val="0"/>
          <w:numId w:val="27"/>
        </w:numPr>
        <w:spacing w:line="240" w:lineRule="auto"/>
        <w:ind w:left="714" w:hanging="357"/>
        <w:jc w:val="both"/>
        <w:rPr>
          <w:iCs/>
          <w:sz w:val="24"/>
          <w:szCs w:val="24"/>
        </w:rPr>
      </w:pPr>
      <w:r w:rsidRPr="00C650D3">
        <w:rPr>
          <w:iCs/>
          <w:sz w:val="24"/>
          <w:szCs w:val="24"/>
        </w:rPr>
        <w:t>a vetélkedők</w:t>
      </w:r>
    </w:p>
    <w:p w:rsidR="002C52BA" w:rsidRPr="00C650D3" w:rsidRDefault="002C52BA" w:rsidP="002C52BA">
      <w:pPr>
        <w:pStyle w:val="Szvegtrzs2"/>
        <w:numPr>
          <w:ilvl w:val="0"/>
          <w:numId w:val="27"/>
        </w:numPr>
        <w:spacing w:line="240" w:lineRule="auto"/>
        <w:ind w:left="714" w:hanging="357"/>
        <w:jc w:val="both"/>
        <w:rPr>
          <w:iCs/>
          <w:sz w:val="24"/>
          <w:szCs w:val="24"/>
        </w:rPr>
      </w:pPr>
      <w:r w:rsidRPr="00C650D3">
        <w:rPr>
          <w:iCs/>
          <w:sz w:val="24"/>
          <w:szCs w:val="24"/>
        </w:rPr>
        <w:t>értékteremtő akciók (hulladékgyűjtés, tisztasági akciók a környezetünkért),</w:t>
      </w:r>
    </w:p>
    <w:p w:rsidR="002C52BA" w:rsidRDefault="002C52BA" w:rsidP="002C52BA">
      <w:pPr>
        <w:pStyle w:val="Szvegtrzs2"/>
        <w:numPr>
          <w:ilvl w:val="0"/>
          <w:numId w:val="27"/>
        </w:numPr>
        <w:spacing w:line="240" w:lineRule="auto"/>
        <w:ind w:left="714" w:hanging="357"/>
        <w:jc w:val="both"/>
        <w:rPr>
          <w:iCs/>
          <w:sz w:val="24"/>
          <w:szCs w:val="24"/>
        </w:rPr>
      </w:pPr>
      <w:r w:rsidRPr="00C650D3">
        <w:rPr>
          <w:iCs/>
          <w:sz w:val="24"/>
          <w:szCs w:val="24"/>
        </w:rPr>
        <w:t>gálák, ünnepélyek</w:t>
      </w:r>
    </w:p>
    <w:p w:rsidR="002C52BA" w:rsidRDefault="002C52BA" w:rsidP="002C52BA">
      <w:bookmarkStart w:id="121" w:name="_Toc77487527"/>
      <w:bookmarkStart w:id="122" w:name="_Toc77488612"/>
      <w:bookmarkStart w:id="123" w:name="_Toc77516802"/>
      <w:bookmarkStart w:id="124" w:name="_Toc77517028"/>
      <w:bookmarkStart w:id="125" w:name="_Toc77517465"/>
    </w:p>
    <w:p w:rsidR="002C52BA" w:rsidRPr="000B0A12" w:rsidRDefault="002C52BA" w:rsidP="002C52BA">
      <w:pPr>
        <w:pStyle w:val="Cmsor3"/>
        <w:numPr>
          <w:ilvl w:val="2"/>
          <w:numId w:val="0"/>
        </w:numPr>
        <w:tabs>
          <w:tab w:val="num" w:pos="1800"/>
        </w:tabs>
        <w:spacing w:line="240" w:lineRule="auto"/>
        <w:rPr>
          <w:b/>
          <w:sz w:val="26"/>
          <w:szCs w:val="26"/>
        </w:rPr>
      </w:pPr>
      <w:bookmarkStart w:id="126" w:name="_Toc266701351"/>
      <w:r w:rsidRPr="000B0A12">
        <w:rPr>
          <w:b/>
          <w:sz w:val="26"/>
          <w:szCs w:val="26"/>
        </w:rPr>
        <w:t>3. Iskolai közösségek, csoportok:</w:t>
      </w:r>
      <w:bookmarkEnd w:id="121"/>
      <w:bookmarkEnd w:id="122"/>
      <w:bookmarkEnd w:id="123"/>
      <w:bookmarkEnd w:id="124"/>
      <w:bookmarkEnd w:id="125"/>
      <w:bookmarkEnd w:id="126"/>
    </w:p>
    <w:p w:rsidR="002C52BA" w:rsidRPr="000B0A12" w:rsidRDefault="002C52BA" w:rsidP="002C52BA">
      <w:pPr>
        <w:rPr>
          <w:sz w:val="16"/>
          <w:szCs w:val="16"/>
        </w:rPr>
      </w:pPr>
    </w:p>
    <w:p w:rsidR="002C52BA" w:rsidRPr="00C650D3" w:rsidRDefault="002C52BA" w:rsidP="002C52BA">
      <w:pPr>
        <w:pStyle w:val="Szvegtrzs2"/>
        <w:spacing w:line="240" w:lineRule="auto"/>
        <w:rPr>
          <w:iCs/>
          <w:sz w:val="24"/>
          <w:szCs w:val="24"/>
        </w:rPr>
      </w:pPr>
      <w:bookmarkStart w:id="127" w:name="_Toc77516803"/>
      <w:r w:rsidRPr="00C650D3">
        <w:rPr>
          <w:b/>
          <w:iCs/>
          <w:sz w:val="24"/>
          <w:szCs w:val="24"/>
        </w:rPr>
        <w:t>Nagyobb közösségek:</w:t>
      </w:r>
      <w:bookmarkEnd w:id="127"/>
      <w:r>
        <w:rPr>
          <w:b/>
          <w:iCs/>
          <w:sz w:val="24"/>
          <w:szCs w:val="24"/>
        </w:rPr>
        <w:t xml:space="preserve"> </w:t>
      </w:r>
      <w:r w:rsidRPr="00C650D3">
        <w:rPr>
          <w:iCs/>
          <w:sz w:val="24"/>
          <w:szCs w:val="24"/>
        </w:rPr>
        <w:tab/>
        <w:t>-alsó tagozat  1-4 osztály</w:t>
      </w:r>
    </w:p>
    <w:p w:rsidR="002C52BA" w:rsidRPr="00C650D3" w:rsidRDefault="002C52BA" w:rsidP="002C52BA">
      <w:pPr>
        <w:pStyle w:val="Szvegtrzs2"/>
        <w:spacing w:line="240" w:lineRule="auto"/>
        <w:rPr>
          <w:iCs/>
          <w:sz w:val="24"/>
          <w:szCs w:val="24"/>
        </w:rPr>
      </w:pPr>
      <w:r>
        <w:rPr>
          <w:iCs/>
          <w:sz w:val="24"/>
          <w:szCs w:val="24"/>
        </w:rPr>
        <w:tab/>
      </w:r>
      <w:r>
        <w:rPr>
          <w:iCs/>
          <w:sz w:val="24"/>
          <w:szCs w:val="24"/>
        </w:rPr>
        <w:tab/>
      </w:r>
      <w:r>
        <w:rPr>
          <w:iCs/>
          <w:sz w:val="24"/>
          <w:szCs w:val="24"/>
        </w:rPr>
        <w:tab/>
      </w:r>
      <w:r w:rsidRPr="00C650D3">
        <w:rPr>
          <w:iCs/>
          <w:sz w:val="24"/>
          <w:szCs w:val="24"/>
        </w:rPr>
        <w:tab/>
        <w:t>-felső tagozat 5-8 osztály</w:t>
      </w:r>
    </w:p>
    <w:p w:rsidR="002C52BA" w:rsidRPr="00C650D3" w:rsidRDefault="002C52BA" w:rsidP="002C52BA">
      <w:pPr>
        <w:pStyle w:val="Szvegtrzs2"/>
        <w:spacing w:line="240" w:lineRule="auto"/>
        <w:rPr>
          <w:iCs/>
          <w:sz w:val="24"/>
          <w:szCs w:val="24"/>
        </w:rPr>
      </w:pPr>
      <w:r w:rsidRPr="00C650D3">
        <w:rPr>
          <w:b/>
          <w:bCs/>
          <w:iCs/>
          <w:sz w:val="24"/>
          <w:szCs w:val="24"/>
        </w:rPr>
        <w:t>szűkebb csoportok:</w:t>
      </w:r>
      <w:r>
        <w:rPr>
          <w:b/>
          <w:bCs/>
          <w:iCs/>
          <w:sz w:val="24"/>
          <w:szCs w:val="24"/>
        </w:rPr>
        <w:tab/>
      </w:r>
      <w:r>
        <w:rPr>
          <w:b/>
          <w:bCs/>
          <w:iCs/>
          <w:sz w:val="24"/>
          <w:szCs w:val="24"/>
        </w:rPr>
        <w:tab/>
      </w:r>
      <w:r w:rsidRPr="00C650D3">
        <w:rPr>
          <w:iCs/>
          <w:sz w:val="24"/>
          <w:szCs w:val="24"/>
        </w:rPr>
        <w:t>-évfolyamok   1-8-ig</w:t>
      </w:r>
    </w:p>
    <w:p w:rsidR="002C52BA" w:rsidRPr="00C650D3" w:rsidRDefault="002C52BA" w:rsidP="002C52BA">
      <w:pPr>
        <w:pStyle w:val="Szvegtrzs2"/>
        <w:spacing w:line="240" w:lineRule="auto"/>
        <w:rPr>
          <w:iCs/>
          <w:sz w:val="24"/>
          <w:szCs w:val="24"/>
        </w:rPr>
      </w:pPr>
      <w:r>
        <w:rPr>
          <w:iCs/>
          <w:sz w:val="24"/>
          <w:szCs w:val="24"/>
        </w:rPr>
        <w:tab/>
      </w:r>
      <w:r>
        <w:rPr>
          <w:iCs/>
          <w:sz w:val="24"/>
          <w:szCs w:val="24"/>
        </w:rPr>
        <w:tab/>
      </w:r>
      <w:r>
        <w:rPr>
          <w:iCs/>
          <w:sz w:val="24"/>
          <w:szCs w:val="24"/>
        </w:rPr>
        <w:tab/>
      </w:r>
      <w:r w:rsidRPr="00C650D3">
        <w:rPr>
          <w:iCs/>
          <w:sz w:val="24"/>
          <w:szCs w:val="24"/>
        </w:rPr>
        <w:tab/>
        <w:t>-osztályok</w:t>
      </w:r>
    </w:p>
    <w:p w:rsidR="002C52BA" w:rsidRPr="00C650D3" w:rsidRDefault="002C52BA" w:rsidP="002C52BA">
      <w:pPr>
        <w:pStyle w:val="Szvegtrzs2"/>
        <w:spacing w:line="240" w:lineRule="auto"/>
        <w:rPr>
          <w:iCs/>
          <w:sz w:val="24"/>
          <w:szCs w:val="24"/>
        </w:rPr>
      </w:pPr>
      <w:r>
        <w:rPr>
          <w:iCs/>
          <w:sz w:val="24"/>
          <w:szCs w:val="24"/>
        </w:rPr>
        <w:tab/>
      </w:r>
      <w:r>
        <w:rPr>
          <w:iCs/>
          <w:sz w:val="24"/>
          <w:szCs w:val="24"/>
        </w:rPr>
        <w:tab/>
      </w:r>
      <w:r>
        <w:rPr>
          <w:iCs/>
          <w:sz w:val="24"/>
          <w:szCs w:val="24"/>
        </w:rPr>
        <w:tab/>
      </w:r>
      <w:r w:rsidRPr="00C650D3">
        <w:rPr>
          <w:iCs/>
          <w:sz w:val="24"/>
          <w:szCs w:val="24"/>
        </w:rPr>
        <w:tab/>
        <w:t>-bontott csoportok</w:t>
      </w:r>
    </w:p>
    <w:p w:rsidR="002C52BA" w:rsidRPr="00C650D3" w:rsidRDefault="002C52BA" w:rsidP="002C52BA">
      <w:pPr>
        <w:pStyle w:val="Szvegtrzs2"/>
        <w:spacing w:line="240" w:lineRule="auto"/>
        <w:rPr>
          <w:iCs/>
          <w:sz w:val="24"/>
          <w:szCs w:val="24"/>
        </w:rPr>
      </w:pPr>
      <w:r>
        <w:rPr>
          <w:iCs/>
          <w:sz w:val="24"/>
          <w:szCs w:val="24"/>
        </w:rPr>
        <w:tab/>
      </w:r>
      <w:r>
        <w:rPr>
          <w:iCs/>
          <w:sz w:val="24"/>
          <w:szCs w:val="24"/>
        </w:rPr>
        <w:tab/>
      </w:r>
      <w:r>
        <w:rPr>
          <w:iCs/>
          <w:sz w:val="24"/>
          <w:szCs w:val="24"/>
        </w:rPr>
        <w:tab/>
      </w:r>
      <w:r w:rsidRPr="00C650D3">
        <w:rPr>
          <w:iCs/>
          <w:sz w:val="24"/>
          <w:szCs w:val="24"/>
        </w:rPr>
        <w:tab/>
        <w:t>-napközis csoportok</w:t>
      </w:r>
    </w:p>
    <w:p w:rsidR="002C52BA" w:rsidRPr="00C650D3" w:rsidRDefault="002C52BA" w:rsidP="002C52BA">
      <w:pPr>
        <w:pStyle w:val="Szvegtrzs2"/>
        <w:spacing w:line="240" w:lineRule="auto"/>
        <w:jc w:val="both"/>
        <w:rPr>
          <w:iCs/>
          <w:sz w:val="24"/>
          <w:szCs w:val="24"/>
        </w:rPr>
      </w:pPr>
      <w:r w:rsidRPr="00C650D3">
        <w:rPr>
          <w:iCs/>
          <w:sz w:val="24"/>
          <w:szCs w:val="24"/>
        </w:rPr>
        <w:lastRenderedPageBreak/>
        <w:t>Iskolai csoportjainkat az alapvető pedagógiai elvek, a meglévő hagyományok, a gyermekek képességei és a szülők igényei szerint szervezzük.</w:t>
      </w:r>
    </w:p>
    <w:p w:rsidR="002C52BA" w:rsidRPr="000B0A12" w:rsidRDefault="002C52BA" w:rsidP="002C52BA">
      <w:pPr>
        <w:pStyle w:val="Cmsor3"/>
        <w:spacing w:line="240" w:lineRule="auto"/>
        <w:rPr>
          <w:bCs/>
          <w:sz w:val="16"/>
          <w:szCs w:val="16"/>
        </w:rPr>
      </w:pPr>
      <w:bookmarkStart w:id="128" w:name="_Toc77487528"/>
      <w:bookmarkStart w:id="129" w:name="_Toc77488613"/>
      <w:bookmarkStart w:id="130" w:name="_Toc77516804"/>
      <w:bookmarkStart w:id="131" w:name="_Toc77517029"/>
      <w:bookmarkStart w:id="132" w:name="_Toc77517466"/>
    </w:p>
    <w:p w:rsidR="002C52BA" w:rsidRDefault="002C52BA" w:rsidP="002C52BA">
      <w:pPr>
        <w:pStyle w:val="Cmsor3"/>
        <w:spacing w:line="240" w:lineRule="auto"/>
        <w:rPr>
          <w:b/>
        </w:rPr>
      </w:pPr>
      <w:bookmarkStart w:id="133" w:name="_Toc266701352"/>
    </w:p>
    <w:p w:rsidR="002C52BA" w:rsidRDefault="002C52BA" w:rsidP="002C52BA">
      <w:pPr>
        <w:pStyle w:val="Cmsor3"/>
        <w:spacing w:line="240" w:lineRule="auto"/>
        <w:rPr>
          <w:b/>
          <w:sz w:val="28"/>
          <w:szCs w:val="28"/>
        </w:rPr>
      </w:pPr>
      <w:smartTag w:uri="urn:schemas-microsoft-com:office:smarttags" w:element="metricconverter">
        <w:smartTagPr>
          <w:attr w:name="ProductID" w:val="4 A"/>
        </w:smartTagPr>
        <w:r w:rsidRPr="00B6068E">
          <w:rPr>
            <w:b/>
          </w:rPr>
          <w:t>4 A</w:t>
        </w:r>
      </w:smartTag>
      <w:r w:rsidRPr="00B6068E">
        <w:rPr>
          <w:b/>
        </w:rPr>
        <w:t xml:space="preserve"> képzés belső szakaszai:</w:t>
      </w:r>
      <w:bookmarkEnd w:id="128"/>
      <w:bookmarkEnd w:id="129"/>
      <w:bookmarkEnd w:id="130"/>
      <w:bookmarkEnd w:id="131"/>
      <w:bookmarkEnd w:id="132"/>
      <w:bookmarkEnd w:id="133"/>
      <w:r w:rsidRPr="00B6068E">
        <w:rPr>
          <w:b/>
          <w:sz w:val="28"/>
          <w:szCs w:val="28"/>
        </w:rPr>
        <w:t xml:space="preserve"> </w:t>
      </w:r>
    </w:p>
    <w:p w:rsidR="002C52BA" w:rsidRPr="00B6068E" w:rsidRDefault="002C52BA" w:rsidP="002C52BA"/>
    <w:p w:rsidR="002C52BA" w:rsidRPr="00B6068E" w:rsidRDefault="002C52BA" w:rsidP="002C52BA">
      <w:pPr>
        <w:pStyle w:val="Default"/>
        <w:jc w:val="both"/>
      </w:pPr>
      <w:r w:rsidRPr="00B6068E">
        <w:t xml:space="preserve">A Nat a tankötelezettség, valamint az azt követő – az érettségiig terjedő – szakasz idejére fogalmaz meg érvényes értékeket, műveltségképet, tudás- és tanulásértelmezést. Mivel egyre inkább felértékelődik a formális, informális, non-formális kultúra- és tudásközvetítő rendszerek, intézmények, szervezetek szerepe, idővel a kötelező iskolai képzés nem nyújthat befejezett, lezárt tudást. Így az élethossziglani tanuláshoz szükséges motívumok és tanulási képességek, készségek, jártasságok, attitűdök kialakítása alapvető jelentőségűvé válik. A Nat a közoktatás tartalmát műveltségi területek szerint határozza meg. Az egyes iskolák tantárgyi rendszerét a műveltségi területek figyelembevételével a kerettantervek és a helyi tantervek állapítják meg. </w:t>
      </w:r>
    </w:p>
    <w:p w:rsidR="002C52BA" w:rsidRDefault="002C52BA" w:rsidP="002C52BA">
      <w:pPr>
        <w:pStyle w:val="Default"/>
        <w:jc w:val="both"/>
      </w:pPr>
      <w:r w:rsidRPr="00B6068E">
        <w:t xml:space="preserve">A nevelés-oktatás 12 évfolyama egységes folyamat, amely három képzési szakaszra oszlik. </w:t>
      </w:r>
    </w:p>
    <w:p w:rsidR="002C52BA" w:rsidRDefault="002C52BA" w:rsidP="002C52BA">
      <w:pPr>
        <w:pStyle w:val="Default"/>
        <w:jc w:val="both"/>
      </w:pPr>
      <w:r w:rsidRPr="00B6068E">
        <w:t xml:space="preserve">A Nat-ban meghatározott fejlesztési feladatok az egyes képzési szakaszokhoz kapcsolódnak. Ezek a következők: </w:t>
      </w:r>
    </w:p>
    <w:p w:rsidR="002C52BA" w:rsidRDefault="002C52BA" w:rsidP="002C52BA">
      <w:pPr>
        <w:pStyle w:val="Default"/>
        <w:jc w:val="both"/>
      </w:pPr>
    </w:p>
    <w:p w:rsidR="002C52BA" w:rsidRPr="00B6068E" w:rsidRDefault="002C52BA" w:rsidP="002C52BA">
      <w:pPr>
        <w:pStyle w:val="Default"/>
        <w:jc w:val="both"/>
      </w:pPr>
      <w:r w:rsidRPr="00B6068E">
        <w:t xml:space="preserve">az alapfokú nevelés-oktatás szakasza: </w:t>
      </w:r>
    </w:p>
    <w:p w:rsidR="002C52BA" w:rsidRPr="00B6068E" w:rsidRDefault="002C52BA" w:rsidP="002C52BA">
      <w:pPr>
        <w:pStyle w:val="Default"/>
        <w:spacing w:after="10"/>
        <w:jc w:val="both"/>
      </w:pPr>
      <w:r w:rsidRPr="00B6068E">
        <w:t xml:space="preserve">— 1–4. évfolyam; </w:t>
      </w:r>
    </w:p>
    <w:p w:rsidR="002C52BA" w:rsidRPr="00B6068E" w:rsidRDefault="002C52BA" w:rsidP="002C52BA">
      <w:pPr>
        <w:pStyle w:val="Default"/>
        <w:jc w:val="both"/>
      </w:pPr>
      <w:r w:rsidRPr="00B6068E">
        <w:t xml:space="preserve">— 5–8. évfolyam; </w:t>
      </w:r>
    </w:p>
    <w:p w:rsidR="002C52BA" w:rsidRPr="00B6068E" w:rsidRDefault="002C52BA" w:rsidP="002C52BA">
      <w:pPr>
        <w:pStyle w:val="Default"/>
        <w:jc w:val="both"/>
      </w:pPr>
    </w:p>
    <w:p w:rsidR="002C52BA" w:rsidRPr="00B6068E" w:rsidRDefault="002C52BA" w:rsidP="002C52BA">
      <w:pPr>
        <w:pStyle w:val="Default"/>
        <w:jc w:val="both"/>
      </w:pPr>
      <w:r w:rsidRPr="00B6068E">
        <w:t xml:space="preserve">a középfokú nevelés-oktatás szakasza: </w:t>
      </w:r>
    </w:p>
    <w:p w:rsidR="002C52BA" w:rsidRDefault="002C52BA" w:rsidP="002C52BA">
      <w:pPr>
        <w:pStyle w:val="Default"/>
        <w:rPr>
          <w:sz w:val="23"/>
          <w:szCs w:val="23"/>
        </w:rPr>
      </w:pPr>
      <w:r>
        <w:rPr>
          <w:rFonts w:ascii="Calibri" w:hAnsi="Calibri" w:cs="Calibri"/>
          <w:sz w:val="23"/>
          <w:szCs w:val="23"/>
        </w:rPr>
        <w:t xml:space="preserve">— </w:t>
      </w:r>
      <w:r>
        <w:rPr>
          <w:sz w:val="23"/>
          <w:szCs w:val="23"/>
        </w:rPr>
        <w:t xml:space="preserve">9–12. évfolyam </w:t>
      </w:r>
    </w:p>
    <w:p w:rsidR="002C52BA" w:rsidRPr="00B6068E" w:rsidRDefault="002C52BA" w:rsidP="002C52BA">
      <w:pPr>
        <w:pStyle w:val="Default"/>
        <w:jc w:val="both"/>
      </w:pPr>
    </w:p>
    <w:p w:rsidR="002C52BA" w:rsidRPr="00B6068E" w:rsidRDefault="002C52BA" w:rsidP="002C52BA">
      <w:pPr>
        <w:pStyle w:val="Default"/>
        <w:jc w:val="both"/>
      </w:pPr>
      <w:r w:rsidRPr="00B6068E">
        <w:rPr>
          <w:i/>
          <w:iCs/>
        </w:rPr>
        <w:t xml:space="preserve">Megjegyzés: </w:t>
      </w:r>
      <w:r w:rsidRPr="00B6068E">
        <w:t xml:space="preserve">a 6 és 8 osztályos gimnáziumok a középfokú intézmények közé tartoznak, függetlenül attól, hogy mely képzési szakaszokat foglalják magukba. </w:t>
      </w:r>
    </w:p>
    <w:p w:rsidR="002C52BA" w:rsidRPr="00B6068E" w:rsidRDefault="002C52BA" w:rsidP="002C52BA">
      <w:pPr>
        <w:pStyle w:val="Default"/>
        <w:jc w:val="both"/>
      </w:pPr>
      <w:r w:rsidRPr="00B6068E">
        <w:t xml:space="preserve">Az </w:t>
      </w:r>
      <w:r w:rsidRPr="00B6068E">
        <w:rPr>
          <w:i/>
          <w:iCs/>
        </w:rPr>
        <w:t xml:space="preserve">óvodai nevelés </w:t>
      </w:r>
      <w:r w:rsidRPr="00B6068E">
        <w:t xml:space="preserve">szakasza az iskolaérettség eléréséig tart. Fejlesztési feladatrendszerét a kisgyermekkori fejlesztésben irányadó </w:t>
      </w:r>
      <w:r w:rsidRPr="00B6068E">
        <w:rPr>
          <w:i/>
          <w:iCs/>
        </w:rPr>
        <w:t xml:space="preserve">Óvodai nevelés országos alapprogramja </w:t>
      </w:r>
      <w:r w:rsidRPr="00B6068E">
        <w:t xml:space="preserve">határozza meg. A Nat épít az Óvodai nevelés országos alapprogramjára. </w:t>
      </w:r>
    </w:p>
    <w:p w:rsidR="002C52BA" w:rsidRPr="00B6068E" w:rsidRDefault="002C52BA" w:rsidP="002C52BA">
      <w:pPr>
        <w:pStyle w:val="Default"/>
        <w:jc w:val="both"/>
      </w:pPr>
      <w:r w:rsidRPr="00B6068E">
        <w:rPr>
          <w:i/>
          <w:iCs/>
        </w:rPr>
        <w:t xml:space="preserve">Az alsó tagozat </w:t>
      </w:r>
      <w:r w:rsidRPr="00B6068E">
        <w:t xml:space="preserve">(1–4. évfolyam) első két évében a szabályozás lehetővé teszi az ebben az életkorban különösen jelentős egyéni különbségek kezelését. A 3–4. évfolyamon erőteljesebbé válnak – a negyedik évfolyam végére már meghatározóan – az iskolai teljesítmény-elvárások által meghatározott tanítási-tanulási folyamatok. A motiválás és a tanulásszervezés a Nat fejlesztési feladataiban is kifejeződő elvárásokra összpontosít. A Nat az első négy évfolyamot tekinti az első önálló képzési szakasznak. </w:t>
      </w:r>
    </w:p>
    <w:p w:rsidR="002C52BA" w:rsidRPr="00B6068E" w:rsidRDefault="002C52BA" w:rsidP="002C52BA">
      <w:pPr>
        <w:pStyle w:val="Default"/>
        <w:jc w:val="both"/>
      </w:pPr>
      <w:r w:rsidRPr="00B6068E">
        <w:t xml:space="preserve">A </w:t>
      </w:r>
      <w:r w:rsidRPr="00B6068E">
        <w:rPr>
          <w:i/>
          <w:iCs/>
        </w:rPr>
        <w:t xml:space="preserve">felső tagozat </w:t>
      </w:r>
      <w:r w:rsidRPr="00B6068E">
        <w:t xml:space="preserve">(5–8. évfolyam) funkciója elsősorban a sikeres iskolai tanuláshoz, a tanulási eredményességhez szükséges kulcskompetenciák, képesség-együttesek és tudástartalmak megalapozásának folytatása. A 7–8. évfolyam alapvető feladata – a változó és egyre összetettebb tudástartalmakkal is összefüggésben – a már megalapozott kompetenciák továbbfejlesztése, azaz megerősítése, bővítése, finomítása, hatékonyságuk, változékonyságuk növelése. A Nat a második négy évfolyamot tekinti a második önálló képzési szakasznak. </w:t>
      </w:r>
    </w:p>
    <w:p w:rsidR="002C52BA" w:rsidRDefault="002C52BA" w:rsidP="002C52BA">
      <w:pPr>
        <w:pStyle w:val="Cmsor3"/>
        <w:spacing w:line="240" w:lineRule="auto"/>
        <w:rPr>
          <w:b/>
          <w:sz w:val="26"/>
          <w:szCs w:val="26"/>
        </w:rPr>
      </w:pPr>
      <w:bookmarkStart w:id="134" w:name="_Toc77487530"/>
      <w:bookmarkStart w:id="135" w:name="_Toc77488615"/>
      <w:bookmarkStart w:id="136" w:name="_Toc77516812"/>
      <w:bookmarkStart w:id="137" w:name="_Toc77517033"/>
      <w:bookmarkStart w:id="138" w:name="_Toc77517468"/>
      <w:bookmarkStart w:id="139" w:name="_Toc266701354"/>
    </w:p>
    <w:p w:rsidR="002C52BA" w:rsidRPr="00312F24" w:rsidRDefault="002C52BA" w:rsidP="002C52BA">
      <w:pPr>
        <w:pStyle w:val="Cmsor3"/>
        <w:spacing w:line="240" w:lineRule="auto"/>
        <w:rPr>
          <w:b/>
          <w:sz w:val="26"/>
          <w:szCs w:val="26"/>
        </w:rPr>
      </w:pPr>
      <w:r>
        <w:rPr>
          <w:b/>
          <w:sz w:val="26"/>
          <w:szCs w:val="26"/>
        </w:rPr>
        <w:t>5. K</w:t>
      </w:r>
      <w:r w:rsidRPr="00312F24">
        <w:rPr>
          <w:b/>
          <w:sz w:val="26"/>
          <w:szCs w:val="26"/>
        </w:rPr>
        <w:t>épzési specialitások</w:t>
      </w:r>
      <w:bookmarkEnd w:id="134"/>
      <w:bookmarkEnd w:id="135"/>
      <w:bookmarkEnd w:id="136"/>
      <w:bookmarkEnd w:id="137"/>
      <w:bookmarkEnd w:id="138"/>
      <w:bookmarkEnd w:id="139"/>
      <w:r w:rsidRPr="00312F24">
        <w:rPr>
          <w:b/>
          <w:sz w:val="26"/>
          <w:szCs w:val="26"/>
        </w:rPr>
        <w:t xml:space="preserve"> </w:t>
      </w:r>
    </w:p>
    <w:p w:rsidR="002C52BA" w:rsidRPr="00312F24" w:rsidRDefault="002C52BA" w:rsidP="002C52BA">
      <w:pPr>
        <w:rPr>
          <w:sz w:val="16"/>
          <w:szCs w:val="16"/>
        </w:rPr>
      </w:pPr>
    </w:p>
    <w:p w:rsidR="002C52BA" w:rsidRPr="000B0A12" w:rsidRDefault="002C52BA" w:rsidP="002C52BA">
      <w:pPr>
        <w:pStyle w:val="Szvegtrzs2"/>
        <w:numPr>
          <w:ilvl w:val="0"/>
          <w:numId w:val="4"/>
        </w:numPr>
        <w:spacing w:line="240" w:lineRule="auto"/>
        <w:jc w:val="both"/>
        <w:rPr>
          <w:iCs/>
          <w:sz w:val="24"/>
          <w:szCs w:val="24"/>
        </w:rPr>
      </w:pPr>
      <w:r w:rsidRPr="000B0A12">
        <w:rPr>
          <w:iCs/>
          <w:sz w:val="24"/>
          <w:szCs w:val="24"/>
        </w:rPr>
        <w:t>német nemzetiségi nyelvoktatás</w:t>
      </w:r>
    </w:p>
    <w:p w:rsidR="002C52BA" w:rsidRPr="000B0A12" w:rsidRDefault="002C52BA" w:rsidP="002C52BA">
      <w:pPr>
        <w:pStyle w:val="Szvegtrzs2"/>
        <w:numPr>
          <w:ilvl w:val="0"/>
          <w:numId w:val="4"/>
        </w:numPr>
        <w:spacing w:line="240" w:lineRule="auto"/>
        <w:jc w:val="both"/>
        <w:rPr>
          <w:iCs/>
          <w:sz w:val="24"/>
          <w:szCs w:val="24"/>
        </w:rPr>
      </w:pPr>
      <w:r w:rsidRPr="000B0A12">
        <w:rPr>
          <w:iCs/>
          <w:sz w:val="24"/>
          <w:szCs w:val="24"/>
        </w:rPr>
        <w:t>számítástechnika – informatika</w:t>
      </w:r>
    </w:p>
    <w:p w:rsidR="002C52BA" w:rsidRPr="000B0A12" w:rsidRDefault="002C52BA" w:rsidP="002C52BA">
      <w:pPr>
        <w:pStyle w:val="Szvegtrzs2"/>
        <w:numPr>
          <w:ilvl w:val="0"/>
          <w:numId w:val="4"/>
        </w:numPr>
        <w:spacing w:line="240" w:lineRule="auto"/>
        <w:jc w:val="both"/>
        <w:rPr>
          <w:iCs/>
          <w:sz w:val="24"/>
          <w:szCs w:val="24"/>
        </w:rPr>
      </w:pPr>
      <w:r w:rsidRPr="000B0A12">
        <w:rPr>
          <w:iCs/>
          <w:sz w:val="24"/>
          <w:szCs w:val="24"/>
        </w:rPr>
        <w:t>angol nyelv oktatása</w:t>
      </w:r>
    </w:p>
    <w:p w:rsidR="002C52BA" w:rsidRPr="000B0A12" w:rsidRDefault="002C52BA" w:rsidP="002C52BA">
      <w:pPr>
        <w:pStyle w:val="Szvegtrzs2"/>
        <w:numPr>
          <w:ilvl w:val="0"/>
          <w:numId w:val="4"/>
        </w:numPr>
        <w:spacing w:line="240" w:lineRule="auto"/>
        <w:jc w:val="both"/>
        <w:rPr>
          <w:iCs/>
          <w:sz w:val="24"/>
          <w:szCs w:val="24"/>
        </w:rPr>
      </w:pPr>
      <w:r w:rsidRPr="000B0A12">
        <w:rPr>
          <w:iCs/>
          <w:sz w:val="24"/>
          <w:szCs w:val="24"/>
        </w:rPr>
        <w:t>technika tantárgy speciális oktatása</w:t>
      </w:r>
    </w:p>
    <w:p w:rsidR="002C52BA" w:rsidRPr="00312F24" w:rsidRDefault="002C52BA" w:rsidP="002C52BA">
      <w:pPr>
        <w:pStyle w:val="Szvegtrzs2"/>
        <w:numPr>
          <w:ilvl w:val="0"/>
          <w:numId w:val="4"/>
        </w:numPr>
        <w:spacing w:line="240" w:lineRule="auto"/>
        <w:jc w:val="both"/>
        <w:rPr>
          <w:iCs/>
          <w:sz w:val="24"/>
          <w:szCs w:val="24"/>
        </w:rPr>
      </w:pPr>
      <w:r w:rsidRPr="00312F24">
        <w:rPr>
          <w:iCs/>
          <w:sz w:val="24"/>
          <w:szCs w:val="24"/>
        </w:rPr>
        <w:t>integráció</w:t>
      </w:r>
    </w:p>
    <w:p w:rsidR="002C52BA" w:rsidRDefault="002C52BA" w:rsidP="002C52BA">
      <w:pPr>
        <w:pStyle w:val="Szvegtrzs2"/>
        <w:numPr>
          <w:ilvl w:val="0"/>
          <w:numId w:val="4"/>
        </w:numPr>
        <w:spacing w:line="240" w:lineRule="auto"/>
        <w:jc w:val="both"/>
        <w:rPr>
          <w:iCs/>
          <w:sz w:val="24"/>
          <w:szCs w:val="24"/>
        </w:rPr>
      </w:pPr>
      <w:r w:rsidRPr="00312F24">
        <w:rPr>
          <w:iCs/>
          <w:sz w:val="24"/>
          <w:szCs w:val="24"/>
        </w:rPr>
        <w:lastRenderedPageBreak/>
        <w:t>fejlesztő foglalkozások</w:t>
      </w:r>
    </w:p>
    <w:p w:rsidR="002C52BA" w:rsidRDefault="002C52BA" w:rsidP="002C52BA">
      <w:pPr>
        <w:pStyle w:val="Szvegtrzs2"/>
        <w:numPr>
          <w:ilvl w:val="0"/>
          <w:numId w:val="4"/>
        </w:numPr>
        <w:spacing w:line="240" w:lineRule="auto"/>
        <w:jc w:val="both"/>
        <w:rPr>
          <w:iCs/>
          <w:sz w:val="24"/>
          <w:szCs w:val="24"/>
        </w:rPr>
      </w:pPr>
      <w:r>
        <w:rPr>
          <w:iCs/>
          <w:sz w:val="24"/>
          <w:szCs w:val="24"/>
        </w:rPr>
        <w:t>felzárkóztató, logopédiai, ill. képesség-kibontakoztató foglalkozások</w:t>
      </w:r>
    </w:p>
    <w:p w:rsidR="002C52BA" w:rsidRPr="00682B6F" w:rsidRDefault="002C52BA" w:rsidP="002C52BA">
      <w:pPr>
        <w:pStyle w:val="Szvegtrzs2"/>
        <w:numPr>
          <w:ilvl w:val="0"/>
          <w:numId w:val="4"/>
        </w:numPr>
        <w:spacing w:line="240" w:lineRule="auto"/>
        <w:jc w:val="both"/>
        <w:rPr>
          <w:iCs/>
          <w:sz w:val="24"/>
          <w:szCs w:val="24"/>
        </w:rPr>
      </w:pPr>
      <w:r w:rsidRPr="00682B6F">
        <w:rPr>
          <w:iCs/>
          <w:sz w:val="24"/>
          <w:szCs w:val="24"/>
        </w:rPr>
        <w:t>ökoiskolai program</w:t>
      </w:r>
    </w:p>
    <w:p w:rsidR="002C52BA" w:rsidRPr="00682B6F" w:rsidRDefault="002C52BA" w:rsidP="002C52BA">
      <w:pPr>
        <w:pStyle w:val="Szvegtrzs2"/>
        <w:numPr>
          <w:ilvl w:val="0"/>
          <w:numId w:val="4"/>
        </w:numPr>
        <w:spacing w:line="240" w:lineRule="auto"/>
        <w:jc w:val="both"/>
        <w:rPr>
          <w:iCs/>
          <w:sz w:val="24"/>
          <w:szCs w:val="24"/>
        </w:rPr>
      </w:pPr>
      <w:r w:rsidRPr="00682B6F">
        <w:rPr>
          <w:iCs/>
          <w:sz w:val="24"/>
          <w:szCs w:val="24"/>
        </w:rPr>
        <w:t>élményközpontú ismeretszerzés (gyárlátogatás, rendkívüli tanórák intézményen kívül (pl: magyar irodalom, történelem).</w:t>
      </w:r>
    </w:p>
    <w:p w:rsidR="002C52BA" w:rsidRPr="00312F24" w:rsidRDefault="002C52BA" w:rsidP="002C52BA">
      <w:pPr>
        <w:pStyle w:val="Szvegtrzs2"/>
        <w:spacing w:after="0" w:line="240" w:lineRule="auto"/>
        <w:jc w:val="both"/>
        <w:rPr>
          <w:iCs/>
          <w:sz w:val="16"/>
          <w:szCs w:val="16"/>
        </w:rPr>
      </w:pPr>
    </w:p>
    <w:p w:rsidR="002C52BA" w:rsidRPr="004532B1" w:rsidRDefault="002C52BA" w:rsidP="002C52BA">
      <w:pPr>
        <w:pStyle w:val="Szvegtrzs2"/>
        <w:spacing w:after="0" w:line="240" w:lineRule="auto"/>
        <w:jc w:val="both"/>
        <w:rPr>
          <w:b/>
          <w:iCs/>
          <w:sz w:val="24"/>
          <w:szCs w:val="24"/>
        </w:rPr>
      </w:pPr>
      <w:r>
        <w:rPr>
          <w:b/>
          <w:iCs/>
          <w:sz w:val="24"/>
          <w:szCs w:val="24"/>
        </w:rPr>
        <w:t>a)</w:t>
      </w:r>
      <w:r w:rsidRPr="000B0A12">
        <w:rPr>
          <w:b/>
          <w:iCs/>
          <w:sz w:val="24"/>
          <w:szCs w:val="24"/>
        </w:rPr>
        <w:t xml:space="preserve"> Német nemzetiségi nyelvoktatás </w:t>
      </w:r>
    </w:p>
    <w:p w:rsidR="002C52BA" w:rsidRPr="000B0A12" w:rsidRDefault="002C52BA" w:rsidP="002C52BA">
      <w:pPr>
        <w:pStyle w:val="Szvegtrzs"/>
        <w:spacing w:after="0"/>
        <w:jc w:val="both"/>
        <w:rPr>
          <w:sz w:val="24"/>
          <w:szCs w:val="24"/>
        </w:rPr>
      </w:pPr>
      <w:r w:rsidRPr="000B0A12">
        <w:rPr>
          <w:sz w:val="24"/>
          <w:szCs w:val="24"/>
        </w:rPr>
        <w:t>A balinkai iskolát az 1974/7</w:t>
      </w:r>
      <w:r>
        <w:rPr>
          <w:sz w:val="24"/>
          <w:szCs w:val="24"/>
        </w:rPr>
        <w:t>5-ös tanévben körzetesítették,</w:t>
      </w:r>
      <w:r w:rsidRPr="000B0A12">
        <w:rPr>
          <w:sz w:val="24"/>
          <w:szCs w:val="24"/>
        </w:rPr>
        <w:t xml:space="preserve"> azóta </w:t>
      </w:r>
      <w:r>
        <w:rPr>
          <w:sz w:val="24"/>
          <w:szCs w:val="24"/>
        </w:rPr>
        <w:t>a balinkai gyermekek iskolánk tanulói, s intézményünkben részesülnek kisebbségi német nyelvoktatá</w:t>
      </w:r>
      <w:r w:rsidRPr="000B0A12">
        <w:rPr>
          <w:sz w:val="24"/>
          <w:szCs w:val="24"/>
        </w:rPr>
        <w:t>sban.</w:t>
      </w:r>
    </w:p>
    <w:p w:rsidR="002C52BA" w:rsidRPr="000B0A12" w:rsidRDefault="002C52BA" w:rsidP="002C52BA">
      <w:pPr>
        <w:pStyle w:val="Szvegtrzs2"/>
        <w:spacing w:after="0" w:line="240" w:lineRule="auto"/>
        <w:jc w:val="both"/>
        <w:rPr>
          <w:iCs/>
          <w:sz w:val="24"/>
          <w:szCs w:val="24"/>
        </w:rPr>
      </w:pPr>
      <w:r>
        <w:rPr>
          <w:iCs/>
          <w:sz w:val="24"/>
          <w:szCs w:val="24"/>
        </w:rPr>
        <w:t>Minden évfolyamo</w:t>
      </w:r>
      <w:r w:rsidRPr="000B0A12">
        <w:rPr>
          <w:iCs/>
          <w:sz w:val="24"/>
          <w:szCs w:val="24"/>
        </w:rPr>
        <w:t>n oktatjuk a német nyelvet első osztálytól kezdődően, a szülők igényeinek megfelelően.</w:t>
      </w:r>
      <w:r>
        <w:rPr>
          <w:iCs/>
          <w:sz w:val="24"/>
          <w:szCs w:val="24"/>
        </w:rPr>
        <w:t xml:space="preserve"> </w:t>
      </w:r>
      <w:r w:rsidRPr="000B0A12">
        <w:rPr>
          <w:iCs/>
          <w:sz w:val="24"/>
          <w:szCs w:val="24"/>
        </w:rPr>
        <w:t>Kiemelt feladatként kezeljük a nemzetiségi nyelvoktatást. Anyagi hátterét a központi költségvetésből biztosított „nemzetiségi normatíva” biztosítja.</w:t>
      </w:r>
    </w:p>
    <w:p w:rsidR="002C52BA" w:rsidRPr="000B0A12" w:rsidRDefault="002C52BA" w:rsidP="002C52BA">
      <w:pPr>
        <w:pStyle w:val="Szvegtrzs2"/>
        <w:spacing w:after="0" w:line="240" w:lineRule="auto"/>
        <w:jc w:val="both"/>
        <w:rPr>
          <w:iCs/>
          <w:sz w:val="24"/>
          <w:szCs w:val="24"/>
        </w:rPr>
      </w:pPr>
      <w:r w:rsidRPr="000B0A12">
        <w:rPr>
          <w:iCs/>
          <w:sz w:val="24"/>
          <w:szCs w:val="24"/>
        </w:rPr>
        <w:t>Mivel a családok nagy része már nem beszéli a kisebbség nyelvét, nem rendelkezik élő nemzetiségi hagyományokkal, ezért az iskola feladata a beszédtanításon túl a hagyományok gyűjtése, a nemzetiségi kultúra ápolása.</w:t>
      </w:r>
      <w:r>
        <w:rPr>
          <w:iCs/>
          <w:sz w:val="24"/>
          <w:szCs w:val="24"/>
        </w:rPr>
        <w:t xml:space="preserve"> </w:t>
      </w:r>
    </w:p>
    <w:p w:rsidR="002C52BA" w:rsidRDefault="002C52BA" w:rsidP="002C52BA">
      <w:pPr>
        <w:pStyle w:val="Szvegtrzs2"/>
        <w:spacing w:after="0" w:line="240" w:lineRule="auto"/>
        <w:jc w:val="both"/>
        <w:rPr>
          <w:iCs/>
          <w:sz w:val="24"/>
          <w:szCs w:val="24"/>
        </w:rPr>
      </w:pPr>
      <w:r w:rsidRPr="000B0A12">
        <w:rPr>
          <w:iCs/>
          <w:sz w:val="24"/>
          <w:szCs w:val="24"/>
        </w:rPr>
        <w:t xml:space="preserve">A helyi </w:t>
      </w:r>
      <w:r>
        <w:rPr>
          <w:iCs/>
          <w:sz w:val="24"/>
          <w:szCs w:val="24"/>
        </w:rPr>
        <w:t>német tanterv</w:t>
      </w:r>
      <w:r w:rsidRPr="000B0A12">
        <w:rPr>
          <w:iCs/>
          <w:sz w:val="24"/>
          <w:szCs w:val="24"/>
        </w:rPr>
        <w:t xml:space="preserve"> </w:t>
      </w:r>
      <w:r>
        <w:rPr>
          <w:iCs/>
          <w:sz w:val="24"/>
          <w:szCs w:val="24"/>
        </w:rPr>
        <w:t xml:space="preserve">tartalmazza </w:t>
      </w:r>
      <w:r w:rsidRPr="000B0A12">
        <w:rPr>
          <w:iCs/>
          <w:sz w:val="24"/>
          <w:szCs w:val="24"/>
        </w:rPr>
        <w:t>a nemzetiségi ismeretek</w:t>
      </w:r>
      <w:r>
        <w:rPr>
          <w:iCs/>
          <w:sz w:val="24"/>
          <w:szCs w:val="24"/>
        </w:rPr>
        <w:t>et</w:t>
      </w:r>
      <w:r w:rsidRPr="000B0A12">
        <w:rPr>
          <w:iCs/>
          <w:sz w:val="24"/>
          <w:szCs w:val="24"/>
        </w:rPr>
        <w:t xml:space="preserve"> és a hagyományápolás</w:t>
      </w:r>
      <w:r>
        <w:rPr>
          <w:iCs/>
          <w:sz w:val="24"/>
          <w:szCs w:val="24"/>
        </w:rPr>
        <w:t>t</w:t>
      </w:r>
      <w:r w:rsidRPr="000B0A12">
        <w:rPr>
          <w:iCs/>
          <w:sz w:val="24"/>
          <w:szCs w:val="24"/>
        </w:rPr>
        <w:t>. A német testvériskolánk</w:t>
      </w:r>
      <w:r>
        <w:rPr>
          <w:iCs/>
          <w:sz w:val="24"/>
          <w:szCs w:val="24"/>
        </w:rPr>
        <w:t>,</w:t>
      </w:r>
      <w:r w:rsidRPr="000B0A12">
        <w:rPr>
          <w:iCs/>
          <w:sz w:val="24"/>
          <w:szCs w:val="24"/>
        </w:rPr>
        <w:t xml:space="preserve"> R</w:t>
      </w:r>
      <w:r>
        <w:rPr>
          <w:iCs/>
          <w:sz w:val="24"/>
          <w:szCs w:val="24"/>
        </w:rPr>
        <w:t>ö</w:t>
      </w:r>
      <w:r w:rsidRPr="000B0A12">
        <w:rPr>
          <w:iCs/>
          <w:sz w:val="24"/>
          <w:szCs w:val="24"/>
        </w:rPr>
        <w:t xml:space="preserve">dermark Oswald von Nell Breuning iskolája támogatására is számíthatunk feladataink végrehajtásában. </w:t>
      </w:r>
    </w:p>
    <w:p w:rsidR="002C52BA" w:rsidRDefault="002C52BA" w:rsidP="002C52BA">
      <w:pPr>
        <w:pStyle w:val="Szvegtrzs2"/>
        <w:spacing w:after="0" w:line="240" w:lineRule="auto"/>
        <w:jc w:val="both"/>
        <w:rPr>
          <w:iCs/>
          <w:sz w:val="24"/>
          <w:szCs w:val="24"/>
        </w:rPr>
      </w:pPr>
      <w:r w:rsidRPr="00682B6F">
        <w:rPr>
          <w:iCs/>
          <w:sz w:val="24"/>
          <w:szCs w:val="24"/>
        </w:rPr>
        <w:t>A röde</w:t>
      </w:r>
      <w:r w:rsidR="006B08D7">
        <w:rPr>
          <w:iCs/>
          <w:sz w:val="24"/>
          <w:szCs w:val="24"/>
        </w:rPr>
        <w:t>r</w:t>
      </w:r>
      <w:r w:rsidRPr="00682B6F">
        <w:rPr>
          <w:iCs/>
          <w:sz w:val="24"/>
          <w:szCs w:val="24"/>
        </w:rPr>
        <w:t>marki testvériskola kapcsolat eredője Bodajk város és Röde</w:t>
      </w:r>
      <w:r w:rsidR="005702E9">
        <w:rPr>
          <w:iCs/>
          <w:sz w:val="24"/>
          <w:szCs w:val="24"/>
        </w:rPr>
        <w:t>r</w:t>
      </w:r>
      <w:r w:rsidRPr="00682B6F">
        <w:rPr>
          <w:iCs/>
          <w:sz w:val="24"/>
          <w:szCs w:val="24"/>
        </w:rPr>
        <w:t>mark város Oswald-von-Nell-Breuning-Schule intézménye között kötött par</w:t>
      </w:r>
      <w:r w:rsidR="005702E9">
        <w:rPr>
          <w:iCs/>
          <w:sz w:val="24"/>
          <w:szCs w:val="24"/>
        </w:rPr>
        <w:t>tner</w:t>
      </w:r>
      <w:r w:rsidRPr="00682B6F">
        <w:rPr>
          <w:iCs/>
          <w:sz w:val="24"/>
          <w:szCs w:val="24"/>
        </w:rPr>
        <w:t xml:space="preserve">kapcsolat. </w:t>
      </w:r>
    </w:p>
    <w:p w:rsidR="002C52BA" w:rsidRPr="00682B6F" w:rsidRDefault="002C52BA" w:rsidP="002C52BA">
      <w:pPr>
        <w:pStyle w:val="Szvegtrzs2"/>
        <w:spacing w:after="0" w:line="240" w:lineRule="auto"/>
        <w:jc w:val="both"/>
        <w:rPr>
          <w:iCs/>
          <w:sz w:val="24"/>
          <w:szCs w:val="24"/>
        </w:rPr>
      </w:pPr>
      <w:r w:rsidRPr="00682B6F">
        <w:rPr>
          <w:iCs/>
          <w:sz w:val="24"/>
          <w:szCs w:val="24"/>
        </w:rPr>
        <w:t>A</w:t>
      </w:r>
      <w:r>
        <w:rPr>
          <w:iCs/>
          <w:sz w:val="24"/>
          <w:szCs w:val="24"/>
        </w:rPr>
        <w:t xml:space="preserve"> kapcsolat</w:t>
      </w:r>
      <w:r w:rsidRPr="00682B6F">
        <w:rPr>
          <w:iCs/>
          <w:sz w:val="24"/>
          <w:szCs w:val="24"/>
        </w:rPr>
        <w:t>fe</w:t>
      </w:r>
      <w:r>
        <w:rPr>
          <w:iCs/>
          <w:sz w:val="24"/>
          <w:szCs w:val="24"/>
        </w:rPr>
        <w:t>lvétel</w:t>
      </w:r>
      <w:r w:rsidRPr="00682B6F">
        <w:rPr>
          <w:iCs/>
          <w:sz w:val="24"/>
          <w:szCs w:val="24"/>
        </w:rPr>
        <w:t xml:space="preserve"> év</w:t>
      </w:r>
      <w:r>
        <w:rPr>
          <w:iCs/>
          <w:sz w:val="24"/>
          <w:szCs w:val="24"/>
        </w:rPr>
        <w:t>é</w:t>
      </w:r>
      <w:r w:rsidRPr="00682B6F">
        <w:rPr>
          <w:iCs/>
          <w:sz w:val="24"/>
          <w:szCs w:val="24"/>
        </w:rPr>
        <w:t xml:space="preserve">ben a tanulók levél útján ismerkednek meg a leendő </w:t>
      </w:r>
      <w:r>
        <w:rPr>
          <w:iCs/>
          <w:sz w:val="24"/>
          <w:szCs w:val="24"/>
        </w:rPr>
        <w:t>diákpartnerükkel.</w:t>
      </w:r>
      <w:r w:rsidRPr="00682B6F">
        <w:rPr>
          <w:iCs/>
          <w:sz w:val="24"/>
          <w:szCs w:val="24"/>
        </w:rPr>
        <w:t xml:space="preserve"> A levelezés szaktanári koordinációval folyik</w:t>
      </w:r>
      <w:r>
        <w:rPr>
          <w:iCs/>
          <w:sz w:val="24"/>
          <w:szCs w:val="24"/>
        </w:rPr>
        <w:t>.</w:t>
      </w:r>
      <w:r w:rsidRPr="00682B6F">
        <w:rPr>
          <w:iCs/>
          <w:sz w:val="24"/>
          <w:szCs w:val="24"/>
        </w:rPr>
        <w:t xml:space="preserve"> A levelek elküldésének költségei az iskolát terhelik. A tanulók a szaktanár által megadott időpontban leadják az elküldeni kívánt levelet, kivételes esetben a kisebb méretű csomagot. A levelek megírásában a szaktanár igény esetén segítséget nyújt.</w:t>
      </w:r>
    </w:p>
    <w:p w:rsidR="002C52BA" w:rsidRDefault="002C52BA" w:rsidP="002C52BA">
      <w:pPr>
        <w:pStyle w:val="Szvegtrzs2"/>
        <w:spacing w:after="0" w:line="240" w:lineRule="auto"/>
        <w:jc w:val="both"/>
        <w:rPr>
          <w:iCs/>
          <w:sz w:val="24"/>
          <w:szCs w:val="24"/>
        </w:rPr>
      </w:pPr>
      <w:r w:rsidRPr="006B172B">
        <w:rPr>
          <w:iCs/>
          <w:sz w:val="24"/>
          <w:szCs w:val="24"/>
        </w:rPr>
        <w:t>Azok</w:t>
      </w:r>
      <w:r>
        <w:rPr>
          <w:iCs/>
          <w:sz w:val="24"/>
          <w:szCs w:val="24"/>
        </w:rPr>
        <w:t>nak</w:t>
      </w:r>
      <w:r w:rsidRPr="006B172B">
        <w:rPr>
          <w:iCs/>
          <w:sz w:val="24"/>
          <w:szCs w:val="24"/>
        </w:rPr>
        <w:t xml:space="preserve"> a tanulók</w:t>
      </w:r>
      <w:r>
        <w:rPr>
          <w:iCs/>
          <w:sz w:val="24"/>
          <w:szCs w:val="24"/>
        </w:rPr>
        <w:t>nak</w:t>
      </w:r>
      <w:r w:rsidRPr="006B172B">
        <w:rPr>
          <w:iCs/>
          <w:sz w:val="24"/>
          <w:szCs w:val="24"/>
        </w:rPr>
        <w:t>, akik másik iskolából érkeznek, a lehetőségeket figyelem</w:t>
      </w:r>
      <w:r>
        <w:rPr>
          <w:iCs/>
          <w:sz w:val="24"/>
          <w:szCs w:val="24"/>
        </w:rPr>
        <w:t>be véve, biztosítjuk</w:t>
      </w:r>
      <w:r w:rsidRPr="006B172B">
        <w:rPr>
          <w:iCs/>
          <w:sz w:val="24"/>
          <w:szCs w:val="24"/>
        </w:rPr>
        <w:t xml:space="preserve"> a felzárkóz</w:t>
      </w:r>
      <w:r>
        <w:rPr>
          <w:iCs/>
          <w:sz w:val="24"/>
          <w:szCs w:val="24"/>
        </w:rPr>
        <w:t>á</w:t>
      </w:r>
      <w:r w:rsidRPr="006B172B">
        <w:rPr>
          <w:iCs/>
          <w:sz w:val="24"/>
          <w:szCs w:val="24"/>
        </w:rPr>
        <w:t>si lehetőséget.</w:t>
      </w:r>
    </w:p>
    <w:p w:rsidR="005702E9" w:rsidRPr="006B172B" w:rsidRDefault="005702E9" w:rsidP="002C52BA">
      <w:pPr>
        <w:pStyle w:val="Szvegtrzs2"/>
        <w:spacing w:after="0" w:line="240" w:lineRule="auto"/>
        <w:jc w:val="both"/>
        <w:rPr>
          <w:iCs/>
          <w:sz w:val="24"/>
          <w:szCs w:val="24"/>
        </w:rPr>
      </w:pPr>
      <w:r>
        <w:rPr>
          <w:iCs/>
          <w:sz w:val="24"/>
          <w:szCs w:val="24"/>
        </w:rPr>
        <w:t>Iskolánk és a rödermarki Os</w:t>
      </w:r>
      <w:r w:rsidR="0053583C">
        <w:rPr>
          <w:iCs/>
          <w:sz w:val="24"/>
          <w:szCs w:val="24"/>
        </w:rPr>
        <w:t>wald von Nell Breuning iskola között</w:t>
      </w:r>
      <w:r>
        <w:rPr>
          <w:iCs/>
          <w:sz w:val="24"/>
          <w:szCs w:val="24"/>
        </w:rPr>
        <w:t xml:space="preserve"> fennálló</w:t>
      </w:r>
      <w:r w:rsidR="0053583C">
        <w:rPr>
          <w:iCs/>
          <w:sz w:val="24"/>
          <w:szCs w:val="24"/>
        </w:rPr>
        <w:t xml:space="preserve"> programot (diákcsere)</w:t>
      </w:r>
      <w:r>
        <w:rPr>
          <w:iCs/>
          <w:sz w:val="24"/>
          <w:szCs w:val="24"/>
        </w:rPr>
        <w:t xml:space="preserve"> határozatlan időre felfüggesztjük.</w:t>
      </w:r>
    </w:p>
    <w:p w:rsidR="002C52BA" w:rsidRDefault="002C52BA" w:rsidP="002C52BA">
      <w:pPr>
        <w:pStyle w:val="Szvegtrzs2"/>
        <w:spacing w:after="0" w:line="240" w:lineRule="auto"/>
        <w:rPr>
          <w:b/>
          <w:iCs/>
          <w:sz w:val="24"/>
          <w:szCs w:val="24"/>
        </w:rPr>
      </w:pPr>
    </w:p>
    <w:p w:rsidR="002C52BA" w:rsidRPr="004532B1" w:rsidRDefault="002C52BA" w:rsidP="002C52BA">
      <w:pPr>
        <w:pStyle w:val="Szvegtrzs2"/>
        <w:spacing w:after="0" w:line="240" w:lineRule="auto"/>
        <w:rPr>
          <w:b/>
          <w:iCs/>
          <w:sz w:val="24"/>
          <w:szCs w:val="24"/>
        </w:rPr>
      </w:pPr>
      <w:r>
        <w:rPr>
          <w:b/>
          <w:iCs/>
          <w:sz w:val="24"/>
          <w:szCs w:val="24"/>
        </w:rPr>
        <w:t>b</w:t>
      </w:r>
      <w:r w:rsidRPr="006B172B">
        <w:rPr>
          <w:b/>
          <w:iCs/>
          <w:sz w:val="24"/>
          <w:szCs w:val="24"/>
        </w:rPr>
        <w:t>) Számítástechnika, informatika</w:t>
      </w:r>
    </w:p>
    <w:p w:rsidR="002C52BA" w:rsidRPr="006B172B" w:rsidRDefault="002C52BA" w:rsidP="002C52BA">
      <w:pPr>
        <w:pStyle w:val="Szvegtrzs2"/>
        <w:spacing w:after="0" w:line="240" w:lineRule="auto"/>
        <w:jc w:val="both"/>
        <w:rPr>
          <w:iCs/>
          <w:sz w:val="24"/>
          <w:szCs w:val="24"/>
        </w:rPr>
      </w:pPr>
      <w:r w:rsidRPr="006B172B">
        <w:rPr>
          <w:iCs/>
          <w:sz w:val="24"/>
          <w:szCs w:val="24"/>
        </w:rPr>
        <w:t>Az iskola hagyományainak megfelelően folytatni kívánjuk a 6. évfolyamosok informatikai oktatását.</w:t>
      </w:r>
    </w:p>
    <w:p w:rsidR="002C52BA" w:rsidRPr="006B172B" w:rsidRDefault="00682141" w:rsidP="002C52BA">
      <w:pPr>
        <w:pStyle w:val="Szvegtrzs2"/>
        <w:spacing w:after="0" w:line="240" w:lineRule="auto"/>
        <w:jc w:val="both"/>
        <w:rPr>
          <w:iCs/>
          <w:sz w:val="24"/>
          <w:szCs w:val="24"/>
        </w:rPr>
      </w:pPr>
      <w:r>
        <w:rPr>
          <w:iCs/>
          <w:sz w:val="24"/>
          <w:szCs w:val="24"/>
        </w:rPr>
        <w:t xml:space="preserve">Az </w:t>
      </w:r>
      <w:r w:rsidR="002C52BA" w:rsidRPr="006B172B">
        <w:rPr>
          <w:iCs/>
          <w:sz w:val="24"/>
          <w:szCs w:val="24"/>
        </w:rPr>
        <w:t>iskolában alsó tagozaton szakkör formájában, 5- 8. évfolyamtól kerettanterven belül, illetve választható tanóra keretében folyik az informatikai oktatás.</w:t>
      </w:r>
    </w:p>
    <w:p w:rsidR="002C52BA" w:rsidRPr="006B172B" w:rsidRDefault="002C52BA" w:rsidP="002C52BA">
      <w:pPr>
        <w:pStyle w:val="Szvegtrzs2"/>
        <w:spacing w:after="0" w:line="240" w:lineRule="auto"/>
        <w:jc w:val="both"/>
        <w:rPr>
          <w:iCs/>
          <w:sz w:val="24"/>
          <w:szCs w:val="24"/>
        </w:rPr>
      </w:pPr>
    </w:p>
    <w:p w:rsidR="002C52BA" w:rsidRPr="004532B1" w:rsidRDefault="002C52BA" w:rsidP="002C52BA">
      <w:pPr>
        <w:pStyle w:val="Szvegtrzs2"/>
        <w:spacing w:after="0" w:line="240" w:lineRule="auto"/>
        <w:rPr>
          <w:b/>
          <w:iCs/>
          <w:sz w:val="24"/>
          <w:szCs w:val="24"/>
        </w:rPr>
      </w:pPr>
      <w:r>
        <w:rPr>
          <w:b/>
          <w:iCs/>
          <w:sz w:val="24"/>
          <w:szCs w:val="24"/>
        </w:rPr>
        <w:t>c</w:t>
      </w:r>
      <w:r w:rsidRPr="006B172B">
        <w:rPr>
          <w:b/>
          <w:iCs/>
          <w:sz w:val="24"/>
          <w:szCs w:val="24"/>
        </w:rPr>
        <w:t>) Angol nyelv oktatása</w:t>
      </w:r>
    </w:p>
    <w:p w:rsidR="002C52BA" w:rsidRDefault="002C52BA" w:rsidP="002C52BA">
      <w:pPr>
        <w:pStyle w:val="Szvegtrzs2"/>
        <w:spacing w:after="0" w:line="240" w:lineRule="auto"/>
        <w:jc w:val="both"/>
        <w:rPr>
          <w:iCs/>
          <w:sz w:val="24"/>
          <w:szCs w:val="24"/>
        </w:rPr>
      </w:pPr>
      <w:r>
        <w:rPr>
          <w:iCs/>
          <w:sz w:val="24"/>
          <w:szCs w:val="24"/>
        </w:rPr>
        <w:t>Az angol nyelv oktatása alsó tagozaton, és 5-6. évfolyamon szakkör jelleggel folyik. (min. 10 fő  jelentkezése esetén)</w:t>
      </w:r>
    </w:p>
    <w:p w:rsidR="002C52BA" w:rsidRPr="006B172B" w:rsidRDefault="002C52BA" w:rsidP="002C52BA">
      <w:pPr>
        <w:pStyle w:val="Szvegtrzs2"/>
        <w:spacing w:after="0" w:line="240" w:lineRule="auto"/>
        <w:jc w:val="both"/>
        <w:rPr>
          <w:iCs/>
          <w:sz w:val="24"/>
          <w:szCs w:val="24"/>
        </w:rPr>
      </w:pPr>
      <w:r w:rsidRPr="006B172B">
        <w:rPr>
          <w:iCs/>
          <w:sz w:val="24"/>
          <w:szCs w:val="24"/>
        </w:rPr>
        <w:t>A nemzetiségi osztályokban a tanulók az angolt élő idegen nyelvként választhatják.</w:t>
      </w:r>
      <w:r>
        <w:rPr>
          <w:iCs/>
          <w:sz w:val="24"/>
          <w:szCs w:val="24"/>
        </w:rPr>
        <w:t xml:space="preserve"> Második idegen nyelvként 7. évfolyamon kerül bevezetésre.</w:t>
      </w:r>
      <w:r w:rsidRPr="006B172B">
        <w:rPr>
          <w:iCs/>
          <w:sz w:val="24"/>
          <w:szCs w:val="24"/>
        </w:rPr>
        <w:t xml:space="preserve"> </w:t>
      </w:r>
      <w:r>
        <w:rPr>
          <w:iCs/>
          <w:sz w:val="24"/>
          <w:szCs w:val="24"/>
        </w:rPr>
        <w:t>A</w:t>
      </w:r>
      <w:r w:rsidRPr="006B172B">
        <w:rPr>
          <w:iCs/>
          <w:sz w:val="24"/>
          <w:szCs w:val="24"/>
        </w:rPr>
        <w:t>mennyiben nem biztosítható a választás alapján az osztálykeretben történő oktatás, akkor a tanulók szakköri keretben tanulhatják az angol nyelvet. (az ind</w:t>
      </w:r>
      <w:r>
        <w:rPr>
          <w:iCs/>
          <w:sz w:val="24"/>
          <w:szCs w:val="24"/>
        </w:rPr>
        <w:t>ulás feltétele a minimum 10</w:t>
      </w:r>
      <w:r w:rsidRPr="006B172B">
        <w:rPr>
          <w:iCs/>
          <w:sz w:val="24"/>
          <w:szCs w:val="24"/>
        </w:rPr>
        <w:t xml:space="preserve"> fő jelentkezése).</w:t>
      </w:r>
    </w:p>
    <w:p w:rsidR="002C52BA" w:rsidRPr="006B172B" w:rsidRDefault="002C52BA" w:rsidP="002C52BA">
      <w:pPr>
        <w:pStyle w:val="Szvegtrzs2"/>
        <w:spacing w:after="0" w:line="240" w:lineRule="auto"/>
        <w:jc w:val="both"/>
        <w:rPr>
          <w:iCs/>
          <w:sz w:val="24"/>
          <w:szCs w:val="24"/>
        </w:rPr>
      </w:pPr>
    </w:p>
    <w:p w:rsidR="002C52BA" w:rsidRPr="004532B1" w:rsidRDefault="002C52BA" w:rsidP="002C52BA">
      <w:pPr>
        <w:pStyle w:val="Szvegtrzs2"/>
        <w:spacing w:after="0" w:line="240" w:lineRule="auto"/>
        <w:rPr>
          <w:b/>
          <w:iCs/>
          <w:sz w:val="24"/>
          <w:szCs w:val="24"/>
        </w:rPr>
      </w:pPr>
      <w:r>
        <w:rPr>
          <w:b/>
          <w:iCs/>
          <w:sz w:val="24"/>
          <w:szCs w:val="24"/>
        </w:rPr>
        <w:t>d</w:t>
      </w:r>
      <w:r w:rsidRPr="006B172B">
        <w:rPr>
          <w:b/>
          <w:iCs/>
          <w:sz w:val="24"/>
          <w:szCs w:val="24"/>
        </w:rPr>
        <w:t>) Technika tantárgy speciális oktatása</w:t>
      </w:r>
    </w:p>
    <w:p w:rsidR="002C52BA" w:rsidRPr="00682B6F" w:rsidRDefault="002C52BA" w:rsidP="002C52BA">
      <w:pPr>
        <w:pStyle w:val="Szvegtrzs2"/>
        <w:spacing w:after="0" w:line="240" w:lineRule="auto"/>
        <w:jc w:val="both"/>
        <w:rPr>
          <w:iCs/>
          <w:sz w:val="24"/>
          <w:szCs w:val="24"/>
        </w:rPr>
      </w:pPr>
      <w:r w:rsidRPr="006B172B">
        <w:rPr>
          <w:iCs/>
          <w:sz w:val="24"/>
          <w:szCs w:val="24"/>
        </w:rPr>
        <w:t>A technika tantárgy felső tagozaton történő tanítása során a hosszú évek alatt kialakult gya</w:t>
      </w:r>
      <w:r w:rsidR="00581527">
        <w:rPr>
          <w:iCs/>
          <w:sz w:val="24"/>
          <w:szCs w:val="24"/>
        </w:rPr>
        <w:t>korla</w:t>
      </w:r>
      <w:r w:rsidR="00682141">
        <w:rPr>
          <w:iCs/>
          <w:sz w:val="24"/>
          <w:szCs w:val="24"/>
        </w:rPr>
        <w:t>tot folytatjuk, hogy az 5. 6. 7.</w:t>
      </w:r>
      <w:r w:rsidR="00581527">
        <w:rPr>
          <w:iCs/>
          <w:sz w:val="24"/>
          <w:szCs w:val="24"/>
        </w:rPr>
        <w:t xml:space="preserve"> 8.</w:t>
      </w:r>
      <w:r w:rsidRPr="006B172B">
        <w:rPr>
          <w:iCs/>
          <w:sz w:val="24"/>
          <w:szCs w:val="24"/>
        </w:rPr>
        <w:t xml:space="preserve"> évfolyamon a lányok háztartási ismereteket, a fiúk pedig műszaki ismereteket tanulják nagyobb hangsúllyal csoportbontás formájában. </w:t>
      </w:r>
    </w:p>
    <w:p w:rsidR="002C52BA" w:rsidRPr="00EA05A0" w:rsidRDefault="002C52BA" w:rsidP="002C52BA">
      <w:pPr>
        <w:pStyle w:val="Szvegtrzs2"/>
        <w:spacing w:after="0" w:line="240" w:lineRule="auto"/>
        <w:jc w:val="both"/>
        <w:rPr>
          <w:b/>
          <w:iCs/>
          <w:color w:val="FF0000"/>
          <w:sz w:val="24"/>
          <w:szCs w:val="24"/>
        </w:rPr>
      </w:pPr>
    </w:p>
    <w:p w:rsidR="002C52BA" w:rsidRPr="006B172B" w:rsidRDefault="002C52BA" w:rsidP="002C52BA">
      <w:pPr>
        <w:pStyle w:val="Szvegtrzs2"/>
        <w:spacing w:after="0" w:line="240" w:lineRule="auto"/>
        <w:jc w:val="both"/>
        <w:rPr>
          <w:b/>
          <w:iCs/>
          <w:sz w:val="24"/>
          <w:szCs w:val="24"/>
        </w:rPr>
      </w:pPr>
      <w:r>
        <w:rPr>
          <w:b/>
          <w:iCs/>
          <w:sz w:val="24"/>
          <w:szCs w:val="24"/>
        </w:rPr>
        <w:t>e</w:t>
      </w:r>
      <w:r w:rsidRPr="006B172B">
        <w:rPr>
          <w:b/>
          <w:iCs/>
          <w:sz w:val="24"/>
          <w:szCs w:val="24"/>
        </w:rPr>
        <w:t>)</w:t>
      </w:r>
      <w:r w:rsidRPr="006B172B">
        <w:rPr>
          <w:iCs/>
          <w:sz w:val="24"/>
          <w:szCs w:val="24"/>
        </w:rPr>
        <w:t xml:space="preserve">. </w:t>
      </w:r>
      <w:r w:rsidRPr="006B172B">
        <w:rPr>
          <w:b/>
          <w:iCs/>
          <w:sz w:val="24"/>
          <w:szCs w:val="24"/>
        </w:rPr>
        <w:t>Integráció</w:t>
      </w:r>
    </w:p>
    <w:p w:rsidR="002C52BA" w:rsidRPr="002E5D32" w:rsidRDefault="002C52BA" w:rsidP="002C52BA">
      <w:pPr>
        <w:pStyle w:val="Szvegtrzs2"/>
        <w:spacing w:after="0" w:line="240" w:lineRule="auto"/>
        <w:jc w:val="both"/>
        <w:rPr>
          <w:iCs/>
          <w:sz w:val="8"/>
          <w:szCs w:val="8"/>
        </w:rPr>
      </w:pPr>
    </w:p>
    <w:p w:rsidR="002C52BA" w:rsidRPr="006B172B" w:rsidRDefault="002C52BA" w:rsidP="002C52BA">
      <w:pPr>
        <w:pStyle w:val="Szvegtrzs2"/>
        <w:spacing w:after="0" w:line="240" w:lineRule="auto"/>
        <w:jc w:val="both"/>
        <w:rPr>
          <w:iCs/>
          <w:sz w:val="24"/>
          <w:szCs w:val="24"/>
        </w:rPr>
      </w:pPr>
      <w:r w:rsidRPr="006B172B">
        <w:rPr>
          <w:iCs/>
          <w:sz w:val="24"/>
          <w:szCs w:val="24"/>
        </w:rPr>
        <w:t>Iskolánkban a sajátos nevelési igényű</w:t>
      </w:r>
      <w:r w:rsidRPr="006B172B">
        <w:rPr>
          <w:b/>
          <w:iCs/>
          <w:sz w:val="24"/>
          <w:szCs w:val="24"/>
        </w:rPr>
        <w:t xml:space="preserve"> </w:t>
      </w:r>
      <w:r w:rsidRPr="006B172B">
        <w:rPr>
          <w:iCs/>
          <w:sz w:val="24"/>
          <w:szCs w:val="24"/>
        </w:rPr>
        <w:t>tanulók nevelése integráltan történik.</w:t>
      </w:r>
    </w:p>
    <w:p w:rsidR="002C52BA" w:rsidRDefault="002C52BA" w:rsidP="002C52BA">
      <w:pPr>
        <w:spacing w:line="4" w:lineRule="atLeast"/>
        <w:jc w:val="both"/>
        <w:rPr>
          <w:rFonts w:ascii="TimesNewRoman" w:hAnsi="TimesNewRoman" w:cs="TimesNewRoman"/>
          <w:sz w:val="24"/>
          <w:szCs w:val="24"/>
        </w:rPr>
      </w:pPr>
      <w:r>
        <w:rPr>
          <w:rFonts w:ascii="TimesNewRoman" w:hAnsi="TimesNewRoman" w:cs="TimesNewRoman"/>
          <w:sz w:val="24"/>
          <w:szCs w:val="24"/>
        </w:rPr>
        <w:t>Az iskola – alapító okiratának megfelelően – vállalja a szakértői vélemény alapján általános iskolában oktatható sajátos nevelési igényű tanulók nappali rendszerű, általános műveltséget megalapozó iskolai oktatást. A sajátos nevelési igényű tanulók oktatás-nevelése integráltan folyik. A sajátos nevelési igényű tanulók oktatásának-nevelésének személyi feltétele (gyógypedagógus, fejlesztő pedagógus alkalmazása) biztosított. A létesítmény adottságai miatt azokat a mozgásukban akadályozott tanulókat, akik az épület lépcsőházaiban nem tudnak biztonságosan közlekedni az intézmény nem tudja fogadni.</w:t>
      </w:r>
    </w:p>
    <w:p w:rsidR="002C52BA" w:rsidRDefault="002C52BA" w:rsidP="002C52BA">
      <w:pPr>
        <w:spacing w:line="4" w:lineRule="atLeast"/>
        <w:jc w:val="both"/>
        <w:rPr>
          <w:rFonts w:ascii="TimesNewRoman" w:hAnsi="TimesNewRoman" w:cs="TimesNewRoman"/>
          <w:b/>
          <w:sz w:val="24"/>
          <w:szCs w:val="24"/>
        </w:rPr>
      </w:pPr>
      <w:r w:rsidRPr="008A5F54">
        <w:rPr>
          <w:rFonts w:ascii="TimesNewRoman" w:hAnsi="TimesNewRoman" w:cs="TimesNewRoman"/>
          <w:b/>
          <w:sz w:val="24"/>
          <w:szCs w:val="24"/>
        </w:rPr>
        <w:t xml:space="preserve">Az integráció típusai: </w:t>
      </w:r>
    </w:p>
    <w:p w:rsidR="002C52BA" w:rsidRDefault="002C52BA" w:rsidP="002C52BA">
      <w:pPr>
        <w:numPr>
          <w:ilvl w:val="0"/>
          <w:numId w:val="86"/>
        </w:numPr>
        <w:spacing w:line="4" w:lineRule="atLeast"/>
        <w:jc w:val="both"/>
        <w:rPr>
          <w:rFonts w:ascii="TimesNewRoman" w:hAnsi="TimesNewRoman" w:cs="TimesNewRoman"/>
          <w:sz w:val="24"/>
          <w:szCs w:val="24"/>
        </w:rPr>
      </w:pPr>
      <w:r>
        <w:rPr>
          <w:rFonts w:ascii="TimesNewRoman" w:hAnsi="TimesNewRoman" w:cs="TimesNewRoman"/>
          <w:sz w:val="24"/>
          <w:szCs w:val="24"/>
        </w:rPr>
        <w:t>F</w:t>
      </w:r>
      <w:r w:rsidRPr="008A5F54">
        <w:rPr>
          <w:rFonts w:ascii="TimesNewRoman" w:hAnsi="TimesNewRoman" w:cs="TimesNewRoman"/>
          <w:sz w:val="24"/>
          <w:szCs w:val="24"/>
        </w:rPr>
        <w:t>unkcionális</w:t>
      </w:r>
      <w:r>
        <w:rPr>
          <w:rFonts w:ascii="TimesNewRoman" w:hAnsi="TimesNewRoman" w:cs="TimesNewRoman"/>
          <w:sz w:val="24"/>
          <w:szCs w:val="24"/>
        </w:rPr>
        <w:t>: nem választjuk szét a gyerekeket az iskolai órákon.</w:t>
      </w:r>
    </w:p>
    <w:p w:rsidR="002C52BA" w:rsidRDefault="002C52BA" w:rsidP="002C52BA">
      <w:pPr>
        <w:numPr>
          <w:ilvl w:val="0"/>
          <w:numId w:val="86"/>
        </w:numPr>
        <w:spacing w:line="4" w:lineRule="atLeast"/>
        <w:jc w:val="both"/>
        <w:rPr>
          <w:rFonts w:ascii="TimesNewRoman" w:hAnsi="TimesNewRoman" w:cs="TimesNewRoman"/>
          <w:sz w:val="24"/>
          <w:szCs w:val="24"/>
        </w:rPr>
      </w:pPr>
      <w:r>
        <w:rPr>
          <w:rFonts w:ascii="TimesNewRoman" w:hAnsi="TimesNewRoman" w:cs="TimesNewRoman"/>
          <w:sz w:val="24"/>
          <w:szCs w:val="24"/>
        </w:rPr>
        <w:t>Részleges: csak az idő egy részében van a fogyatékos gyerek a többiekkel, egyébként elkülönített csoportban tartózkodik.</w:t>
      </w:r>
    </w:p>
    <w:p w:rsidR="002C52BA" w:rsidRDefault="002C52BA" w:rsidP="002C52BA">
      <w:pPr>
        <w:numPr>
          <w:ilvl w:val="0"/>
          <w:numId w:val="86"/>
        </w:numPr>
        <w:spacing w:line="4" w:lineRule="atLeast"/>
        <w:jc w:val="both"/>
        <w:rPr>
          <w:rFonts w:ascii="TimesNewRoman" w:hAnsi="TimesNewRoman" w:cs="TimesNewRoman"/>
          <w:sz w:val="24"/>
          <w:szCs w:val="24"/>
        </w:rPr>
      </w:pPr>
      <w:r>
        <w:rPr>
          <w:rFonts w:ascii="TimesNewRoman" w:hAnsi="TimesNewRoman" w:cs="TimesNewRoman"/>
          <w:sz w:val="24"/>
          <w:szCs w:val="24"/>
        </w:rPr>
        <w:t>Teljes: a legmagasabb és tulajdonképpen az együttnevelés igazi célja, melynek keretében a fogyatékos gyerek a teljes időt tölti a többségi iskolában.</w:t>
      </w:r>
    </w:p>
    <w:p w:rsidR="002C52BA" w:rsidRDefault="002C52BA" w:rsidP="002C52BA">
      <w:pPr>
        <w:spacing w:line="4" w:lineRule="atLeast"/>
        <w:jc w:val="both"/>
        <w:rPr>
          <w:rFonts w:ascii="TimesNewRoman" w:hAnsi="TimesNewRoman" w:cs="TimesNewRoman"/>
          <w:sz w:val="24"/>
          <w:szCs w:val="24"/>
        </w:rPr>
      </w:pPr>
      <w:r w:rsidRPr="008A5F54">
        <w:rPr>
          <w:rFonts w:ascii="TimesNewRoman" w:hAnsi="TimesNewRoman" w:cs="TimesNewRoman"/>
          <w:b/>
          <w:sz w:val="24"/>
          <w:szCs w:val="24"/>
        </w:rPr>
        <w:t>Cél:</w:t>
      </w:r>
      <w:r>
        <w:rPr>
          <w:rFonts w:ascii="TimesNewRoman" w:hAnsi="TimesNewRoman" w:cs="TimesNewRoman"/>
          <w:b/>
          <w:sz w:val="24"/>
          <w:szCs w:val="24"/>
        </w:rPr>
        <w:t xml:space="preserve"> </w:t>
      </w:r>
      <w:r>
        <w:rPr>
          <w:rFonts w:ascii="TimesNewRoman" w:hAnsi="TimesNewRoman" w:cs="TimesNewRoman"/>
          <w:sz w:val="24"/>
          <w:szCs w:val="24"/>
        </w:rPr>
        <w:t>teljes integráció és inkluzív, azaz befogadó iskola megvalósítása.</w:t>
      </w:r>
    </w:p>
    <w:p w:rsidR="002C52BA" w:rsidRDefault="002C52BA" w:rsidP="002C52BA">
      <w:pPr>
        <w:numPr>
          <w:ilvl w:val="0"/>
          <w:numId w:val="87"/>
        </w:numPr>
        <w:spacing w:line="4" w:lineRule="atLeast"/>
        <w:jc w:val="both"/>
        <w:rPr>
          <w:rFonts w:ascii="TimesNewRoman" w:hAnsi="TimesNewRoman" w:cs="TimesNewRoman"/>
          <w:sz w:val="24"/>
          <w:szCs w:val="24"/>
        </w:rPr>
      </w:pPr>
      <w:r>
        <w:rPr>
          <w:rFonts w:ascii="TimesNewRoman" w:hAnsi="TimesNewRoman" w:cs="TimesNewRoman"/>
          <w:sz w:val="24"/>
          <w:szCs w:val="24"/>
        </w:rPr>
        <w:t>Befogadás esetén a kulcsszó egyéni differenciálás.</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 pedagógus minden gyerekben a speciálisat, a rá jellemző egyedi sajátosságokat keresi és látja.</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 tanulási nehézségeket a tanulási folyamat természetes velejárójaként kezeli, s nem feltétlenül a gyermekben keresi és látja.</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Az egyénre szabott segítséget minden gyereknek meg kell adni, illetve minden gyereket a képességei szerint kell terhelni.</w:t>
      </w:r>
    </w:p>
    <w:p w:rsidR="002C52BA" w:rsidRDefault="002C52BA" w:rsidP="002C52BA">
      <w:pPr>
        <w:numPr>
          <w:ilvl w:val="0"/>
          <w:numId w:val="87"/>
        </w:numPr>
        <w:spacing w:line="4" w:lineRule="atLeast"/>
        <w:jc w:val="both"/>
        <w:rPr>
          <w:rFonts w:ascii="TimesNewRoman" w:hAnsi="TimesNewRoman" w:cs="TimesNewRoman"/>
          <w:sz w:val="24"/>
          <w:szCs w:val="24"/>
        </w:rPr>
      </w:pPr>
      <w:r>
        <w:rPr>
          <w:rFonts w:ascii="TimesNewRoman" w:hAnsi="TimesNewRoman" w:cs="TimesNewRoman"/>
          <w:sz w:val="24"/>
          <w:szCs w:val="24"/>
        </w:rPr>
        <w:t>A pedagógus eszköztára gazdag, kiterjed:</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 tanítási program változatos feldolgozására.</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 gyermekek sokoldalú tevékenykedtetésére.</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 tananyag differenciált feldolgozására.</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Az egyéni tanulási stílus és ütem tekintetbe vételével kiszabott, vagy éppen a gyermekek által önállóan kiválasztott feladatokra (szabad munka).</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 teljesítményszintek széles sávjának elfogadására.</w:t>
      </w:r>
    </w:p>
    <w:p w:rsidR="002C52BA" w:rsidRDefault="002C52BA" w:rsidP="002C52BA">
      <w:pPr>
        <w:numPr>
          <w:ilvl w:val="1"/>
          <w:numId w:val="87"/>
        </w:numPr>
        <w:spacing w:line="4" w:lineRule="atLeast"/>
        <w:jc w:val="both"/>
        <w:rPr>
          <w:rFonts w:ascii="TimesNewRoman" w:hAnsi="TimesNewRoman" w:cs="TimesNewRoman"/>
          <w:sz w:val="24"/>
          <w:szCs w:val="24"/>
        </w:rPr>
      </w:pPr>
      <w:r>
        <w:rPr>
          <w:rFonts w:ascii="TimesNewRoman" w:hAnsi="TimesNewRoman" w:cs="TimesNewRoman"/>
          <w:sz w:val="24"/>
          <w:szCs w:val="24"/>
        </w:rPr>
        <w:t>A tanári irányítás mellett az együttműködő tanulás, azaz a gyermeki pármunka és csoportmunka, valamint az egyéni feladatmegoldások sűrű érvényesítésére.</w:t>
      </w:r>
    </w:p>
    <w:p w:rsidR="002C52BA" w:rsidRDefault="002C52BA" w:rsidP="002C52BA">
      <w:pPr>
        <w:numPr>
          <w:ilvl w:val="0"/>
          <w:numId w:val="88"/>
        </w:numPr>
        <w:spacing w:line="4" w:lineRule="atLeast"/>
        <w:jc w:val="both"/>
        <w:rPr>
          <w:rFonts w:ascii="TimesNewRoman" w:hAnsi="TimesNewRoman" w:cs="TimesNewRoman"/>
          <w:sz w:val="24"/>
          <w:szCs w:val="24"/>
        </w:rPr>
      </w:pPr>
      <w:r>
        <w:rPr>
          <w:rFonts w:ascii="TimesNewRoman" w:hAnsi="TimesNewRoman" w:cs="TimesNewRoman"/>
          <w:sz w:val="24"/>
          <w:szCs w:val="24"/>
        </w:rPr>
        <w:t>A tanulási nehézségek kiküszöbölését a pedagógus nem hárítja teljes egészében a gyógypedagógusra, igyekszik saját eszköztárán változtatni, amikor problémákat lát, vagyis nem annyira a gyermekben inkább saját magában keresi a változtatás lehetőségét. A gyógypedagógus partner ebben a folyamatban.</w:t>
      </w:r>
    </w:p>
    <w:p w:rsidR="002C52BA" w:rsidRDefault="002C52BA" w:rsidP="002C52BA">
      <w:pPr>
        <w:spacing w:line="4" w:lineRule="atLeast"/>
        <w:jc w:val="both"/>
        <w:rPr>
          <w:rFonts w:ascii="TimesNewRoman" w:hAnsi="TimesNewRoman" w:cs="TimesNewRoman"/>
          <w:sz w:val="24"/>
          <w:szCs w:val="24"/>
        </w:rPr>
      </w:pPr>
    </w:p>
    <w:p w:rsidR="002C52BA" w:rsidRDefault="002C52BA" w:rsidP="002C52BA">
      <w:pPr>
        <w:spacing w:line="4" w:lineRule="atLeast"/>
        <w:jc w:val="both"/>
        <w:rPr>
          <w:rFonts w:ascii="TimesNewRoman" w:hAnsi="TimesNewRoman" w:cs="TimesNewRoman"/>
          <w:b/>
          <w:sz w:val="24"/>
          <w:szCs w:val="24"/>
        </w:rPr>
      </w:pPr>
      <w:r w:rsidRPr="00974C76">
        <w:rPr>
          <w:rFonts w:ascii="TimesNewRoman" w:hAnsi="TimesNewRoman" w:cs="TimesNewRoman"/>
          <w:b/>
          <w:sz w:val="24"/>
          <w:szCs w:val="24"/>
        </w:rPr>
        <w:t>Az integrált nevelés-oktatás feltételei:</w:t>
      </w:r>
    </w:p>
    <w:p w:rsidR="002C52BA" w:rsidRDefault="002C52BA" w:rsidP="002C52BA">
      <w:pPr>
        <w:spacing w:line="4" w:lineRule="atLeast"/>
        <w:jc w:val="both"/>
        <w:rPr>
          <w:rFonts w:ascii="TimesNewRoman" w:hAnsi="TimesNewRoman" w:cs="TimesNewRoman"/>
          <w:sz w:val="24"/>
          <w:szCs w:val="24"/>
        </w:rPr>
      </w:pPr>
      <w:r w:rsidRPr="00974C76">
        <w:rPr>
          <w:rFonts w:ascii="TimesNewRoman" w:hAnsi="TimesNewRoman" w:cs="TimesNewRoman"/>
          <w:sz w:val="24"/>
          <w:szCs w:val="24"/>
        </w:rPr>
        <w:t>A feltételrendszer kifejezetten komplex.</w:t>
      </w:r>
    </w:p>
    <w:p w:rsidR="002C52BA" w:rsidRDefault="002C52BA" w:rsidP="002C52BA">
      <w:pPr>
        <w:numPr>
          <w:ilvl w:val="0"/>
          <w:numId w:val="88"/>
        </w:numPr>
        <w:spacing w:line="4" w:lineRule="atLeast"/>
        <w:jc w:val="both"/>
        <w:rPr>
          <w:rFonts w:ascii="TimesNewRoman" w:hAnsi="TimesNewRoman" w:cs="TimesNewRoman"/>
          <w:sz w:val="24"/>
          <w:szCs w:val="24"/>
        </w:rPr>
      </w:pPr>
      <w:r>
        <w:rPr>
          <w:rFonts w:ascii="TimesNewRoman" w:hAnsi="TimesNewRoman" w:cs="TimesNewRoman"/>
          <w:sz w:val="24"/>
          <w:szCs w:val="24"/>
        </w:rPr>
        <w:t>Objektív tényezők:</w:t>
      </w:r>
    </w:p>
    <w:p w:rsidR="002C52BA" w:rsidRDefault="002C52BA" w:rsidP="002C52BA">
      <w:pPr>
        <w:numPr>
          <w:ilvl w:val="1"/>
          <w:numId w:val="88"/>
        </w:numPr>
        <w:spacing w:line="4" w:lineRule="atLeast"/>
        <w:jc w:val="both"/>
        <w:rPr>
          <w:rFonts w:ascii="TimesNewRoman" w:hAnsi="TimesNewRoman" w:cs="TimesNewRoman"/>
          <w:sz w:val="24"/>
          <w:szCs w:val="24"/>
        </w:rPr>
      </w:pPr>
      <w:r>
        <w:rPr>
          <w:rFonts w:ascii="TimesNewRoman" w:hAnsi="TimesNewRoman" w:cs="TimesNewRoman"/>
          <w:sz w:val="24"/>
          <w:szCs w:val="24"/>
        </w:rPr>
        <w:t xml:space="preserve">Osztály létszáma. </w:t>
      </w:r>
    </w:p>
    <w:p w:rsidR="002C52BA" w:rsidRDefault="002C52BA" w:rsidP="002C52BA">
      <w:pPr>
        <w:numPr>
          <w:ilvl w:val="1"/>
          <w:numId w:val="88"/>
        </w:numPr>
        <w:spacing w:line="4" w:lineRule="atLeast"/>
        <w:jc w:val="both"/>
        <w:rPr>
          <w:rFonts w:ascii="TimesNewRoman" w:hAnsi="TimesNewRoman" w:cs="TimesNewRoman"/>
          <w:sz w:val="24"/>
          <w:szCs w:val="24"/>
        </w:rPr>
      </w:pPr>
      <w:r>
        <w:rPr>
          <w:rFonts w:ascii="TimesNewRoman" w:hAnsi="TimesNewRoman" w:cs="TimesNewRoman"/>
          <w:sz w:val="24"/>
          <w:szCs w:val="24"/>
        </w:rPr>
        <w:t>Szükség esetén asszisztens jelenléte.</w:t>
      </w:r>
    </w:p>
    <w:p w:rsidR="002C52BA" w:rsidRDefault="002C52BA" w:rsidP="002C52BA">
      <w:pPr>
        <w:numPr>
          <w:ilvl w:val="1"/>
          <w:numId w:val="88"/>
        </w:numPr>
        <w:spacing w:line="4" w:lineRule="atLeast"/>
        <w:jc w:val="both"/>
        <w:rPr>
          <w:rFonts w:ascii="TimesNewRoman" w:hAnsi="TimesNewRoman" w:cs="TimesNewRoman"/>
          <w:sz w:val="24"/>
          <w:szCs w:val="24"/>
        </w:rPr>
      </w:pPr>
      <w:r>
        <w:rPr>
          <w:rFonts w:ascii="TimesNewRoman" w:hAnsi="TimesNewRoman" w:cs="TimesNewRoman"/>
          <w:sz w:val="24"/>
          <w:szCs w:val="24"/>
        </w:rPr>
        <w:t>Speciális taneszközök biztosítása.</w:t>
      </w:r>
    </w:p>
    <w:p w:rsidR="002C52BA" w:rsidRDefault="002C52BA" w:rsidP="002C52BA">
      <w:pPr>
        <w:spacing w:line="4" w:lineRule="atLeast"/>
        <w:jc w:val="both"/>
        <w:rPr>
          <w:rFonts w:ascii="TimesNewRoman" w:hAnsi="TimesNewRoman" w:cs="TimesNewRoman"/>
          <w:sz w:val="24"/>
          <w:szCs w:val="24"/>
        </w:rPr>
      </w:pPr>
    </w:p>
    <w:p w:rsidR="002C52BA" w:rsidRDefault="002C52BA" w:rsidP="002C52BA">
      <w:pPr>
        <w:numPr>
          <w:ilvl w:val="0"/>
          <w:numId w:val="88"/>
        </w:numPr>
        <w:spacing w:line="4" w:lineRule="atLeast"/>
        <w:jc w:val="both"/>
        <w:rPr>
          <w:rFonts w:ascii="TimesNewRoman" w:hAnsi="TimesNewRoman" w:cs="TimesNewRoman"/>
          <w:sz w:val="24"/>
          <w:szCs w:val="24"/>
        </w:rPr>
      </w:pPr>
      <w:r>
        <w:rPr>
          <w:rFonts w:ascii="TimesNewRoman" w:hAnsi="TimesNewRoman" w:cs="TimesNewRoman"/>
          <w:sz w:val="24"/>
          <w:szCs w:val="24"/>
        </w:rPr>
        <w:t>Szubjektív tényezők:</w:t>
      </w:r>
    </w:p>
    <w:p w:rsidR="002C52BA" w:rsidRDefault="002C52BA" w:rsidP="002C52BA">
      <w:pPr>
        <w:numPr>
          <w:ilvl w:val="1"/>
          <w:numId w:val="88"/>
        </w:numPr>
        <w:spacing w:line="4" w:lineRule="atLeast"/>
        <w:jc w:val="both"/>
        <w:rPr>
          <w:rFonts w:ascii="TimesNewRoman" w:hAnsi="TimesNewRoman" w:cs="TimesNewRoman"/>
          <w:sz w:val="24"/>
          <w:szCs w:val="24"/>
        </w:rPr>
      </w:pPr>
      <w:r>
        <w:rPr>
          <w:rFonts w:ascii="TimesNewRoman" w:hAnsi="TimesNewRoman" w:cs="TimesNewRoman"/>
          <w:sz w:val="24"/>
          <w:szCs w:val="24"/>
        </w:rPr>
        <w:t xml:space="preserve">Fogadó pedagógus személyisége, felkészültsége, kapcsolata a gyógypedagógussal. </w:t>
      </w:r>
    </w:p>
    <w:p w:rsidR="002C52BA" w:rsidRDefault="002C52BA" w:rsidP="002C52BA">
      <w:pPr>
        <w:numPr>
          <w:ilvl w:val="1"/>
          <w:numId w:val="88"/>
        </w:numPr>
        <w:spacing w:line="4" w:lineRule="atLeast"/>
        <w:jc w:val="both"/>
        <w:rPr>
          <w:rFonts w:ascii="TimesNewRoman" w:hAnsi="TimesNewRoman" w:cs="TimesNewRoman"/>
          <w:sz w:val="24"/>
          <w:szCs w:val="24"/>
        </w:rPr>
      </w:pPr>
      <w:r>
        <w:rPr>
          <w:rFonts w:ascii="TimesNewRoman" w:hAnsi="TimesNewRoman" w:cs="TimesNewRoman"/>
          <w:sz w:val="24"/>
          <w:szCs w:val="24"/>
        </w:rPr>
        <w:t>A család pozitív és támogató magatartása.</w:t>
      </w:r>
    </w:p>
    <w:p w:rsidR="002C52BA" w:rsidRDefault="002C52BA" w:rsidP="002C52BA">
      <w:pPr>
        <w:numPr>
          <w:ilvl w:val="1"/>
          <w:numId w:val="88"/>
        </w:numPr>
        <w:spacing w:line="4" w:lineRule="atLeast"/>
        <w:jc w:val="both"/>
        <w:rPr>
          <w:rFonts w:ascii="TimesNewRoman" w:hAnsi="TimesNewRoman" w:cs="TimesNewRoman"/>
          <w:sz w:val="24"/>
          <w:szCs w:val="24"/>
        </w:rPr>
      </w:pPr>
      <w:r>
        <w:rPr>
          <w:rFonts w:ascii="TimesNewRoman" w:hAnsi="TimesNewRoman" w:cs="TimesNewRoman"/>
          <w:sz w:val="24"/>
          <w:szCs w:val="24"/>
        </w:rPr>
        <w:t>Gyógypedagógiai megsegítés biztosítása.</w:t>
      </w:r>
    </w:p>
    <w:p w:rsidR="002C52BA" w:rsidRDefault="002C52BA" w:rsidP="002C52BA">
      <w:pPr>
        <w:numPr>
          <w:ilvl w:val="1"/>
          <w:numId w:val="88"/>
        </w:numPr>
        <w:spacing w:line="4" w:lineRule="atLeast"/>
        <w:jc w:val="both"/>
        <w:rPr>
          <w:rFonts w:ascii="TimesNewRoman" w:hAnsi="TimesNewRoman" w:cs="TimesNewRoman"/>
          <w:sz w:val="24"/>
          <w:szCs w:val="24"/>
        </w:rPr>
      </w:pPr>
      <w:r>
        <w:rPr>
          <w:rFonts w:ascii="TimesNewRoman" w:hAnsi="TimesNewRoman" w:cs="TimesNewRoman"/>
          <w:sz w:val="24"/>
          <w:szCs w:val="24"/>
        </w:rPr>
        <w:t>A gyermek személyisége, képességei.</w:t>
      </w:r>
    </w:p>
    <w:p w:rsidR="002C52BA" w:rsidRDefault="002C52BA" w:rsidP="002C52BA">
      <w:pPr>
        <w:numPr>
          <w:ilvl w:val="1"/>
          <w:numId w:val="88"/>
        </w:numPr>
        <w:spacing w:line="4" w:lineRule="atLeast"/>
        <w:jc w:val="both"/>
        <w:rPr>
          <w:rFonts w:ascii="TimesNewRoman" w:hAnsi="TimesNewRoman" w:cs="TimesNewRoman"/>
          <w:sz w:val="24"/>
          <w:szCs w:val="24"/>
        </w:rPr>
      </w:pPr>
      <w:r>
        <w:rPr>
          <w:rFonts w:ascii="TimesNewRoman" w:hAnsi="TimesNewRoman" w:cs="TimesNewRoman"/>
          <w:sz w:val="24"/>
          <w:szCs w:val="24"/>
        </w:rPr>
        <w:t>A csoporttársak, osztálytársak viszonyulása.</w:t>
      </w:r>
    </w:p>
    <w:p w:rsidR="002C52BA" w:rsidRDefault="002C52BA" w:rsidP="002C52BA">
      <w:pPr>
        <w:spacing w:line="4" w:lineRule="atLeast"/>
        <w:jc w:val="both"/>
        <w:rPr>
          <w:rFonts w:ascii="TimesNewRoman" w:hAnsi="TimesNewRoman" w:cs="TimesNewRoman"/>
          <w:sz w:val="24"/>
          <w:szCs w:val="24"/>
        </w:rPr>
      </w:pPr>
    </w:p>
    <w:p w:rsidR="002C52BA" w:rsidRPr="004532B1" w:rsidRDefault="002C52BA" w:rsidP="002C52BA">
      <w:pPr>
        <w:spacing w:line="4" w:lineRule="atLeast"/>
        <w:jc w:val="both"/>
        <w:rPr>
          <w:rFonts w:ascii="TimesNewRoman" w:hAnsi="TimesNewRoman" w:cs="TimesNewRoman"/>
          <w:b/>
          <w:sz w:val="24"/>
          <w:szCs w:val="24"/>
        </w:rPr>
      </w:pPr>
      <w:r w:rsidRPr="00A10155">
        <w:rPr>
          <w:rFonts w:ascii="TimesNewRoman" w:hAnsi="TimesNewRoman" w:cs="TimesNewRoman"/>
          <w:b/>
          <w:sz w:val="24"/>
          <w:szCs w:val="24"/>
        </w:rPr>
        <w:t>Egészségügyi és pedagógiai célú habilitációs és rehabilitációs tanórai foglalkozások heti időkerete:</w:t>
      </w:r>
    </w:p>
    <w:p w:rsidR="002C52BA" w:rsidRDefault="002C52BA" w:rsidP="002C52BA">
      <w:pPr>
        <w:spacing w:line="4" w:lineRule="atLeast"/>
        <w:jc w:val="both"/>
        <w:rPr>
          <w:rFonts w:ascii="TimesNewRoman" w:hAnsi="TimesNewRoman" w:cs="TimesNewRoman"/>
          <w:sz w:val="24"/>
          <w:szCs w:val="24"/>
        </w:rPr>
      </w:pPr>
      <w:r>
        <w:rPr>
          <w:rFonts w:ascii="TimesNewRoman" w:hAnsi="TimesNewRoman" w:cs="TimesNewRoman"/>
          <w:sz w:val="24"/>
          <w:szCs w:val="24"/>
        </w:rPr>
        <w:t>A törvény a fejlesztő programok megvalósításához egészségügyi és pedagógiai célú habilitációs és rehabilitációs órakeretet biztosít. Ezek heti időkerete fogyatékossági csoportonként változó, az adott évfolyamra meghatározott heti kötelező tanítási óra meghatározott százaléka.</w:t>
      </w:r>
    </w:p>
    <w:p w:rsidR="002C52BA" w:rsidRDefault="002C52BA" w:rsidP="002C52BA">
      <w:pPr>
        <w:numPr>
          <w:ilvl w:val="0"/>
          <w:numId w:val="89"/>
        </w:numPr>
        <w:spacing w:line="4" w:lineRule="atLeast"/>
        <w:jc w:val="both"/>
        <w:rPr>
          <w:rFonts w:ascii="TimesNewRoman" w:hAnsi="TimesNewRoman" w:cs="TimesNewRoman"/>
          <w:sz w:val="24"/>
          <w:szCs w:val="24"/>
        </w:rPr>
      </w:pPr>
      <w:r>
        <w:rPr>
          <w:rFonts w:ascii="TimesNewRoman" w:hAnsi="TimesNewRoman" w:cs="TimesNewRoman"/>
          <w:sz w:val="24"/>
          <w:szCs w:val="24"/>
        </w:rPr>
        <w:t>15 %-a értelmi fogyatékosoknál,</w:t>
      </w:r>
    </w:p>
    <w:p w:rsidR="002C52BA" w:rsidRDefault="002C52BA" w:rsidP="002C52BA">
      <w:pPr>
        <w:numPr>
          <w:ilvl w:val="0"/>
          <w:numId w:val="89"/>
        </w:numPr>
        <w:spacing w:line="4" w:lineRule="atLeast"/>
        <w:jc w:val="both"/>
        <w:rPr>
          <w:rFonts w:ascii="TimesNewRoman" w:hAnsi="TimesNewRoman" w:cs="TimesNewRoman"/>
          <w:sz w:val="24"/>
          <w:szCs w:val="24"/>
        </w:rPr>
      </w:pPr>
      <w:r>
        <w:rPr>
          <w:rFonts w:ascii="TimesNewRoman" w:hAnsi="TimesNewRoman" w:cs="TimesNewRoman"/>
          <w:sz w:val="24"/>
          <w:szCs w:val="24"/>
        </w:rPr>
        <w:t>50 %-a siket és autista tanulók esetén,</w:t>
      </w:r>
    </w:p>
    <w:p w:rsidR="002C52BA" w:rsidRDefault="002C52BA" w:rsidP="002C52BA">
      <w:pPr>
        <w:numPr>
          <w:ilvl w:val="0"/>
          <w:numId w:val="89"/>
        </w:numPr>
        <w:spacing w:line="4" w:lineRule="atLeast"/>
        <w:jc w:val="both"/>
        <w:rPr>
          <w:rFonts w:ascii="TimesNewRoman" w:hAnsi="TimesNewRoman" w:cs="TimesNewRoman"/>
          <w:sz w:val="24"/>
          <w:szCs w:val="24"/>
        </w:rPr>
      </w:pPr>
      <w:r>
        <w:rPr>
          <w:rFonts w:ascii="TimesNewRoman" w:hAnsi="TimesNewRoman" w:cs="TimesNewRoman"/>
          <w:sz w:val="24"/>
          <w:szCs w:val="24"/>
        </w:rPr>
        <w:t>15 %-a az egyéb sajátos nevelési igényű tanulók esetében.</w:t>
      </w:r>
    </w:p>
    <w:p w:rsidR="002C52BA" w:rsidRDefault="002C52BA" w:rsidP="002C52BA">
      <w:pPr>
        <w:spacing w:line="4" w:lineRule="atLeast"/>
        <w:jc w:val="both"/>
        <w:rPr>
          <w:rFonts w:ascii="TimesNewRoman" w:hAnsi="TimesNewRoman" w:cs="TimesNewRoman"/>
          <w:sz w:val="24"/>
          <w:szCs w:val="24"/>
        </w:rPr>
      </w:pPr>
    </w:p>
    <w:p w:rsidR="002C52BA" w:rsidRDefault="002C52BA" w:rsidP="002C52BA">
      <w:pPr>
        <w:spacing w:line="4" w:lineRule="atLeast"/>
        <w:jc w:val="both"/>
        <w:rPr>
          <w:rFonts w:ascii="TimesNewRoman" w:hAnsi="TimesNewRoman" w:cs="TimesNewRoman"/>
          <w:sz w:val="24"/>
          <w:szCs w:val="24"/>
        </w:rPr>
      </w:pPr>
      <w:r>
        <w:rPr>
          <w:rFonts w:ascii="TimesNewRoman" w:hAnsi="TimesNewRoman" w:cs="TimesNewRoman"/>
          <w:sz w:val="24"/>
          <w:szCs w:val="24"/>
        </w:rPr>
        <w:t>A heti időkeret az egyes évfolyamok, osztályok esetén, tanítási év közben, a tanítási hetek között átcsoportosítható.</w:t>
      </w:r>
    </w:p>
    <w:p w:rsidR="002C52BA" w:rsidRDefault="002C52BA" w:rsidP="002C52BA">
      <w:pPr>
        <w:spacing w:line="4" w:lineRule="atLeast"/>
        <w:jc w:val="both"/>
        <w:rPr>
          <w:rFonts w:ascii="TimesNewRoman" w:hAnsi="TimesNewRoman" w:cs="TimesNewRoman"/>
          <w:sz w:val="24"/>
          <w:szCs w:val="24"/>
        </w:rPr>
      </w:pPr>
    </w:p>
    <w:p w:rsidR="002C52BA" w:rsidRPr="00A10155" w:rsidRDefault="002C52BA" w:rsidP="002C52BA">
      <w:pPr>
        <w:spacing w:line="4" w:lineRule="atLeast"/>
        <w:jc w:val="both"/>
        <w:rPr>
          <w:rFonts w:ascii="TimesNewRoman" w:hAnsi="TimesNewRoman" w:cs="TimesNewRoman"/>
          <w:b/>
          <w:sz w:val="24"/>
          <w:szCs w:val="24"/>
        </w:rPr>
      </w:pPr>
      <w:r w:rsidRPr="00A10155">
        <w:rPr>
          <w:rFonts w:ascii="TimesNewRoman" w:hAnsi="TimesNewRoman" w:cs="TimesNewRoman"/>
          <w:b/>
          <w:sz w:val="24"/>
          <w:szCs w:val="24"/>
        </w:rPr>
        <w:t>A sajátos nevelési igényű gyermekek fejlesztésének célja:</w:t>
      </w:r>
    </w:p>
    <w:p w:rsidR="002C52BA" w:rsidRDefault="002C52BA" w:rsidP="002C52BA">
      <w:pPr>
        <w:numPr>
          <w:ilvl w:val="0"/>
          <w:numId w:val="90"/>
        </w:numPr>
        <w:spacing w:line="4" w:lineRule="atLeast"/>
        <w:jc w:val="both"/>
        <w:rPr>
          <w:rFonts w:ascii="TimesNewRoman" w:hAnsi="TimesNewRoman" w:cs="TimesNewRoman"/>
          <w:sz w:val="24"/>
          <w:szCs w:val="24"/>
        </w:rPr>
      </w:pPr>
      <w:r>
        <w:rPr>
          <w:rFonts w:ascii="TimesNewRoman" w:hAnsi="TimesNewRoman" w:cs="TimesNewRoman"/>
          <w:sz w:val="24"/>
          <w:szCs w:val="24"/>
        </w:rPr>
        <w:t>A sajátos nevelési igényből fakadó hátrányok csökkentése vagy lehetőség esetén megszűntetése.</w:t>
      </w:r>
    </w:p>
    <w:p w:rsidR="002C52BA" w:rsidRDefault="002C52BA" w:rsidP="002C52BA">
      <w:pPr>
        <w:numPr>
          <w:ilvl w:val="0"/>
          <w:numId w:val="90"/>
        </w:numPr>
        <w:spacing w:line="4" w:lineRule="atLeast"/>
        <w:jc w:val="both"/>
        <w:rPr>
          <w:rFonts w:ascii="TimesNewRoman" w:hAnsi="TimesNewRoman" w:cs="TimesNewRoman"/>
          <w:sz w:val="24"/>
          <w:szCs w:val="24"/>
        </w:rPr>
      </w:pPr>
      <w:r>
        <w:rPr>
          <w:rFonts w:ascii="TimesNewRoman" w:hAnsi="TimesNewRoman" w:cs="TimesNewRoman"/>
          <w:sz w:val="24"/>
          <w:szCs w:val="24"/>
        </w:rPr>
        <w:t>Harmonikus, önmaga problémáit megfelelően kezelni tudó személyiség kialakítása.</w:t>
      </w:r>
    </w:p>
    <w:p w:rsidR="002C52BA" w:rsidRDefault="002C52BA" w:rsidP="002C52BA">
      <w:pPr>
        <w:numPr>
          <w:ilvl w:val="0"/>
          <w:numId w:val="90"/>
        </w:numPr>
        <w:spacing w:line="4" w:lineRule="atLeast"/>
        <w:jc w:val="both"/>
        <w:rPr>
          <w:rFonts w:ascii="TimesNewRoman" w:hAnsi="TimesNewRoman" w:cs="TimesNewRoman"/>
          <w:sz w:val="24"/>
          <w:szCs w:val="24"/>
        </w:rPr>
      </w:pPr>
      <w:r>
        <w:rPr>
          <w:rFonts w:ascii="TimesNewRoman" w:hAnsi="TimesNewRoman" w:cs="TimesNewRoman"/>
          <w:sz w:val="24"/>
          <w:szCs w:val="24"/>
        </w:rPr>
        <w:t>Magfelelő, az egész élet során jól hasznosítható kompenzatorikus technikák elsajátítása.</w:t>
      </w:r>
    </w:p>
    <w:p w:rsidR="002C52BA" w:rsidRDefault="002C52BA" w:rsidP="002C52BA">
      <w:pPr>
        <w:spacing w:line="4" w:lineRule="atLeast"/>
        <w:jc w:val="both"/>
        <w:rPr>
          <w:rFonts w:ascii="TimesNewRoman" w:hAnsi="TimesNewRoman" w:cs="TimesNewRoman"/>
          <w:sz w:val="24"/>
          <w:szCs w:val="24"/>
        </w:rPr>
      </w:pPr>
    </w:p>
    <w:p w:rsidR="002C52BA" w:rsidRDefault="002C52BA" w:rsidP="002C52BA">
      <w:pPr>
        <w:spacing w:line="4" w:lineRule="atLeast"/>
        <w:jc w:val="both"/>
        <w:rPr>
          <w:rFonts w:ascii="TimesNewRoman" w:hAnsi="TimesNewRoman" w:cs="TimesNewRoman"/>
          <w:b/>
          <w:sz w:val="24"/>
          <w:szCs w:val="24"/>
        </w:rPr>
      </w:pPr>
      <w:r w:rsidRPr="00BB6303">
        <w:rPr>
          <w:rFonts w:ascii="TimesNewRoman" w:hAnsi="TimesNewRoman" w:cs="TimesNewRoman"/>
          <w:b/>
          <w:sz w:val="24"/>
          <w:szCs w:val="24"/>
        </w:rPr>
        <w:t>Célok, feladatok a tanulási problémával küzdő gyerekek megsegítése érdekében:</w:t>
      </w:r>
    </w:p>
    <w:p w:rsidR="002C52BA" w:rsidRDefault="002C52BA" w:rsidP="002C52BA">
      <w:pPr>
        <w:spacing w:line="4" w:lineRule="atLeast"/>
        <w:jc w:val="both"/>
        <w:rPr>
          <w:rFonts w:ascii="TimesNewRoman" w:hAnsi="TimesNewRoman" w:cs="TimesNewRoman"/>
          <w:b/>
          <w:sz w:val="24"/>
          <w:szCs w:val="24"/>
        </w:rPr>
      </w:pPr>
    </w:p>
    <w:p w:rsidR="002C52BA" w:rsidRDefault="002C52BA" w:rsidP="002C52BA">
      <w:pPr>
        <w:spacing w:line="4" w:lineRule="atLeast"/>
        <w:jc w:val="both"/>
        <w:rPr>
          <w:rFonts w:ascii="TimesNewRoman" w:hAnsi="TimesNewRoman" w:cs="TimesNewRoman"/>
          <w:b/>
          <w:sz w:val="24"/>
          <w:szCs w:val="24"/>
        </w:rPr>
      </w:pPr>
      <w:r>
        <w:rPr>
          <w:rFonts w:ascii="TimesNewRoman" w:hAnsi="TimesNewRoman" w:cs="TimesNewRoman"/>
          <w:b/>
          <w:sz w:val="24"/>
          <w:szCs w:val="24"/>
        </w:rPr>
        <w:t>Cél:</w:t>
      </w:r>
    </w:p>
    <w:p w:rsidR="002C52BA" w:rsidRDefault="002C52BA" w:rsidP="002C52BA">
      <w:pPr>
        <w:numPr>
          <w:ilvl w:val="0"/>
          <w:numId w:val="91"/>
        </w:numPr>
        <w:spacing w:line="4" w:lineRule="atLeast"/>
        <w:jc w:val="both"/>
        <w:rPr>
          <w:rFonts w:ascii="TimesNewRoman" w:hAnsi="TimesNewRoman" w:cs="TimesNewRoman"/>
          <w:sz w:val="24"/>
          <w:szCs w:val="24"/>
        </w:rPr>
      </w:pPr>
      <w:r w:rsidRPr="00BB6303">
        <w:rPr>
          <w:rFonts w:ascii="TimesNewRoman" w:hAnsi="TimesNewRoman" w:cs="TimesNewRoman"/>
          <w:sz w:val="24"/>
          <w:szCs w:val="24"/>
        </w:rPr>
        <w:t>A kiváltó okok feltárása:</w:t>
      </w:r>
    </w:p>
    <w:p w:rsidR="002C52BA" w:rsidRDefault="002C52BA" w:rsidP="002C52BA">
      <w:pPr>
        <w:numPr>
          <w:ilvl w:val="1"/>
          <w:numId w:val="91"/>
        </w:numPr>
        <w:spacing w:line="4" w:lineRule="atLeast"/>
        <w:jc w:val="both"/>
        <w:rPr>
          <w:rFonts w:ascii="TimesNewRoman" w:hAnsi="TimesNewRoman" w:cs="TimesNewRoman"/>
          <w:sz w:val="24"/>
          <w:szCs w:val="24"/>
        </w:rPr>
      </w:pPr>
      <w:r>
        <w:rPr>
          <w:rFonts w:ascii="TimesNewRoman" w:hAnsi="TimesNewRoman" w:cs="TimesNewRoman"/>
          <w:sz w:val="24"/>
          <w:szCs w:val="24"/>
        </w:rPr>
        <w:t>Tudományos feltételezések szerint multifaktoriális okokról, azaz több tényező együttes hatásáról van szó. A kiváltó tényezőket két csoportra osztják:</w:t>
      </w:r>
    </w:p>
    <w:p w:rsidR="002C52BA" w:rsidRDefault="002C52BA" w:rsidP="002C52BA">
      <w:pPr>
        <w:numPr>
          <w:ilvl w:val="0"/>
          <w:numId w:val="92"/>
        </w:numPr>
        <w:spacing w:line="4" w:lineRule="atLeast"/>
        <w:jc w:val="both"/>
        <w:rPr>
          <w:rFonts w:ascii="TimesNewRoman" w:hAnsi="TimesNewRoman" w:cs="TimesNewRoman"/>
          <w:sz w:val="24"/>
          <w:szCs w:val="24"/>
        </w:rPr>
      </w:pPr>
      <w:r>
        <w:rPr>
          <w:rFonts w:ascii="TimesNewRoman" w:hAnsi="TimesNewRoman" w:cs="TimesNewRoman"/>
          <w:sz w:val="24"/>
          <w:szCs w:val="24"/>
        </w:rPr>
        <w:t>Genetikai vagy speciális neurológiai eredetű környezeti hatásokra kialakuló (születés előtti, alatti, utáni körülmények, szociális, egészségügyi, társadalmi háttér)</w:t>
      </w:r>
    </w:p>
    <w:p w:rsidR="002C52BA" w:rsidRDefault="002C52BA" w:rsidP="002C52BA">
      <w:pPr>
        <w:numPr>
          <w:ilvl w:val="0"/>
          <w:numId w:val="91"/>
        </w:numPr>
        <w:spacing w:line="4" w:lineRule="atLeast"/>
        <w:jc w:val="both"/>
        <w:rPr>
          <w:rFonts w:ascii="TimesNewRoman" w:hAnsi="TimesNewRoman" w:cs="TimesNewRoman"/>
          <w:sz w:val="24"/>
          <w:szCs w:val="24"/>
        </w:rPr>
      </w:pPr>
      <w:r>
        <w:rPr>
          <w:rFonts w:ascii="TimesNewRoman" w:hAnsi="TimesNewRoman" w:cs="TimesNewRoman"/>
          <w:sz w:val="24"/>
          <w:szCs w:val="24"/>
        </w:rPr>
        <w:t>Főbb tünetek és tünetcsoportok minél korábbi felismerése.</w:t>
      </w:r>
    </w:p>
    <w:p w:rsidR="002C52BA" w:rsidRDefault="002C52BA" w:rsidP="002C52BA">
      <w:pPr>
        <w:numPr>
          <w:ilvl w:val="0"/>
          <w:numId w:val="91"/>
        </w:numPr>
        <w:spacing w:line="4" w:lineRule="atLeast"/>
        <w:jc w:val="both"/>
        <w:rPr>
          <w:rFonts w:ascii="TimesNewRoman" w:hAnsi="TimesNewRoman" w:cs="TimesNewRoman"/>
          <w:sz w:val="24"/>
          <w:szCs w:val="24"/>
        </w:rPr>
      </w:pPr>
      <w:r>
        <w:rPr>
          <w:rFonts w:ascii="TimesNewRoman" w:hAnsi="TimesNewRoman" w:cs="TimesNewRoman"/>
          <w:sz w:val="24"/>
          <w:szCs w:val="24"/>
        </w:rPr>
        <w:t>A törvény által meghatározott és a szakvéleményben szereplő fejlesztési formák biztosítása.</w:t>
      </w:r>
    </w:p>
    <w:p w:rsidR="002C52BA" w:rsidRDefault="002C52BA" w:rsidP="002C52BA">
      <w:pPr>
        <w:spacing w:line="4" w:lineRule="atLeast"/>
        <w:jc w:val="both"/>
        <w:rPr>
          <w:rFonts w:ascii="TimesNewRoman" w:hAnsi="TimesNewRoman" w:cs="TimesNewRoman"/>
          <w:sz w:val="24"/>
          <w:szCs w:val="24"/>
        </w:rPr>
      </w:pPr>
    </w:p>
    <w:p w:rsidR="002C52BA" w:rsidRDefault="002C52BA" w:rsidP="002C52BA">
      <w:pPr>
        <w:spacing w:line="4" w:lineRule="atLeast"/>
        <w:jc w:val="both"/>
        <w:rPr>
          <w:rFonts w:ascii="TimesNewRoman" w:hAnsi="TimesNewRoman" w:cs="TimesNewRoman"/>
          <w:b/>
          <w:sz w:val="24"/>
          <w:szCs w:val="24"/>
        </w:rPr>
      </w:pPr>
      <w:r w:rsidRPr="00BB6303">
        <w:rPr>
          <w:rFonts w:ascii="TimesNewRoman" w:hAnsi="TimesNewRoman" w:cs="TimesNewRoman"/>
          <w:b/>
          <w:sz w:val="24"/>
          <w:szCs w:val="24"/>
        </w:rPr>
        <w:t>Feladat:</w:t>
      </w:r>
    </w:p>
    <w:p w:rsidR="002C52BA" w:rsidRDefault="002C52BA" w:rsidP="002C52BA">
      <w:pPr>
        <w:numPr>
          <w:ilvl w:val="0"/>
          <w:numId w:val="93"/>
        </w:numPr>
        <w:spacing w:line="4" w:lineRule="atLeast"/>
        <w:jc w:val="both"/>
        <w:rPr>
          <w:rFonts w:ascii="TimesNewRoman" w:hAnsi="TimesNewRoman" w:cs="TimesNewRoman"/>
          <w:sz w:val="24"/>
          <w:szCs w:val="24"/>
        </w:rPr>
      </w:pPr>
      <w:r w:rsidRPr="00BB6303">
        <w:rPr>
          <w:rFonts w:ascii="TimesNewRoman" w:hAnsi="TimesNewRoman" w:cs="TimesNewRoman"/>
          <w:sz w:val="24"/>
          <w:szCs w:val="24"/>
        </w:rPr>
        <w:t>A szülővel való szoros kapcsolattartás kialakítása,</w:t>
      </w:r>
      <w:r>
        <w:rPr>
          <w:rFonts w:ascii="TimesNewRoman" w:hAnsi="TimesNewRoman" w:cs="TimesNewRoman"/>
          <w:sz w:val="24"/>
          <w:szCs w:val="24"/>
        </w:rPr>
        <w:t xml:space="preserve"> a fejlesztő munka tervezésének szempontjából fontos kiváltó okok minél pontosabb feltárása és a gyermek egyenletes fejlődésének biztosítás érdekében.</w:t>
      </w:r>
    </w:p>
    <w:p w:rsidR="002C52BA" w:rsidRDefault="002C52BA" w:rsidP="002C52BA">
      <w:pPr>
        <w:numPr>
          <w:ilvl w:val="0"/>
          <w:numId w:val="93"/>
        </w:numPr>
        <w:spacing w:line="4" w:lineRule="atLeast"/>
        <w:jc w:val="both"/>
        <w:rPr>
          <w:rFonts w:ascii="TimesNewRoman" w:hAnsi="TimesNewRoman" w:cs="TimesNewRoman"/>
          <w:sz w:val="24"/>
          <w:szCs w:val="24"/>
        </w:rPr>
      </w:pPr>
      <w:r>
        <w:rPr>
          <w:rFonts w:ascii="TimesNewRoman" w:hAnsi="TimesNewRoman" w:cs="TimesNewRoman"/>
          <w:sz w:val="24"/>
          <w:szCs w:val="24"/>
        </w:rPr>
        <w:t>A különböző tanulási zavarok legfőbb sajátosságainak ismerete.</w:t>
      </w:r>
    </w:p>
    <w:p w:rsidR="002C52BA" w:rsidRDefault="002C52BA" w:rsidP="002C52BA">
      <w:pPr>
        <w:numPr>
          <w:ilvl w:val="0"/>
          <w:numId w:val="93"/>
        </w:numPr>
        <w:spacing w:line="4" w:lineRule="atLeast"/>
        <w:jc w:val="both"/>
        <w:rPr>
          <w:rFonts w:ascii="TimesNewRoman" w:hAnsi="TimesNewRoman" w:cs="TimesNewRoman"/>
          <w:sz w:val="24"/>
          <w:szCs w:val="24"/>
        </w:rPr>
      </w:pPr>
      <w:r>
        <w:rPr>
          <w:rFonts w:ascii="TimesNewRoman" w:hAnsi="TimesNewRoman" w:cs="TimesNewRoman"/>
          <w:sz w:val="24"/>
          <w:szCs w:val="24"/>
        </w:rPr>
        <w:t>A probléma iránti érzékenység növelése.</w:t>
      </w:r>
    </w:p>
    <w:p w:rsidR="002C52BA" w:rsidRDefault="002C52BA" w:rsidP="002C52BA">
      <w:pPr>
        <w:numPr>
          <w:ilvl w:val="0"/>
          <w:numId w:val="93"/>
        </w:numPr>
        <w:spacing w:line="4" w:lineRule="atLeast"/>
        <w:jc w:val="both"/>
        <w:rPr>
          <w:rFonts w:ascii="TimesNewRoman" w:hAnsi="TimesNewRoman" w:cs="TimesNewRoman"/>
          <w:sz w:val="24"/>
          <w:szCs w:val="24"/>
        </w:rPr>
      </w:pPr>
      <w:r>
        <w:rPr>
          <w:rFonts w:ascii="TimesNewRoman" w:hAnsi="TimesNewRoman" w:cs="TimesNewRoman"/>
          <w:sz w:val="24"/>
          <w:szCs w:val="24"/>
        </w:rPr>
        <w:t>Szekunder módon létrejövő tünetek kialakulásának elkerülése:</w:t>
      </w:r>
    </w:p>
    <w:p w:rsidR="002C52BA" w:rsidRDefault="002C52BA" w:rsidP="002C52BA">
      <w:pPr>
        <w:numPr>
          <w:ilvl w:val="1"/>
          <w:numId w:val="93"/>
        </w:numPr>
        <w:spacing w:line="4" w:lineRule="atLeast"/>
        <w:jc w:val="both"/>
        <w:rPr>
          <w:rFonts w:ascii="TimesNewRoman" w:hAnsi="TimesNewRoman" w:cs="TimesNewRoman"/>
          <w:sz w:val="24"/>
          <w:szCs w:val="24"/>
        </w:rPr>
      </w:pPr>
      <w:r>
        <w:rPr>
          <w:rFonts w:ascii="TimesNewRoman" w:hAnsi="TimesNewRoman" w:cs="TimesNewRoman"/>
          <w:sz w:val="24"/>
          <w:szCs w:val="24"/>
        </w:rPr>
        <w:t>Nagyfokú szorongás (főleg feladathelyzetben),</w:t>
      </w:r>
    </w:p>
    <w:p w:rsidR="002C52BA" w:rsidRDefault="002C52BA" w:rsidP="002C52BA">
      <w:pPr>
        <w:numPr>
          <w:ilvl w:val="1"/>
          <w:numId w:val="93"/>
        </w:numPr>
        <w:spacing w:line="4" w:lineRule="atLeast"/>
        <w:jc w:val="both"/>
        <w:rPr>
          <w:rFonts w:ascii="TimesNewRoman" w:hAnsi="TimesNewRoman" w:cs="TimesNewRoman"/>
          <w:sz w:val="24"/>
          <w:szCs w:val="24"/>
        </w:rPr>
      </w:pPr>
      <w:r>
        <w:rPr>
          <w:rFonts w:ascii="TimesNewRoman" w:hAnsi="TimesNewRoman" w:cs="TimesNewRoman"/>
          <w:sz w:val="24"/>
          <w:szCs w:val="24"/>
        </w:rPr>
        <w:t>kudarcelvárás,</w:t>
      </w:r>
    </w:p>
    <w:p w:rsidR="002C52BA" w:rsidRDefault="002C52BA" w:rsidP="002C52BA">
      <w:pPr>
        <w:numPr>
          <w:ilvl w:val="1"/>
          <w:numId w:val="93"/>
        </w:numPr>
        <w:spacing w:line="4" w:lineRule="atLeast"/>
        <w:jc w:val="both"/>
        <w:rPr>
          <w:rFonts w:ascii="TimesNewRoman" w:hAnsi="TimesNewRoman" w:cs="TimesNewRoman"/>
          <w:sz w:val="24"/>
          <w:szCs w:val="24"/>
        </w:rPr>
      </w:pPr>
      <w:r>
        <w:rPr>
          <w:rFonts w:ascii="TimesNewRoman" w:hAnsi="TimesNewRoman" w:cs="TimesNewRoman"/>
          <w:sz w:val="24"/>
          <w:szCs w:val="24"/>
        </w:rPr>
        <w:t>agresszió,</w:t>
      </w:r>
    </w:p>
    <w:p w:rsidR="002C52BA" w:rsidRDefault="002C52BA" w:rsidP="002C52BA">
      <w:pPr>
        <w:numPr>
          <w:ilvl w:val="1"/>
          <w:numId w:val="93"/>
        </w:numPr>
        <w:spacing w:line="4" w:lineRule="atLeast"/>
        <w:jc w:val="both"/>
        <w:rPr>
          <w:rFonts w:ascii="TimesNewRoman" w:hAnsi="TimesNewRoman" w:cs="TimesNewRoman"/>
          <w:sz w:val="24"/>
          <w:szCs w:val="24"/>
        </w:rPr>
      </w:pPr>
      <w:r>
        <w:rPr>
          <w:rFonts w:ascii="TimesNewRoman" w:hAnsi="TimesNewRoman" w:cs="TimesNewRoman"/>
          <w:sz w:val="24"/>
          <w:szCs w:val="24"/>
        </w:rPr>
        <w:t xml:space="preserve">visszahúzódó gátolt viselkedés, </w:t>
      </w:r>
    </w:p>
    <w:p w:rsidR="002C52BA" w:rsidRDefault="002C52BA" w:rsidP="002C52BA">
      <w:pPr>
        <w:numPr>
          <w:ilvl w:val="1"/>
          <w:numId w:val="93"/>
        </w:numPr>
        <w:spacing w:line="4" w:lineRule="atLeast"/>
        <w:jc w:val="both"/>
        <w:rPr>
          <w:rFonts w:ascii="TimesNewRoman" w:hAnsi="TimesNewRoman" w:cs="TimesNewRoman"/>
          <w:sz w:val="24"/>
          <w:szCs w:val="24"/>
        </w:rPr>
      </w:pPr>
      <w:r>
        <w:rPr>
          <w:rFonts w:ascii="TimesNewRoman" w:hAnsi="TimesNewRoman" w:cs="TimesNewRoman"/>
          <w:sz w:val="24"/>
          <w:szCs w:val="24"/>
        </w:rPr>
        <w:t>figyelemfelkeltő viselkedés (bohóckodás).</w:t>
      </w:r>
    </w:p>
    <w:p w:rsidR="002C52BA" w:rsidRDefault="002C52BA" w:rsidP="002C52BA">
      <w:pPr>
        <w:numPr>
          <w:ilvl w:val="0"/>
          <w:numId w:val="94"/>
        </w:numPr>
        <w:spacing w:line="4" w:lineRule="atLeast"/>
        <w:jc w:val="both"/>
        <w:rPr>
          <w:rFonts w:ascii="TimesNewRoman" w:hAnsi="TimesNewRoman" w:cs="TimesNewRoman"/>
          <w:sz w:val="24"/>
          <w:szCs w:val="24"/>
        </w:rPr>
      </w:pPr>
      <w:r>
        <w:rPr>
          <w:rFonts w:ascii="TimesNewRoman" w:hAnsi="TimesNewRoman" w:cs="TimesNewRoman"/>
          <w:sz w:val="24"/>
          <w:szCs w:val="24"/>
        </w:rPr>
        <w:t>A sajátos nevelési igényű gyermek neveléséhez – oktatásához – fejlesztéséhez szükséges motivációs bázis kialakítása.</w:t>
      </w:r>
    </w:p>
    <w:p w:rsidR="002C52BA" w:rsidRDefault="002C52BA" w:rsidP="002C52BA">
      <w:pPr>
        <w:numPr>
          <w:ilvl w:val="0"/>
          <w:numId w:val="94"/>
        </w:numPr>
        <w:spacing w:line="4" w:lineRule="atLeast"/>
        <w:jc w:val="both"/>
        <w:rPr>
          <w:rFonts w:ascii="TimesNewRoman" w:hAnsi="TimesNewRoman" w:cs="TimesNewRoman"/>
          <w:sz w:val="24"/>
          <w:szCs w:val="24"/>
        </w:rPr>
      </w:pPr>
      <w:r>
        <w:rPr>
          <w:rFonts w:ascii="TimesNewRoman" w:hAnsi="TimesNewRoman" w:cs="TimesNewRoman"/>
          <w:sz w:val="24"/>
          <w:szCs w:val="24"/>
        </w:rPr>
        <w:t>Egyéni képességeket figyelembe vevő támogató és egyenletes fejlődést biztosító légkör kialakítása.</w:t>
      </w:r>
    </w:p>
    <w:p w:rsidR="002C52BA" w:rsidRDefault="002C52BA" w:rsidP="002C52BA">
      <w:pPr>
        <w:numPr>
          <w:ilvl w:val="0"/>
          <w:numId w:val="94"/>
        </w:numPr>
        <w:spacing w:line="4" w:lineRule="atLeast"/>
        <w:jc w:val="both"/>
        <w:rPr>
          <w:rFonts w:ascii="TimesNewRoman" w:hAnsi="TimesNewRoman" w:cs="TimesNewRoman"/>
          <w:sz w:val="24"/>
          <w:szCs w:val="24"/>
        </w:rPr>
      </w:pPr>
      <w:r>
        <w:rPr>
          <w:rFonts w:ascii="TimesNewRoman" w:hAnsi="TimesNewRoman" w:cs="TimesNewRoman"/>
          <w:sz w:val="24"/>
          <w:szCs w:val="24"/>
        </w:rPr>
        <w:t>Egyénre szabott fejlesztési formák keresése és együttes alkalmazása a gyermek egyéni szükségleteinek figyelembe vételével.</w:t>
      </w:r>
    </w:p>
    <w:p w:rsidR="002C52BA" w:rsidRDefault="002C52BA" w:rsidP="002C52BA">
      <w:pPr>
        <w:numPr>
          <w:ilvl w:val="0"/>
          <w:numId w:val="94"/>
        </w:numPr>
        <w:spacing w:line="4" w:lineRule="atLeast"/>
        <w:jc w:val="both"/>
        <w:rPr>
          <w:rFonts w:ascii="TimesNewRoman" w:hAnsi="TimesNewRoman" w:cs="TimesNewRoman"/>
          <w:sz w:val="24"/>
          <w:szCs w:val="24"/>
        </w:rPr>
      </w:pPr>
      <w:r>
        <w:rPr>
          <w:rFonts w:ascii="TimesNewRoman" w:hAnsi="TimesNewRoman" w:cs="TimesNewRoman"/>
          <w:sz w:val="24"/>
          <w:szCs w:val="24"/>
        </w:rPr>
        <w:t>Megvalósítás jellege, formái:</w:t>
      </w:r>
    </w:p>
    <w:p w:rsidR="002C52BA" w:rsidRPr="00490776" w:rsidRDefault="002C52BA" w:rsidP="002C52BA">
      <w:pPr>
        <w:numPr>
          <w:ilvl w:val="0"/>
          <w:numId w:val="95"/>
        </w:numPr>
        <w:spacing w:line="4" w:lineRule="atLeast"/>
        <w:jc w:val="both"/>
        <w:rPr>
          <w:rFonts w:ascii="TimesNewRoman" w:hAnsi="TimesNewRoman" w:cs="TimesNewRoman"/>
          <w:sz w:val="24"/>
          <w:szCs w:val="24"/>
        </w:rPr>
      </w:pPr>
      <w:r w:rsidRPr="00490776">
        <w:rPr>
          <w:rFonts w:ascii="TimesNewRoman" w:hAnsi="TimesNewRoman" w:cs="TimesNewRoman"/>
          <w:sz w:val="24"/>
          <w:szCs w:val="24"/>
        </w:rPr>
        <w:t>Preventív:</w:t>
      </w:r>
    </w:p>
    <w:p w:rsidR="002C52BA" w:rsidRDefault="002C52BA" w:rsidP="002C52BA">
      <w:pPr>
        <w:numPr>
          <w:ilvl w:val="1"/>
          <w:numId w:val="95"/>
        </w:numPr>
        <w:spacing w:line="4" w:lineRule="atLeast"/>
        <w:jc w:val="both"/>
        <w:rPr>
          <w:rFonts w:ascii="TimesNewRoman" w:hAnsi="TimesNewRoman" w:cs="TimesNewRoman"/>
          <w:sz w:val="24"/>
          <w:szCs w:val="24"/>
        </w:rPr>
      </w:pPr>
      <w:r>
        <w:rPr>
          <w:rFonts w:ascii="TimesNewRoman" w:hAnsi="TimesNewRoman" w:cs="TimesNewRoman"/>
          <w:sz w:val="24"/>
          <w:szCs w:val="24"/>
        </w:rPr>
        <w:t>A törvényi előírások szem előtt tartásával:</w:t>
      </w:r>
    </w:p>
    <w:p w:rsidR="002C52BA" w:rsidRDefault="002C52BA" w:rsidP="002C52BA">
      <w:pPr>
        <w:numPr>
          <w:ilvl w:val="2"/>
          <w:numId w:val="95"/>
        </w:numPr>
        <w:spacing w:line="4" w:lineRule="atLeast"/>
        <w:jc w:val="both"/>
        <w:rPr>
          <w:rFonts w:ascii="TimesNewRoman" w:hAnsi="TimesNewRoman" w:cs="TimesNewRoman"/>
          <w:sz w:val="24"/>
          <w:szCs w:val="24"/>
        </w:rPr>
      </w:pPr>
      <w:r>
        <w:rPr>
          <w:rFonts w:ascii="TimesNewRoman" w:hAnsi="TimesNewRoman" w:cs="TimesNewRoman"/>
          <w:sz w:val="24"/>
          <w:szCs w:val="24"/>
        </w:rPr>
        <w:t>Az óvodai nevelés során dokumentált problémás gyerekek irataink továbbítása az iskolába.</w:t>
      </w:r>
    </w:p>
    <w:p w:rsidR="002C52BA" w:rsidRDefault="002C52BA" w:rsidP="002C52BA">
      <w:pPr>
        <w:numPr>
          <w:ilvl w:val="2"/>
          <w:numId w:val="95"/>
        </w:numPr>
        <w:spacing w:line="4" w:lineRule="atLeast"/>
        <w:jc w:val="both"/>
        <w:rPr>
          <w:rFonts w:ascii="TimesNewRoman" w:hAnsi="TimesNewRoman" w:cs="TimesNewRoman"/>
          <w:sz w:val="24"/>
          <w:szCs w:val="24"/>
        </w:rPr>
      </w:pPr>
      <w:r>
        <w:rPr>
          <w:rFonts w:ascii="TimesNewRoman" w:hAnsi="TimesNewRoman" w:cs="TimesNewRoman"/>
          <w:sz w:val="24"/>
          <w:szCs w:val="24"/>
        </w:rPr>
        <w:t>Az óvónők és tanítók személyes kapcsolattartása, információcseréje a leendő elsősökről.</w:t>
      </w:r>
    </w:p>
    <w:p w:rsidR="002C52BA" w:rsidRDefault="002C52BA" w:rsidP="002C52BA">
      <w:pPr>
        <w:numPr>
          <w:ilvl w:val="0"/>
          <w:numId w:val="95"/>
        </w:numPr>
        <w:spacing w:line="4" w:lineRule="atLeast"/>
        <w:jc w:val="both"/>
        <w:rPr>
          <w:rFonts w:ascii="TimesNewRoman" w:hAnsi="TimesNewRoman" w:cs="TimesNewRoman"/>
          <w:sz w:val="24"/>
          <w:szCs w:val="24"/>
        </w:rPr>
      </w:pPr>
      <w:r>
        <w:rPr>
          <w:rFonts w:ascii="TimesNewRoman" w:hAnsi="TimesNewRoman" w:cs="TimesNewRoman"/>
          <w:sz w:val="24"/>
          <w:szCs w:val="24"/>
        </w:rPr>
        <w:t>Aktív:</w:t>
      </w:r>
    </w:p>
    <w:p w:rsidR="002C52BA" w:rsidRDefault="002C52BA" w:rsidP="002C52BA">
      <w:pPr>
        <w:numPr>
          <w:ilvl w:val="1"/>
          <w:numId w:val="95"/>
        </w:numPr>
        <w:spacing w:line="4" w:lineRule="atLeast"/>
        <w:jc w:val="both"/>
        <w:rPr>
          <w:rFonts w:ascii="TimesNewRoman" w:hAnsi="TimesNewRoman" w:cs="TimesNewRoman"/>
          <w:sz w:val="24"/>
          <w:szCs w:val="24"/>
        </w:rPr>
      </w:pPr>
      <w:r>
        <w:rPr>
          <w:rFonts w:ascii="TimesNewRoman" w:hAnsi="TimesNewRoman" w:cs="TimesNewRoman"/>
          <w:sz w:val="24"/>
          <w:szCs w:val="24"/>
        </w:rPr>
        <w:t>Tanórán belüli: a pedagógus és a gyógypedagógus folyamatos kapcsolattartásán alapul.</w:t>
      </w:r>
    </w:p>
    <w:p w:rsidR="002C52BA" w:rsidRDefault="002C52BA" w:rsidP="002C52BA">
      <w:pPr>
        <w:numPr>
          <w:ilvl w:val="2"/>
          <w:numId w:val="95"/>
        </w:numPr>
        <w:spacing w:line="4" w:lineRule="atLeast"/>
        <w:jc w:val="both"/>
        <w:rPr>
          <w:rFonts w:ascii="TimesNewRoman" w:hAnsi="TimesNewRoman" w:cs="TimesNewRoman"/>
          <w:sz w:val="24"/>
          <w:szCs w:val="24"/>
        </w:rPr>
      </w:pPr>
      <w:r>
        <w:rPr>
          <w:rFonts w:ascii="TimesNewRoman" w:hAnsi="TimesNewRoman" w:cs="TimesNewRoman"/>
          <w:sz w:val="24"/>
          <w:szCs w:val="24"/>
        </w:rPr>
        <w:t>Differenciálás: a fejlődés és fejlesztés lehető legkedvezőbb lehetőségeinek és feltételeinek biztosítására törekszünk direkt vagy indirekt módon. A feladatokat, az egyéni képességeket és az eltérő fejlődési ütemet szem előtt tartva mennyiségi és minőségi szempontból differenciáljuk.</w:t>
      </w:r>
    </w:p>
    <w:p w:rsidR="002C52BA" w:rsidRDefault="002C52BA" w:rsidP="002C52BA">
      <w:pPr>
        <w:numPr>
          <w:ilvl w:val="0"/>
          <w:numId w:val="96"/>
        </w:numPr>
        <w:spacing w:line="4" w:lineRule="atLeast"/>
        <w:jc w:val="both"/>
        <w:rPr>
          <w:rFonts w:ascii="TimesNewRoman" w:hAnsi="TimesNewRoman" w:cs="TimesNewRoman"/>
          <w:sz w:val="24"/>
          <w:szCs w:val="24"/>
        </w:rPr>
      </w:pPr>
      <w:r>
        <w:rPr>
          <w:rFonts w:ascii="TimesNewRoman" w:hAnsi="TimesNewRoman" w:cs="TimesNewRoman"/>
          <w:sz w:val="24"/>
          <w:szCs w:val="24"/>
        </w:rPr>
        <w:t>Tanórán kívüli:</w:t>
      </w:r>
    </w:p>
    <w:p w:rsidR="002C52BA" w:rsidRDefault="002C52BA" w:rsidP="002C52BA">
      <w:pPr>
        <w:numPr>
          <w:ilvl w:val="0"/>
          <w:numId w:val="97"/>
        </w:numPr>
        <w:spacing w:line="4" w:lineRule="atLeast"/>
        <w:jc w:val="both"/>
        <w:rPr>
          <w:rFonts w:ascii="TimesNewRoman" w:hAnsi="TimesNewRoman" w:cs="TimesNewRoman"/>
          <w:sz w:val="24"/>
          <w:szCs w:val="24"/>
        </w:rPr>
      </w:pPr>
      <w:r>
        <w:rPr>
          <w:rFonts w:ascii="TimesNewRoman" w:hAnsi="TimesNewRoman" w:cs="TimesNewRoman"/>
          <w:sz w:val="24"/>
          <w:szCs w:val="24"/>
        </w:rPr>
        <w:t>Korrepetálás:</w:t>
      </w:r>
    </w:p>
    <w:p w:rsidR="002C52BA" w:rsidRDefault="002C52BA" w:rsidP="002C52BA">
      <w:pPr>
        <w:numPr>
          <w:ilvl w:val="0"/>
          <w:numId w:val="98"/>
        </w:numPr>
        <w:spacing w:line="4" w:lineRule="atLeast"/>
        <w:jc w:val="both"/>
        <w:rPr>
          <w:rFonts w:ascii="TimesNewRoman" w:hAnsi="TimesNewRoman" w:cs="TimesNewRoman"/>
          <w:sz w:val="24"/>
          <w:szCs w:val="24"/>
        </w:rPr>
      </w:pPr>
      <w:r>
        <w:rPr>
          <w:rFonts w:ascii="TimesNewRoman" w:hAnsi="TimesNewRoman" w:cs="TimesNewRoman"/>
          <w:sz w:val="24"/>
          <w:szCs w:val="24"/>
        </w:rPr>
        <w:t>Iskolánk rendszeres korrepetálást biztosít azoknak a gyerekeknek, akik hiányoztak és egyedül nem képesek pótolni hiányosságaikat, illetve akiknél felmerül valamely, az adott tárgyhoz szükséges részképességek hiánya. Ilyenkor e részképességek fejlesztése folyik.</w:t>
      </w:r>
    </w:p>
    <w:p w:rsidR="002C52BA" w:rsidRDefault="002C52BA" w:rsidP="002C52BA">
      <w:pPr>
        <w:numPr>
          <w:ilvl w:val="0"/>
          <w:numId w:val="97"/>
        </w:numPr>
        <w:spacing w:line="4" w:lineRule="atLeast"/>
        <w:jc w:val="both"/>
        <w:rPr>
          <w:rFonts w:ascii="TimesNewRoman" w:hAnsi="TimesNewRoman" w:cs="TimesNewRoman"/>
          <w:sz w:val="24"/>
          <w:szCs w:val="24"/>
        </w:rPr>
      </w:pPr>
      <w:r>
        <w:rPr>
          <w:rFonts w:ascii="TimesNewRoman" w:hAnsi="TimesNewRoman" w:cs="TimesNewRoman"/>
          <w:sz w:val="24"/>
          <w:szCs w:val="24"/>
        </w:rPr>
        <w:t>Fejlesztés:</w:t>
      </w:r>
    </w:p>
    <w:p w:rsidR="002C52BA" w:rsidRDefault="002C52BA" w:rsidP="002C52BA">
      <w:pPr>
        <w:numPr>
          <w:ilvl w:val="0"/>
          <w:numId w:val="99"/>
        </w:numPr>
        <w:spacing w:line="4" w:lineRule="atLeast"/>
        <w:jc w:val="both"/>
        <w:rPr>
          <w:rFonts w:ascii="TimesNewRoman" w:hAnsi="TimesNewRoman" w:cs="TimesNewRoman"/>
          <w:sz w:val="24"/>
          <w:szCs w:val="24"/>
        </w:rPr>
      </w:pPr>
      <w:r>
        <w:rPr>
          <w:rFonts w:ascii="TimesNewRoman" w:hAnsi="TimesNewRoman" w:cs="TimesNewRoman"/>
          <w:sz w:val="24"/>
          <w:szCs w:val="24"/>
        </w:rPr>
        <w:t>Ez a fejlesztés egyre inkább a részképesség-zavarral küszködő, un. sajátos nevelési igényű gyermekek (figyelemzavar, érzelmi zavar, tanulási – viselkedés probléma) pedagógiájára vonatkozik. Olyan gyerekekkel foglalkozik a gyógypedagógus és a fejlesztő pedagógus, akinek a felzárkóztatásához már nem elegendőek a korrepetálások. A fejlesztő foglakozásokon a gyermekek problémájának súlyosságától függően, egyéni vagy kiscsoportos formában folyik a képességfejlesztés, melynek területei a tanítók által jelzett problémák, az iskolában elvégzett felmérések, és a rendelkezésre álló szakvélemények alapján kerülnek meghatározásra. A gyerek mindig egyéni sajátosságainak megfelelő feladatot kap. Mivel a fejlesztés olyan szintről kezdődik, amelyet a gyerek még jól teljesít, azonnal sikerélményben részesül, és nem utasítja el a további segítséget.</w:t>
      </w:r>
    </w:p>
    <w:p w:rsidR="002C52BA" w:rsidRDefault="002C52BA" w:rsidP="002C52BA">
      <w:pPr>
        <w:numPr>
          <w:ilvl w:val="0"/>
          <w:numId w:val="99"/>
        </w:numPr>
        <w:spacing w:line="4" w:lineRule="atLeast"/>
        <w:jc w:val="both"/>
        <w:rPr>
          <w:rFonts w:ascii="TimesNewRoman" w:hAnsi="TimesNewRoman" w:cs="TimesNewRoman"/>
          <w:sz w:val="24"/>
          <w:szCs w:val="24"/>
        </w:rPr>
      </w:pPr>
      <w:r>
        <w:rPr>
          <w:rFonts w:ascii="TimesNewRoman" w:hAnsi="TimesNewRoman" w:cs="TimesNewRoman"/>
          <w:sz w:val="24"/>
          <w:szCs w:val="24"/>
        </w:rPr>
        <w:t xml:space="preserve">A mozgásfejlesztésre és tartásjavításra helyben gyógytestnevelés és gyógy úszás keretében kerül sor. </w:t>
      </w:r>
    </w:p>
    <w:p w:rsidR="002C52BA" w:rsidRDefault="002C52BA" w:rsidP="002C52BA">
      <w:pPr>
        <w:numPr>
          <w:ilvl w:val="0"/>
          <w:numId w:val="99"/>
        </w:numPr>
        <w:spacing w:line="4" w:lineRule="atLeast"/>
        <w:jc w:val="both"/>
        <w:rPr>
          <w:rFonts w:ascii="TimesNewRoman" w:hAnsi="TimesNewRoman" w:cs="TimesNewRoman"/>
          <w:sz w:val="24"/>
          <w:szCs w:val="24"/>
        </w:rPr>
      </w:pPr>
      <w:r>
        <w:rPr>
          <w:rFonts w:ascii="TimesNewRoman" w:hAnsi="TimesNewRoman" w:cs="TimesNewRoman"/>
          <w:sz w:val="24"/>
          <w:szCs w:val="24"/>
        </w:rPr>
        <w:t>A különleges bánásmódra szoruló vagy más okból magántanulói státuszt igénylő gyermekek iskolánkban egyéni tanrend szerint összeállított, szaktanár által irányított külön órákra járnak és speciális szükségleteikhez alkalmazkodó osztályozó vizsgán adnak számot tudásukról.</w:t>
      </w:r>
    </w:p>
    <w:p w:rsidR="002C52BA" w:rsidRDefault="002C52BA" w:rsidP="002C52BA">
      <w:pPr>
        <w:numPr>
          <w:ilvl w:val="0"/>
          <w:numId w:val="99"/>
        </w:numPr>
        <w:spacing w:line="4" w:lineRule="atLeast"/>
        <w:jc w:val="both"/>
        <w:rPr>
          <w:rFonts w:ascii="TimesNewRoman" w:hAnsi="TimesNewRoman" w:cs="TimesNewRoman"/>
          <w:sz w:val="24"/>
          <w:szCs w:val="24"/>
        </w:rPr>
      </w:pPr>
      <w:r>
        <w:rPr>
          <w:rFonts w:ascii="TimesNewRoman" w:hAnsi="TimesNewRoman" w:cs="TimesNewRoman"/>
          <w:sz w:val="24"/>
          <w:szCs w:val="24"/>
        </w:rPr>
        <w:t>A fejlesztő munka eredményességének növelése érdekében folyamatos kapcsolatot tartunk külső szakemberekkel</w:t>
      </w:r>
    </w:p>
    <w:p w:rsidR="002C52BA" w:rsidRDefault="002C52BA" w:rsidP="002C52BA">
      <w:pPr>
        <w:spacing w:line="4" w:lineRule="atLeast"/>
        <w:ind w:left="3936"/>
        <w:jc w:val="both"/>
        <w:rPr>
          <w:rFonts w:ascii="TimesNewRoman" w:hAnsi="TimesNewRoman" w:cs="TimesNewRoman"/>
          <w:sz w:val="24"/>
          <w:szCs w:val="24"/>
        </w:rPr>
      </w:pPr>
      <w:r>
        <w:rPr>
          <w:rFonts w:ascii="TimesNewRoman" w:hAnsi="TimesNewRoman" w:cs="TimesNewRoman"/>
          <w:sz w:val="24"/>
          <w:szCs w:val="24"/>
        </w:rPr>
        <w:t>( Nevelési Tanácsadó, Tanulási Képességet Vizsgáló Szakértői és Rehabilitációs Bizottság, Családjóléti és Gyermekjóléti Szolgálat)</w:t>
      </w:r>
    </w:p>
    <w:p w:rsidR="002C52BA" w:rsidRDefault="002C52BA" w:rsidP="002C52BA">
      <w:pPr>
        <w:spacing w:line="4" w:lineRule="atLeast"/>
        <w:ind w:left="3936"/>
        <w:jc w:val="both"/>
        <w:rPr>
          <w:rFonts w:ascii="TimesNewRoman" w:hAnsi="TimesNewRoman" w:cs="TimesNewRoman"/>
          <w:sz w:val="24"/>
          <w:szCs w:val="24"/>
        </w:rPr>
      </w:pPr>
    </w:p>
    <w:p w:rsidR="002C52BA" w:rsidRPr="0015081D" w:rsidRDefault="002C52BA" w:rsidP="002C52BA">
      <w:pPr>
        <w:spacing w:line="4" w:lineRule="atLeast"/>
        <w:jc w:val="both"/>
        <w:rPr>
          <w:rFonts w:ascii="TimesNewRoman" w:hAnsi="TimesNewRoman" w:cs="TimesNewRoman"/>
          <w:b/>
          <w:sz w:val="24"/>
          <w:szCs w:val="24"/>
        </w:rPr>
      </w:pPr>
      <w:r w:rsidRPr="0015081D">
        <w:rPr>
          <w:rFonts w:ascii="TimesNewRoman" w:hAnsi="TimesNewRoman" w:cs="TimesNewRoman"/>
          <w:b/>
          <w:sz w:val="24"/>
          <w:szCs w:val="24"/>
        </w:rPr>
        <w:t>A részképesség-zavar tüneteit mutató tanulók iskolai fejlesztésének elvei</w:t>
      </w:r>
    </w:p>
    <w:p w:rsidR="002C52BA" w:rsidRDefault="002C52BA" w:rsidP="002C52BA">
      <w:pPr>
        <w:spacing w:line="4" w:lineRule="atLeast"/>
        <w:jc w:val="both"/>
        <w:rPr>
          <w:rFonts w:ascii="TimesNewRoman" w:hAnsi="TimesNewRoman" w:cs="TimesNewRoman"/>
          <w:sz w:val="24"/>
          <w:szCs w:val="24"/>
        </w:rPr>
      </w:pPr>
    </w:p>
    <w:p w:rsidR="002C52BA" w:rsidRPr="000A445A" w:rsidRDefault="002C52BA" w:rsidP="002C52BA">
      <w:pPr>
        <w:spacing w:line="4" w:lineRule="atLeast"/>
        <w:jc w:val="both"/>
        <w:rPr>
          <w:rFonts w:ascii="TimesNewRoman" w:hAnsi="TimesNewRoman" w:cs="TimesNewRoman"/>
          <w:b/>
          <w:sz w:val="24"/>
          <w:szCs w:val="24"/>
        </w:rPr>
      </w:pPr>
      <w:smartTag w:uri="urn:schemas-microsoft-com:office:smarttags" w:element="metricconverter">
        <w:smartTagPr>
          <w:attr w:name="ProductID" w:val="1. A"/>
        </w:smartTagPr>
        <w:r w:rsidRPr="000A445A">
          <w:rPr>
            <w:rFonts w:ascii="TimesNewRoman" w:hAnsi="TimesNewRoman" w:cs="TimesNewRoman"/>
            <w:b/>
            <w:sz w:val="24"/>
            <w:szCs w:val="24"/>
          </w:rPr>
          <w:t>1. A</w:t>
        </w:r>
      </w:smartTag>
      <w:r w:rsidRPr="000A445A">
        <w:rPr>
          <w:rFonts w:ascii="TimesNewRoman" w:hAnsi="TimesNewRoman" w:cs="TimesNewRoman"/>
          <w:b/>
          <w:sz w:val="24"/>
          <w:szCs w:val="24"/>
        </w:rPr>
        <w:t xml:space="preserve"> részképesség-zavar tünetei, a kóros hiperaktivitást, figyelemzavart mutató tanuló</w:t>
      </w:r>
    </w:p>
    <w:p w:rsidR="002C52BA" w:rsidRDefault="002C52BA" w:rsidP="002C52BA">
      <w:pPr>
        <w:pStyle w:val="Szvegtrzs2"/>
        <w:spacing w:after="0" w:line="4" w:lineRule="atLeast"/>
        <w:jc w:val="both"/>
        <w:rPr>
          <w:iCs/>
          <w:sz w:val="24"/>
          <w:szCs w:val="24"/>
        </w:rPr>
      </w:pPr>
      <w:r w:rsidRPr="000A445A">
        <w:rPr>
          <w:iCs/>
          <w:sz w:val="24"/>
          <w:szCs w:val="24"/>
        </w:rPr>
        <w:t>A részképesség-zavarok körébe sorolják</w:t>
      </w:r>
      <w:r>
        <w:rPr>
          <w:iCs/>
          <w:sz w:val="24"/>
          <w:szCs w:val="24"/>
        </w:rPr>
        <w:t>:</w:t>
      </w:r>
    </w:p>
    <w:p w:rsidR="002C52BA" w:rsidRDefault="002C52BA" w:rsidP="002C52BA">
      <w:pPr>
        <w:pStyle w:val="Szvegtrzs2"/>
        <w:numPr>
          <w:ilvl w:val="0"/>
          <w:numId w:val="97"/>
        </w:numPr>
        <w:tabs>
          <w:tab w:val="clear" w:pos="2856"/>
          <w:tab w:val="num" w:pos="720"/>
        </w:tabs>
        <w:spacing w:after="0" w:line="4" w:lineRule="atLeast"/>
        <w:ind w:left="720"/>
        <w:jc w:val="both"/>
        <w:rPr>
          <w:iCs/>
          <w:sz w:val="24"/>
          <w:szCs w:val="24"/>
        </w:rPr>
      </w:pPr>
      <w:r>
        <w:rPr>
          <w:iCs/>
          <w:sz w:val="24"/>
          <w:szCs w:val="24"/>
        </w:rPr>
        <w:t>Az iskolai teljesítményeknek – elsősorban az alapvető eszköztudás (olvasás, írás, számolás) elsajátításának és képességének deficitjét, (diszlexia, diszgráfia, diszkalkulia)</w:t>
      </w:r>
    </w:p>
    <w:p w:rsidR="002C52BA" w:rsidRDefault="002C52BA" w:rsidP="002C52BA">
      <w:pPr>
        <w:pStyle w:val="Szvegtrzs2"/>
        <w:numPr>
          <w:ilvl w:val="0"/>
          <w:numId w:val="97"/>
        </w:numPr>
        <w:tabs>
          <w:tab w:val="clear" w:pos="2856"/>
          <w:tab w:val="num" w:pos="720"/>
        </w:tabs>
        <w:spacing w:after="0" w:line="4" w:lineRule="atLeast"/>
        <w:ind w:left="720"/>
        <w:jc w:val="both"/>
        <w:rPr>
          <w:iCs/>
          <w:sz w:val="24"/>
          <w:szCs w:val="24"/>
        </w:rPr>
      </w:pPr>
      <w:r>
        <w:rPr>
          <w:iCs/>
          <w:sz w:val="24"/>
          <w:szCs w:val="24"/>
        </w:rPr>
        <w:t>Valamint az általuk kiváltott, következményes magatartási és/vagy tanulási zavarok komplex tünetegyüttesét.</w:t>
      </w:r>
    </w:p>
    <w:p w:rsidR="002C52BA" w:rsidRDefault="002C52BA" w:rsidP="002C52BA">
      <w:pPr>
        <w:pStyle w:val="Szvegtrzs2"/>
        <w:numPr>
          <w:ilvl w:val="0"/>
          <w:numId w:val="97"/>
        </w:numPr>
        <w:tabs>
          <w:tab w:val="clear" w:pos="2856"/>
          <w:tab w:val="num" w:pos="720"/>
        </w:tabs>
        <w:spacing w:after="0" w:line="4" w:lineRule="atLeast"/>
        <w:ind w:left="720"/>
        <w:jc w:val="both"/>
        <w:rPr>
          <w:iCs/>
          <w:sz w:val="24"/>
          <w:szCs w:val="24"/>
        </w:rPr>
      </w:pPr>
      <w:r>
        <w:rPr>
          <w:iCs/>
          <w:sz w:val="24"/>
          <w:szCs w:val="24"/>
        </w:rPr>
        <w:t>Ide tartoznak azok a tanulók is, akik súlyos figyelemzavaruk vagy fejletlen önirányítás, gyenge önértékelési képességük miatt a tanulási szituációba beilleszkedni nem tudnak, állandó személyes kontrollra, megerősítésre szorulnak. (hiperaktivitás, figyelemzavar)</w:t>
      </w:r>
    </w:p>
    <w:p w:rsidR="002C52BA" w:rsidRDefault="002C52BA" w:rsidP="002C52BA">
      <w:pPr>
        <w:pStyle w:val="Szvegtrzs2"/>
        <w:spacing w:after="0" w:line="4" w:lineRule="atLeast"/>
        <w:ind w:left="360"/>
        <w:jc w:val="both"/>
        <w:rPr>
          <w:iCs/>
          <w:sz w:val="24"/>
          <w:szCs w:val="24"/>
        </w:rPr>
      </w:pPr>
    </w:p>
    <w:p w:rsidR="002C52BA" w:rsidRDefault="002C52BA" w:rsidP="002C52BA">
      <w:pPr>
        <w:pStyle w:val="Szvegtrzs2"/>
        <w:tabs>
          <w:tab w:val="left" w:pos="720"/>
        </w:tabs>
        <w:spacing w:after="0" w:line="4" w:lineRule="atLeast"/>
        <w:jc w:val="both"/>
        <w:rPr>
          <w:b/>
          <w:iCs/>
          <w:sz w:val="24"/>
          <w:szCs w:val="24"/>
        </w:rPr>
      </w:pPr>
      <w:smartTag w:uri="urn:schemas-microsoft-com:office:smarttags" w:element="metricconverter">
        <w:smartTagPr>
          <w:attr w:name="ProductID" w:val="2. A"/>
        </w:smartTagPr>
        <w:r>
          <w:rPr>
            <w:b/>
            <w:iCs/>
            <w:sz w:val="24"/>
            <w:szCs w:val="24"/>
          </w:rPr>
          <w:t>2. A</w:t>
        </w:r>
      </w:smartTag>
      <w:r w:rsidRPr="006E6526">
        <w:rPr>
          <w:b/>
          <w:iCs/>
          <w:sz w:val="24"/>
          <w:szCs w:val="24"/>
        </w:rPr>
        <w:t xml:space="preserve"> részképesség-zavar tüneteit mutató tanulók iskolai fejlesztése</w:t>
      </w:r>
    </w:p>
    <w:p w:rsidR="002C52BA" w:rsidRDefault="002C52BA" w:rsidP="002C52BA">
      <w:pPr>
        <w:pStyle w:val="Szvegtrzs2"/>
        <w:tabs>
          <w:tab w:val="left" w:pos="720"/>
        </w:tabs>
        <w:spacing w:after="0" w:line="4" w:lineRule="atLeast"/>
        <w:jc w:val="both"/>
        <w:rPr>
          <w:iCs/>
          <w:sz w:val="24"/>
          <w:szCs w:val="24"/>
        </w:rPr>
      </w:pPr>
      <w:r w:rsidRPr="006E6526">
        <w:rPr>
          <w:iCs/>
          <w:sz w:val="24"/>
          <w:szCs w:val="24"/>
        </w:rPr>
        <w:t>Az iskolai fejlesztés pedagógiai szakasza</w:t>
      </w:r>
      <w:r>
        <w:rPr>
          <w:iCs/>
          <w:sz w:val="24"/>
          <w:szCs w:val="24"/>
        </w:rPr>
        <w:t>i:</w:t>
      </w:r>
    </w:p>
    <w:p w:rsidR="002C52BA" w:rsidRDefault="002C52BA" w:rsidP="002C52BA">
      <w:pPr>
        <w:pStyle w:val="Szvegtrzs2"/>
        <w:tabs>
          <w:tab w:val="left" w:pos="720"/>
        </w:tabs>
        <w:spacing w:after="0" w:line="4" w:lineRule="atLeast"/>
        <w:jc w:val="both"/>
        <w:rPr>
          <w:iCs/>
          <w:sz w:val="24"/>
          <w:szCs w:val="24"/>
        </w:rPr>
      </w:pPr>
      <w:r>
        <w:rPr>
          <w:iCs/>
          <w:sz w:val="24"/>
          <w:szCs w:val="24"/>
        </w:rPr>
        <w:t>A tanulók iskolai fejlesztésének pedagógiai szakaszai nem térnek el a NAT-ban és a kerettantervben rögzítettektől. Szükség esetén lehetőség nyílik az első évfolyam két tanévre történő széthúzására, amely átsegítheti a tanulókat a nehézségeken.</w:t>
      </w:r>
    </w:p>
    <w:p w:rsidR="002C52BA" w:rsidRDefault="002C52BA" w:rsidP="002C52BA">
      <w:pPr>
        <w:pStyle w:val="Szvegtrzs2"/>
        <w:tabs>
          <w:tab w:val="left" w:pos="720"/>
        </w:tabs>
        <w:spacing w:after="0" w:line="4" w:lineRule="atLeast"/>
        <w:jc w:val="both"/>
        <w:rPr>
          <w:iCs/>
          <w:sz w:val="24"/>
          <w:szCs w:val="24"/>
        </w:rPr>
      </w:pPr>
    </w:p>
    <w:p w:rsidR="002C52BA" w:rsidRDefault="002C52BA" w:rsidP="002C52BA">
      <w:pPr>
        <w:pStyle w:val="Szvegtrzs2"/>
        <w:tabs>
          <w:tab w:val="left" w:pos="720"/>
        </w:tabs>
        <w:spacing w:after="0" w:line="4" w:lineRule="atLeast"/>
        <w:jc w:val="both"/>
        <w:rPr>
          <w:b/>
          <w:iCs/>
          <w:sz w:val="24"/>
          <w:szCs w:val="24"/>
        </w:rPr>
      </w:pPr>
      <w:r w:rsidRPr="006E6526">
        <w:rPr>
          <w:b/>
          <w:iCs/>
          <w:sz w:val="24"/>
          <w:szCs w:val="24"/>
        </w:rPr>
        <w:t>A fejlesztés kiemelt feladatai diszlexia, diszgárfia esetén</w:t>
      </w:r>
    </w:p>
    <w:p w:rsidR="002C52BA" w:rsidRDefault="002C52BA" w:rsidP="002C52BA">
      <w:pPr>
        <w:pStyle w:val="Szvegtrzs2"/>
        <w:tabs>
          <w:tab w:val="left" w:pos="720"/>
        </w:tabs>
        <w:spacing w:after="0" w:line="4" w:lineRule="atLeast"/>
        <w:jc w:val="both"/>
        <w:rPr>
          <w:iCs/>
          <w:sz w:val="24"/>
          <w:szCs w:val="24"/>
        </w:rPr>
      </w:pPr>
      <w:r w:rsidRPr="006E6526">
        <w:rPr>
          <w:iCs/>
          <w:sz w:val="24"/>
          <w:szCs w:val="24"/>
        </w:rPr>
        <w:t>Az olvasás-, írászavarok javításának célja az iskolás korban:</w:t>
      </w:r>
    </w:p>
    <w:p w:rsidR="002C52BA" w:rsidRDefault="002C52BA" w:rsidP="002C52BA">
      <w:pPr>
        <w:pStyle w:val="Szvegtrzs2"/>
        <w:numPr>
          <w:ilvl w:val="0"/>
          <w:numId w:val="100"/>
        </w:numPr>
        <w:spacing w:after="0" w:line="4" w:lineRule="atLeast"/>
        <w:jc w:val="both"/>
        <w:rPr>
          <w:iCs/>
          <w:sz w:val="24"/>
          <w:szCs w:val="24"/>
        </w:rPr>
      </w:pPr>
      <w:r>
        <w:rPr>
          <w:iCs/>
          <w:sz w:val="24"/>
          <w:szCs w:val="24"/>
        </w:rPr>
        <w:t>Kialakítsa a tanulóban az intellektusának és mindenkori osztályfokának megfelelő értő olvasás-írás készségét,</w:t>
      </w:r>
    </w:p>
    <w:p w:rsidR="002C52BA" w:rsidRDefault="002C52BA" w:rsidP="002C52BA">
      <w:pPr>
        <w:pStyle w:val="Szvegtrzs2"/>
        <w:numPr>
          <w:ilvl w:val="0"/>
          <w:numId w:val="100"/>
        </w:numPr>
        <w:spacing w:after="0" w:line="4" w:lineRule="atLeast"/>
        <w:jc w:val="both"/>
        <w:rPr>
          <w:iCs/>
          <w:sz w:val="24"/>
          <w:szCs w:val="24"/>
        </w:rPr>
      </w:pPr>
      <w:r>
        <w:rPr>
          <w:iCs/>
          <w:sz w:val="24"/>
          <w:szCs w:val="24"/>
        </w:rPr>
        <w:t>Fejlessze a gyermek kifejező készségét,</w:t>
      </w:r>
    </w:p>
    <w:p w:rsidR="002C52BA" w:rsidRDefault="002C52BA" w:rsidP="002C52BA">
      <w:pPr>
        <w:pStyle w:val="Szvegtrzs2"/>
        <w:numPr>
          <w:ilvl w:val="0"/>
          <w:numId w:val="100"/>
        </w:numPr>
        <w:spacing w:after="0" w:line="4" w:lineRule="atLeast"/>
        <w:jc w:val="both"/>
        <w:rPr>
          <w:iCs/>
          <w:sz w:val="24"/>
          <w:szCs w:val="24"/>
        </w:rPr>
      </w:pPr>
      <w:r>
        <w:rPr>
          <w:iCs/>
          <w:sz w:val="24"/>
          <w:szCs w:val="24"/>
        </w:rPr>
        <w:t>Segítse az olvasás, írás eszközzé válását az ismeretek megszerzésében, megismertesse a tanulókat a kompenzatorikus lehetőségekkel. A legsúlyosabb esetekben kopenzálja:</w:t>
      </w:r>
    </w:p>
    <w:p w:rsidR="002C52BA" w:rsidRDefault="002C52BA" w:rsidP="002C52BA">
      <w:pPr>
        <w:pStyle w:val="Szvegtrzs2"/>
        <w:numPr>
          <w:ilvl w:val="1"/>
          <w:numId w:val="100"/>
        </w:numPr>
        <w:tabs>
          <w:tab w:val="left" w:pos="720"/>
        </w:tabs>
        <w:spacing w:after="0" w:line="4" w:lineRule="atLeast"/>
        <w:jc w:val="both"/>
        <w:rPr>
          <w:iCs/>
          <w:sz w:val="24"/>
          <w:szCs w:val="24"/>
        </w:rPr>
      </w:pPr>
      <w:r>
        <w:rPr>
          <w:iCs/>
          <w:sz w:val="24"/>
          <w:szCs w:val="24"/>
        </w:rPr>
        <w:t>Az olvasás-képtelenséget szövegek auditív tolmácsolásával,</w:t>
      </w:r>
    </w:p>
    <w:p w:rsidR="002C52BA" w:rsidRDefault="002C52BA" w:rsidP="002C52BA">
      <w:pPr>
        <w:pStyle w:val="Szvegtrzs2"/>
        <w:numPr>
          <w:ilvl w:val="1"/>
          <w:numId w:val="100"/>
        </w:numPr>
        <w:tabs>
          <w:tab w:val="left" w:pos="720"/>
        </w:tabs>
        <w:spacing w:after="0" w:line="4" w:lineRule="atLeast"/>
        <w:jc w:val="both"/>
        <w:rPr>
          <w:iCs/>
          <w:sz w:val="24"/>
          <w:szCs w:val="24"/>
        </w:rPr>
      </w:pPr>
      <w:r>
        <w:rPr>
          <w:iCs/>
          <w:sz w:val="24"/>
          <w:szCs w:val="24"/>
        </w:rPr>
        <w:t>Az írást segítse gépírással, szövegszerkesztő használatával,</w:t>
      </w:r>
    </w:p>
    <w:p w:rsidR="002C52BA" w:rsidRDefault="002C52BA" w:rsidP="002C52BA">
      <w:pPr>
        <w:pStyle w:val="Szvegtrzs2"/>
        <w:numPr>
          <w:ilvl w:val="1"/>
          <w:numId w:val="100"/>
        </w:numPr>
        <w:tabs>
          <w:tab w:val="left" w:pos="720"/>
        </w:tabs>
        <w:spacing w:after="0" w:line="4" w:lineRule="atLeast"/>
        <w:jc w:val="both"/>
        <w:rPr>
          <w:iCs/>
          <w:sz w:val="24"/>
          <w:szCs w:val="24"/>
        </w:rPr>
      </w:pPr>
      <w:r>
        <w:rPr>
          <w:iCs/>
          <w:sz w:val="24"/>
          <w:szCs w:val="24"/>
        </w:rPr>
        <w:t>A helyesírást a szövegszerkesztő helyesírás ellenőrző funkciójának működtetésével, illetve a speciális, e célból összeállított fejlesztő programokkal.</w:t>
      </w:r>
    </w:p>
    <w:p w:rsidR="002C52BA" w:rsidRDefault="002C52BA" w:rsidP="002C52BA">
      <w:pPr>
        <w:pStyle w:val="Szvegtrzs2"/>
        <w:tabs>
          <w:tab w:val="left" w:pos="720"/>
        </w:tabs>
        <w:spacing w:after="0" w:line="4" w:lineRule="atLeast"/>
        <w:jc w:val="both"/>
        <w:rPr>
          <w:b/>
          <w:iCs/>
          <w:sz w:val="24"/>
          <w:szCs w:val="24"/>
        </w:rPr>
      </w:pPr>
      <w:r w:rsidRPr="00A96B36">
        <w:rPr>
          <w:b/>
          <w:iCs/>
          <w:sz w:val="24"/>
          <w:szCs w:val="24"/>
        </w:rPr>
        <w:t>Kiemelt feladatok a diszlexiás és diszgráfiás tanulók iskolai fejlesztése során:</w:t>
      </w:r>
    </w:p>
    <w:p w:rsidR="002C52BA" w:rsidRDefault="002C52BA" w:rsidP="002C52BA">
      <w:pPr>
        <w:pStyle w:val="Szvegtrzs2"/>
        <w:numPr>
          <w:ilvl w:val="0"/>
          <w:numId w:val="101"/>
        </w:numPr>
        <w:spacing w:after="0" w:line="4" w:lineRule="atLeast"/>
        <w:jc w:val="both"/>
        <w:rPr>
          <w:iCs/>
          <w:sz w:val="24"/>
          <w:szCs w:val="24"/>
        </w:rPr>
      </w:pPr>
      <w:r w:rsidRPr="00A96B36">
        <w:rPr>
          <w:iCs/>
          <w:sz w:val="24"/>
          <w:szCs w:val="24"/>
        </w:rPr>
        <w:t>Pontos diagnózis és fejl</w:t>
      </w:r>
      <w:r>
        <w:rPr>
          <w:iCs/>
          <w:sz w:val="24"/>
          <w:szCs w:val="24"/>
        </w:rPr>
        <w:t>esztési sz</w:t>
      </w:r>
      <w:r w:rsidRPr="00A96B36">
        <w:rPr>
          <w:iCs/>
          <w:sz w:val="24"/>
          <w:szCs w:val="24"/>
        </w:rPr>
        <w:t>empontok</w:t>
      </w:r>
      <w:r>
        <w:rPr>
          <w:iCs/>
          <w:sz w:val="24"/>
          <w:szCs w:val="24"/>
        </w:rPr>
        <w:t>, módszerek igénylése, vizsgálatok elvégzése.</w:t>
      </w:r>
    </w:p>
    <w:p w:rsidR="002C52BA" w:rsidRDefault="002C52BA" w:rsidP="002C52BA">
      <w:pPr>
        <w:pStyle w:val="Szvegtrzs2"/>
        <w:numPr>
          <w:ilvl w:val="0"/>
          <w:numId w:val="101"/>
        </w:numPr>
        <w:spacing w:after="0" w:line="4" w:lineRule="atLeast"/>
        <w:jc w:val="both"/>
        <w:rPr>
          <w:iCs/>
          <w:sz w:val="24"/>
          <w:szCs w:val="24"/>
        </w:rPr>
      </w:pPr>
      <w:r>
        <w:rPr>
          <w:iCs/>
          <w:sz w:val="24"/>
          <w:szCs w:val="24"/>
        </w:rPr>
        <w:t>A testséma biztonságának kialakítása.</w:t>
      </w:r>
    </w:p>
    <w:p w:rsidR="002C52BA" w:rsidRDefault="002C52BA" w:rsidP="002C52BA">
      <w:pPr>
        <w:pStyle w:val="Szvegtrzs2"/>
        <w:numPr>
          <w:ilvl w:val="0"/>
          <w:numId w:val="101"/>
        </w:numPr>
        <w:spacing w:after="0" w:line="4" w:lineRule="atLeast"/>
        <w:jc w:val="both"/>
        <w:rPr>
          <w:iCs/>
          <w:sz w:val="24"/>
          <w:szCs w:val="24"/>
        </w:rPr>
      </w:pPr>
      <w:r>
        <w:rPr>
          <w:iCs/>
          <w:sz w:val="24"/>
          <w:szCs w:val="24"/>
        </w:rPr>
        <w:t>A téri és időrelációk kialakítása praktikus és verbális szinten.</w:t>
      </w:r>
    </w:p>
    <w:p w:rsidR="002C52BA" w:rsidRDefault="002C52BA" w:rsidP="002C52BA">
      <w:pPr>
        <w:pStyle w:val="Szvegtrzs2"/>
        <w:numPr>
          <w:ilvl w:val="0"/>
          <w:numId w:val="101"/>
        </w:numPr>
        <w:spacing w:after="0" w:line="4" w:lineRule="atLeast"/>
        <w:jc w:val="both"/>
        <w:rPr>
          <w:iCs/>
          <w:sz w:val="24"/>
          <w:szCs w:val="24"/>
        </w:rPr>
      </w:pPr>
      <w:r>
        <w:rPr>
          <w:iCs/>
          <w:sz w:val="24"/>
          <w:szCs w:val="24"/>
        </w:rPr>
        <w:t>A vizuomotoros koordináció gyakorlása.</w:t>
      </w:r>
    </w:p>
    <w:p w:rsidR="002C52BA" w:rsidRDefault="002C52BA" w:rsidP="002C52BA">
      <w:pPr>
        <w:pStyle w:val="Szvegtrzs2"/>
        <w:numPr>
          <w:ilvl w:val="0"/>
          <w:numId w:val="101"/>
        </w:numPr>
        <w:spacing w:after="0" w:line="4" w:lineRule="atLeast"/>
        <w:jc w:val="both"/>
        <w:rPr>
          <w:iCs/>
          <w:sz w:val="24"/>
          <w:szCs w:val="24"/>
        </w:rPr>
      </w:pPr>
      <w:r>
        <w:rPr>
          <w:iCs/>
          <w:sz w:val="24"/>
          <w:szCs w:val="24"/>
        </w:rPr>
        <w:t>A látás, hallás, mozgás koordinált működtetése.</w:t>
      </w:r>
    </w:p>
    <w:p w:rsidR="002C52BA" w:rsidRDefault="002C52BA" w:rsidP="002C52BA">
      <w:pPr>
        <w:pStyle w:val="Szvegtrzs2"/>
        <w:numPr>
          <w:ilvl w:val="0"/>
          <w:numId w:val="101"/>
        </w:numPr>
        <w:spacing w:after="0" w:line="4" w:lineRule="atLeast"/>
        <w:jc w:val="both"/>
        <w:rPr>
          <w:iCs/>
          <w:sz w:val="24"/>
          <w:szCs w:val="24"/>
        </w:rPr>
      </w:pPr>
      <w:r>
        <w:rPr>
          <w:iCs/>
          <w:sz w:val="24"/>
          <w:szCs w:val="24"/>
        </w:rPr>
        <w:t>Az olvasás, írás készségének folyamatos gondozása, fejlesztése a tanuló egész iskolai pályafutása alatt.</w:t>
      </w:r>
    </w:p>
    <w:p w:rsidR="002C52BA" w:rsidRDefault="002C52BA" w:rsidP="002C52BA">
      <w:pPr>
        <w:pStyle w:val="Szvegtrzs2"/>
        <w:numPr>
          <w:ilvl w:val="0"/>
          <w:numId w:val="101"/>
        </w:numPr>
        <w:spacing w:after="0" w:line="4" w:lineRule="atLeast"/>
        <w:jc w:val="both"/>
        <w:rPr>
          <w:iCs/>
          <w:sz w:val="24"/>
          <w:szCs w:val="24"/>
        </w:rPr>
      </w:pPr>
      <w:r>
        <w:rPr>
          <w:iCs/>
          <w:sz w:val="24"/>
          <w:szCs w:val="24"/>
        </w:rPr>
        <w:t>A kompenzáló technikák alkalmazása valamennyi tantárgy tanulása során.</w:t>
      </w:r>
    </w:p>
    <w:p w:rsidR="002C52BA" w:rsidRDefault="002C52BA" w:rsidP="002C52BA">
      <w:pPr>
        <w:pStyle w:val="Szvegtrzs2"/>
        <w:numPr>
          <w:ilvl w:val="0"/>
          <w:numId w:val="101"/>
        </w:numPr>
        <w:spacing w:after="0" w:line="4" w:lineRule="atLeast"/>
        <w:jc w:val="both"/>
        <w:rPr>
          <w:iCs/>
          <w:sz w:val="24"/>
          <w:szCs w:val="24"/>
        </w:rPr>
      </w:pPr>
      <w:r>
        <w:rPr>
          <w:iCs/>
          <w:sz w:val="24"/>
          <w:szCs w:val="24"/>
        </w:rPr>
        <w:t>Az élő idegen nyelv oktatása speciális módszerekkel, auditív megközelítéssel.</w:t>
      </w:r>
    </w:p>
    <w:p w:rsidR="002C52BA" w:rsidRDefault="002C52BA" w:rsidP="002C52BA">
      <w:pPr>
        <w:pStyle w:val="Szvegtrzs2"/>
        <w:numPr>
          <w:ilvl w:val="0"/>
          <w:numId w:val="101"/>
        </w:numPr>
        <w:spacing w:after="0" w:line="4" w:lineRule="atLeast"/>
        <w:jc w:val="both"/>
        <w:rPr>
          <w:iCs/>
          <w:sz w:val="24"/>
          <w:szCs w:val="24"/>
        </w:rPr>
      </w:pPr>
      <w:r>
        <w:rPr>
          <w:iCs/>
          <w:sz w:val="24"/>
          <w:szCs w:val="24"/>
        </w:rPr>
        <w:t>Az értékelés legyen méltányos.</w:t>
      </w:r>
    </w:p>
    <w:p w:rsidR="002C52BA" w:rsidRDefault="002C52BA" w:rsidP="002C52BA">
      <w:pPr>
        <w:pStyle w:val="Szvegtrzs2"/>
        <w:numPr>
          <w:ilvl w:val="0"/>
          <w:numId w:val="101"/>
        </w:numPr>
        <w:spacing w:after="0" w:line="4" w:lineRule="atLeast"/>
        <w:jc w:val="both"/>
        <w:rPr>
          <w:iCs/>
          <w:sz w:val="24"/>
          <w:szCs w:val="24"/>
        </w:rPr>
      </w:pPr>
      <w:r>
        <w:rPr>
          <w:iCs/>
          <w:sz w:val="24"/>
          <w:szCs w:val="24"/>
        </w:rPr>
        <w:t>Segítő környezet folyamatosan álljon a tanuló rendelkezésére.</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b/>
          <w:iCs/>
          <w:sz w:val="24"/>
          <w:szCs w:val="24"/>
        </w:rPr>
      </w:pPr>
      <w:r w:rsidRPr="00504DDD">
        <w:rPr>
          <w:b/>
          <w:iCs/>
          <w:sz w:val="24"/>
          <w:szCs w:val="24"/>
        </w:rPr>
        <w:t>A fejlesztés kiemelt feladatai diszkalkulia esetén</w:t>
      </w:r>
    </w:p>
    <w:p w:rsidR="002C52BA" w:rsidRDefault="002C52BA" w:rsidP="002C52BA">
      <w:pPr>
        <w:pStyle w:val="Szvegtrzs2"/>
        <w:spacing w:after="0" w:line="4" w:lineRule="atLeast"/>
        <w:jc w:val="both"/>
        <w:rPr>
          <w:iCs/>
          <w:sz w:val="24"/>
          <w:szCs w:val="24"/>
        </w:rPr>
      </w:pPr>
      <w:r w:rsidRPr="005B53F4">
        <w:rPr>
          <w:iCs/>
          <w:sz w:val="24"/>
          <w:szCs w:val="24"/>
        </w:rPr>
        <w:t>A diszkalkulia a számolási, matematikai képességeknek a tanulói intelligenciájához mért gyengesége.</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b/>
          <w:iCs/>
          <w:sz w:val="24"/>
          <w:szCs w:val="24"/>
        </w:rPr>
      </w:pPr>
      <w:r w:rsidRPr="005B53F4">
        <w:rPr>
          <w:b/>
          <w:iCs/>
          <w:sz w:val="24"/>
          <w:szCs w:val="24"/>
        </w:rPr>
        <w:t>Kiemelt speciális teendők diszkalkuliás tanulók iskolai fejlesztése során:</w:t>
      </w:r>
    </w:p>
    <w:p w:rsidR="002C52BA" w:rsidRDefault="002C52BA" w:rsidP="002C52BA">
      <w:pPr>
        <w:pStyle w:val="Szvegtrzs2"/>
        <w:numPr>
          <w:ilvl w:val="0"/>
          <w:numId w:val="102"/>
        </w:numPr>
        <w:spacing w:after="0" w:line="4" w:lineRule="atLeast"/>
        <w:jc w:val="both"/>
        <w:rPr>
          <w:iCs/>
          <w:sz w:val="24"/>
          <w:szCs w:val="24"/>
        </w:rPr>
      </w:pPr>
      <w:r w:rsidRPr="003D06A1">
        <w:rPr>
          <w:iCs/>
          <w:sz w:val="24"/>
          <w:szCs w:val="24"/>
        </w:rPr>
        <w:t>Testséma kialakítása</w:t>
      </w:r>
      <w:r>
        <w:rPr>
          <w:iCs/>
          <w:sz w:val="24"/>
          <w:szCs w:val="24"/>
        </w:rPr>
        <w:t>.</w:t>
      </w:r>
    </w:p>
    <w:p w:rsidR="002C52BA" w:rsidRDefault="002C52BA" w:rsidP="002C52BA">
      <w:pPr>
        <w:pStyle w:val="Szvegtrzs2"/>
        <w:numPr>
          <w:ilvl w:val="0"/>
          <w:numId w:val="102"/>
        </w:numPr>
        <w:spacing w:after="0" w:line="4" w:lineRule="atLeast"/>
        <w:jc w:val="both"/>
        <w:rPr>
          <w:iCs/>
          <w:sz w:val="24"/>
          <w:szCs w:val="24"/>
        </w:rPr>
      </w:pPr>
      <w:r>
        <w:rPr>
          <w:iCs/>
          <w:sz w:val="24"/>
          <w:szCs w:val="24"/>
        </w:rPr>
        <w:t>A téri relációk biztonsága.</w:t>
      </w:r>
    </w:p>
    <w:p w:rsidR="002C52BA" w:rsidRDefault="002C52BA" w:rsidP="002C52BA">
      <w:pPr>
        <w:pStyle w:val="Szvegtrzs2"/>
        <w:numPr>
          <w:ilvl w:val="0"/>
          <w:numId w:val="102"/>
        </w:numPr>
        <w:spacing w:after="0" w:line="4" w:lineRule="atLeast"/>
        <w:jc w:val="both"/>
        <w:rPr>
          <w:iCs/>
          <w:sz w:val="24"/>
          <w:szCs w:val="24"/>
        </w:rPr>
      </w:pPr>
      <w:r>
        <w:rPr>
          <w:iCs/>
          <w:sz w:val="24"/>
          <w:szCs w:val="24"/>
        </w:rPr>
        <w:t>A relációk nyelvi megalapozása, a matematikai nyelv tudatosítása.</w:t>
      </w:r>
    </w:p>
    <w:p w:rsidR="002C52BA" w:rsidRDefault="002C52BA" w:rsidP="002C52BA">
      <w:pPr>
        <w:pStyle w:val="Szvegtrzs2"/>
        <w:numPr>
          <w:ilvl w:val="0"/>
          <w:numId w:val="102"/>
        </w:numPr>
        <w:spacing w:after="0" w:line="4" w:lineRule="atLeast"/>
        <w:jc w:val="both"/>
        <w:rPr>
          <w:iCs/>
          <w:sz w:val="24"/>
          <w:szCs w:val="24"/>
        </w:rPr>
      </w:pPr>
      <w:r>
        <w:rPr>
          <w:iCs/>
          <w:sz w:val="24"/>
          <w:szCs w:val="24"/>
        </w:rPr>
        <w:t>A szerialitás erősítése.</w:t>
      </w:r>
    </w:p>
    <w:p w:rsidR="002C52BA" w:rsidRDefault="002C52BA" w:rsidP="002C52BA">
      <w:pPr>
        <w:pStyle w:val="Szvegtrzs2"/>
        <w:numPr>
          <w:ilvl w:val="0"/>
          <w:numId w:val="102"/>
        </w:numPr>
        <w:spacing w:after="0" w:line="4" w:lineRule="atLeast"/>
        <w:jc w:val="both"/>
        <w:rPr>
          <w:iCs/>
          <w:sz w:val="24"/>
          <w:szCs w:val="24"/>
        </w:rPr>
      </w:pPr>
      <w:r>
        <w:rPr>
          <w:iCs/>
          <w:sz w:val="24"/>
          <w:szCs w:val="24"/>
        </w:rPr>
        <w:t>Számfogalmak kialakítása és bővítése.</w:t>
      </w:r>
    </w:p>
    <w:p w:rsidR="002C52BA" w:rsidRDefault="002C52BA" w:rsidP="002C52BA">
      <w:pPr>
        <w:pStyle w:val="Szvegtrzs2"/>
        <w:numPr>
          <w:ilvl w:val="0"/>
          <w:numId w:val="102"/>
        </w:numPr>
        <w:spacing w:after="0" w:line="4" w:lineRule="atLeast"/>
        <w:jc w:val="both"/>
        <w:rPr>
          <w:iCs/>
          <w:sz w:val="24"/>
          <w:szCs w:val="24"/>
        </w:rPr>
      </w:pPr>
      <w:r>
        <w:rPr>
          <w:iCs/>
          <w:sz w:val="24"/>
          <w:szCs w:val="24"/>
        </w:rPr>
        <w:t>Az érzékelés-észlelés, a figyelem, az emlékezet, a gondolkodás és a beszéd összehangolt, intenzív fejlesztése.</w:t>
      </w:r>
    </w:p>
    <w:p w:rsidR="002C52BA" w:rsidRDefault="002C52BA" w:rsidP="002C52BA">
      <w:pPr>
        <w:pStyle w:val="Szvegtrzs2"/>
        <w:numPr>
          <w:ilvl w:val="0"/>
          <w:numId w:val="102"/>
        </w:numPr>
        <w:spacing w:after="0" w:line="4" w:lineRule="atLeast"/>
        <w:jc w:val="both"/>
        <w:rPr>
          <w:iCs/>
          <w:sz w:val="24"/>
          <w:szCs w:val="24"/>
        </w:rPr>
      </w:pPr>
      <w:r>
        <w:rPr>
          <w:iCs/>
          <w:sz w:val="24"/>
          <w:szCs w:val="24"/>
        </w:rPr>
        <w:t>Segítő, kompenzáló eszközök használatának megengedése.</w:t>
      </w:r>
    </w:p>
    <w:p w:rsidR="002C52BA" w:rsidRDefault="002C52BA" w:rsidP="002C52BA">
      <w:pPr>
        <w:pStyle w:val="Szvegtrzs2"/>
        <w:numPr>
          <w:ilvl w:val="0"/>
          <w:numId w:val="102"/>
        </w:numPr>
        <w:spacing w:after="0" w:line="4" w:lineRule="atLeast"/>
        <w:jc w:val="both"/>
        <w:rPr>
          <w:iCs/>
          <w:sz w:val="24"/>
          <w:szCs w:val="24"/>
        </w:rPr>
      </w:pPr>
      <w:r>
        <w:rPr>
          <w:iCs/>
          <w:sz w:val="24"/>
          <w:szCs w:val="24"/>
        </w:rPr>
        <w:t>Alapműveletek fogalmi kialakítása, képi, vizuális megerősítése, sokoldalú gyakorlásuk a már „birtokolt” számfogalmakkal építkező számkörökben.</w:t>
      </w:r>
    </w:p>
    <w:p w:rsidR="002C52BA" w:rsidRDefault="002C52BA" w:rsidP="002C52BA">
      <w:pPr>
        <w:pStyle w:val="Szvegtrzs2"/>
        <w:numPr>
          <w:ilvl w:val="0"/>
          <w:numId w:val="102"/>
        </w:numPr>
        <w:spacing w:after="0" w:line="4" w:lineRule="atLeast"/>
        <w:jc w:val="both"/>
        <w:rPr>
          <w:iCs/>
          <w:sz w:val="24"/>
          <w:szCs w:val="24"/>
        </w:rPr>
      </w:pPr>
      <w:r>
        <w:rPr>
          <w:iCs/>
          <w:sz w:val="24"/>
          <w:szCs w:val="24"/>
        </w:rPr>
        <w:t>A matematikai nyelvi relációk tudatosítása, szöveges feladatok megoldás.</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b/>
          <w:iCs/>
          <w:sz w:val="24"/>
          <w:szCs w:val="24"/>
        </w:rPr>
      </w:pPr>
      <w:r w:rsidRPr="00C263B0">
        <w:rPr>
          <w:b/>
          <w:iCs/>
          <w:sz w:val="24"/>
          <w:szCs w:val="24"/>
        </w:rPr>
        <w:t xml:space="preserve"> A fejlesztés kiemelt feladatai a részképesség-zavar és/vagy fogyatékosságok együttes, halmozott tüneteit mutató tanulók esetén</w:t>
      </w:r>
    </w:p>
    <w:p w:rsidR="002C52BA" w:rsidRDefault="002C52BA" w:rsidP="002C52BA">
      <w:pPr>
        <w:pStyle w:val="Szvegtrzs2"/>
        <w:spacing w:after="0" w:line="4" w:lineRule="atLeast"/>
        <w:jc w:val="both"/>
        <w:rPr>
          <w:iCs/>
          <w:sz w:val="24"/>
          <w:szCs w:val="24"/>
        </w:rPr>
      </w:pPr>
      <w:r w:rsidRPr="00C263B0">
        <w:rPr>
          <w:iCs/>
          <w:sz w:val="24"/>
          <w:szCs w:val="24"/>
        </w:rPr>
        <w:t>T</w:t>
      </w:r>
      <w:r>
        <w:rPr>
          <w:iCs/>
          <w:sz w:val="24"/>
          <w:szCs w:val="24"/>
        </w:rPr>
        <w:t>öbb részképesség-zavar együttes előfordulása „halmozott fejlődési zavart” okoz. Ez a beszéd/nyelv, a mozgás, a kognitív képességek eltérő és egyenetlen fejlődését foglalja magába és általában akadálya az anyanyelv tanulásának, az olvasás-írás-számolás elsajátításának.</w:t>
      </w:r>
    </w:p>
    <w:p w:rsidR="002C52BA" w:rsidRDefault="002C52BA" w:rsidP="002C52BA">
      <w:pPr>
        <w:pStyle w:val="Szvegtrzs2"/>
        <w:spacing w:after="0" w:line="4" w:lineRule="atLeast"/>
        <w:jc w:val="both"/>
        <w:rPr>
          <w:iCs/>
          <w:sz w:val="24"/>
          <w:szCs w:val="24"/>
        </w:rPr>
      </w:pPr>
      <w:r>
        <w:rPr>
          <w:iCs/>
          <w:sz w:val="24"/>
          <w:szCs w:val="24"/>
        </w:rPr>
        <w:t>Az ilyen típusú, speciális fejlesztésre szoruló tanulók logopédiai-pedagógiai ellátásának lényege:</w:t>
      </w:r>
    </w:p>
    <w:p w:rsidR="002C52BA" w:rsidRDefault="002C52BA" w:rsidP="002C52BA">
      <w:pPr>
        <w:pStyle w:val="Szvegtrzs2"/>
        <w:numPr>
          <w:ilvl w:val="0"/>
          <w:numId w:val="103"/>
        </w:numPr>
        <w:spacing w:after="0" w:line="4" w:lineRule="atLeast"/>
        <w:jc w:val="both"/>
        <w:rPr>
          <w:iCs/>
          <w:sz w:val="24"/>
          <w:szCs w:val="24"/>
        </w:rPr>
      </w:pPr>
      <w:r>
        <w:rPr>
          <w:iCs/>
          <w:sz w:val="24"/>
          <w:szCs w:val="24"/>
        </w:rPr>
        <w:t>A percepció minden részterületét fejleszteni kell:</w:t>
      </w:r>
    </w:p>
    <w:p w:rsidR="002C52BA" w:rsidRDefault="002C52BA" w:rsidP="002C52BA">
      <w:pPr>
        <w:pStyle w:val="Szvegtrzs2"/>
        <w:numPr>
          <w:ilvl w:val="1"/>
          <w:numId w:val="103"/>
        </w:numPr>
        <w:spacing w:after="0" w:line="4" w:lineRule="atLeast"/>
        <w:jc w:val="both"/>
        <w:rPr>
          <w:iCs/>
          <w:sz w:val="24"/>
          <w:szCs w:val="24"/>
        </w:rPr>
      </w:pPr>
      <w:r>
        <w:rPr>
          <w:iCs/>
          <w:sz w:val="24"/>
          <w:szCs w:val="24"/>
        </w:rPr>
        <w:t>a vizuális,</w:t>
      </w:r>
    </w:p>
    <w:p w:rsidR="002C52BA" w:rsidRDefault="002C52BA" w:rsidP="002C52BA">
      <w:pPr>
        <w:pStyle w:val="Szvegtrzs2"/>
        <w:numPr>
          <w:ilvl w:val="1"/>
          <w:numId w:val="103"/>
        </w:numPr>
        <w:spacing w:after="0" w:line="4" w:lineRule="atLeast"/>
        <w:jc w:val="both"/>
        <w:rPr>
          <w:iCs/>
          <w:sz w:val="24"/>
          <w:szCs w:val="24"/>
        </w:rPr>
      </w:pPr>
      <w:r>
        <w:rPr>
          <w:iCs/>
          <w:sz w:val="24"/>
          <w:szCs w:val="24"/>
        </w:rPr>
        <w:t>akusztikus,</w:t>
      </w:r>
    </w:p>
    <w:p w:rsidR="002C52BA" w:rsidRDefault="002C52BA" w:rsidP="002C52BA">
      <w:pPr>
        <w:pStyle w:val="Szvegtrzs2"/>
        <w:numPr>
          <w:ilvl w:val="1"/>
          <w:numId w:val="103"/>
        </w:numPr>
        <w:spacing w:after="0" w:line="4" w:lineRule="atLeast"/>
        <w:jc w:val="both"/>
        <w:rPr>
          <w:iCs/>
          <w:sz w:val="24"/>
          <w:szCs w:val="24"/>
        </w:rPr>
      </w:pPr>
      <w:r>
        <w:rPr>
          <w:iCs/>
          <w:sz w:val="24"/>
          <w:szCs w:val="24"/>
        </w:rPr>
        <w:t>taktilis,</w:t>
      </w:r>
    </w:p>
    <w:p w:rsidR="002C52BA" w:rsidRDefault="002C52BA" w:rsidP="002C52BA">
      <w:pPr>
        <w:pStyle w:val="Szvegtrzs2"/>
        <w:numPr>
          <w:ilvl w:val="1"/>
          <w:numId w:val="103"/>
        </w:numPr>
        <w:spacing w:after="0" w:line="4" w:lineRule="atLeast"/>
        <w:jc w:val="both"/>
        <w:rPr>
          <w:iCs/>
          <w:sz w:val="24"/>
          <w:szCs w:val="24"/>
        </w:rPr>
      </w:pPr>
      <w:r>
        <w:rPr>
          <w:iCs/>
          <w:sz w:val="24"/>
          <w:szCs w:val="24"/>
        </w:rPr>
        <w:t xml:space="preserve">mozgásos észlelés folyamatait, </w:t>
      </w:r>
    </w:p>
    <w:p w:rsidR="002C52BA" w:rsidRDefault="002C52BA" w:rsidP="002C52BA">
      <w:pPr>
        <w:pStyle w:val="Szvegtrzs2"/>
        <w:numPr>
          <w:ilvl w:val="1"/>
          <w:numId w:val="103"/>
        </w:numPr>
        <w:spacing w:after="0" w:line="4" w:lineRule="atLeast"/>
        <w:jc w:val="both"/>
        <w:rPr>
          <w:iCs/>
          <w:sz w:val="24"/>
          <w:szCs w:val="24"/>
        </w:rPr>
      </w:pPr>
      <w:r>
        <w:rPr>
          <w:iCs/>
          <w:sz w:val="24"/>
          <w:szCs w:val="24"/>
        </w:rPr>
        <w:t>motoros képességeket,</w:t>
      </w:r>
    </w:p>
    <w:p w:rsidR="002C52BA" w:rsidRDefault="002C52BA" w:rsidP="002C52BA">
      <w:pPr>
        <w:pStyle w:val="Szvegtrzs2"/>
        <w:numPr>
          <w:ilvl w:val="1"/>
          <w:numId w:val="103"/>
        </w:numPr>
        <w:spacing w:after="0" w:line="4" w:lineRule="atLeast"/>
        <w:jc w:val="both"/>
        <w:rPr>
          <w:iCs/>
          <w:sz w:val="24"/>
          <w:szCs w:val="24"/>
        </w:rPr>
      </w:pPr>
      <w:r>
        <w:rPr>
          <w:iCs/>
          <w:sz w:val="24"/>
          <w:szCs w:val="24"/>
        </w:rPr>
        <w:t>beszéd- és nyelvi készségeket.</w:t>
      </w:r>
    </w:p>
    <w:p w:rsidR="002C52BA" w:rsidRDefault="002C52BA" w:rsidP="002C52BA">
      <w:pPr>
        <w:pStyle w:val="Szvegtrzs2"/>
        <w:spacing w:after="0" w:line="4" w:lineRule="atLeast"/>
        <w:jc w:val="both"/>
        <w:rPr>
          <w:iCs/>
          <w:sz w:val="24"/>
          <w:szCs w:val="24"/>
        </w:rPr>
      </w:pPr>
    </w:p>
    <w:p w:rsidR="002C52BA" w:rsidRPr="00D9243A" w:rsidRDefault="002C52BA" w:rsidP="002C52BA">
      <w:pPr>
        <w:pStyle w:val="Szvegtrzs2"/>
        <w:spacing w:after="0" w:line="4" w:lineRule="atLeast"/>
        <w:jc w:val="both"/>
        <w:rPr>
          <w:b/>
          <w:iCs/>
          <w:sz w:val="24"/>
          <w:szCs w:val="24"/>
        </w:rPr>
      </w:pPr>
      <w:r w:rsidRPr="00D9243A">
        <w:rPr>
          <w:b/>
          <w:iCs/>
          <w:sz w:val="24"/>
          <w:szCs w:val="24"/>
        </w:rPr>
        <w:t>A részképesség-zavar tüneteit mutató tanulók fejlesztésének alapelvei, módszerei, eszközei:</w:t>
      </w:r>
    </w:p>
    <w:p w:rsidR="002C52BA" w:rsidRDefault="002C52BA" w:rsidP="002C52BA">
      <w:pPr>
        <w:pStyle w:val="Szvegtrzs2"/>
        <w:numPr>
          <w:ilvl w:val="0"/>
          <w:numId w:val="103"/>
        </w:numPr>
        <w:spacing w:after="0" w:line="4" w:lineRule="atLeast"/>
        <w:jc w:val="both"/>
        <w:rPr>
          <w:iCs/>
          <w:sz w:val="24"/>
          <w:szCs w:val="24"/>
        </w:rPr>
      </w:pPr>
      <w:r>
        <w:rPr>
          <w:iCs/>
          <w:sz w:val="24"/>
          <w:szCs w:val="24"/>
        </w:rPr>
        <w:t>A részképesség-zavar tüneteit mutató tanulók különleges gondozási igényeinek kielégítése gyógypedagógus közreműködését igényli, aki meghatározza:</w:t>
      </w:r>
    </w:p>
    <w:p w:rsidR="002C52BA" w:rsidRDefault="002C52BA" w:rsidP="002C52BA">
      <w:pPr>
        <w:pStyle w:val="Szvegtrzs2"/>
        <w:numPr>
          <w:ilvl w:val="1"/>
          <w:numId w:val="103"/>
        </w:numPr>
        <w:spacing w:after="0" w:line="4" w:lineRule="atLeast"/>
        <w:jc w:val="both"/>
        <w:rPr>
          <w:iCs/>
          <w:sz w:val="24"/>
          <w:szCs w:val="24"/>
        </w:rPr>
      </w:pPr>
      <w:r>
        <w:rPr>
          <w:iCs/>
          <w:sz w:val="24"/>
          <w:szCs w:val="24"/>
        </w:rPr>
        <w:t>a lemaradás helyét és mértékét</w:t>
      </w:r>
    </w:p>
    <w:p w:rsidR="002C52BA" w:rsidRDefault="002C52BA" w:rsidP="002C52BA">
      <w:pPr>
        <w:pStyle w:val="Szvegtrzs2"/>
        <w:numPr>
          <w:ilvl w:val="1"/>
          <w:numId w:val="103"/>
        </w:numPr>
        <w:spacing w:after="0" w:line="4" w:lineRule="atLeast"/>
        <w:jc w:val="both"/>
        <w:rPr>
          <w:iCs/>
          <w:sz w:val="24"/>
          <w:szCs w:val="24"/>
        </w:rPr>
      </w:pPr>
      <w:r>
        <w:rPr>
          <w:iCs/>
          <w:sz w:val="24"/>
          <w:szCs w:val="24"/>
        </w:rPr>
        <w:t>meghatározza a fejlesztési célt</w:t>
      </w:r>
    </w:p>
    <w:p w:rsidR="002C52BA" w:rsidRDefault="002C52BA" w:rsidP="002C52BA">
      <w:pPr>
        <w:pStyle w:val="Szvegtrzs2"/>
        <w:numPr>
          <w:ilvl w:val="0"/>
          <w:numId w:val="103"/>
        </w:numPr>
        <w:spacing w:after="0" w:line="4" w:lineRule="atLeast"/>
        <w:jc w:val="both"/>
        <w:rPr>
          <w:iCs/>
          <w:sz w:val="24"/>
          <w:szCs w:val="24"/>
        </w:rPr>
      </w:pPr>
      <w:r>
        <w:rPr>
          <w:iCs/>
          <w:sz w:val="24"/>
          <w:szCs w:val="24"/>
        </w:rPr>
        <w:t>A tanulók a komplexitás elvén alapuló egyéni terápiás terv alapján kapnak segítséget. A foglalkozások anyagának meghatározása a gyermek egyéni szükségleteinek figyelembe vételével történik.</w:t>
      </w:r>
    </w:p>
    <w:p w:rsidR="002C52BA" w:rsidRDefault="002C52BA" w:rsidP="002C52BA">
      <w:pPr>
        <w:pStyle w:val="Szvegtrzs2"/>
        <w:numPr>
          <w:ilvl w:val="0"/>
          <w:numId w:val="103"/>
        </w:numPr>
        <w:spacing w:after="0" w:line="4" w:lineRule="atLeast"/>
        <w:jc w:val="both"/>
        <w:rPr>
          <w:iCs/>
          <w:sz w:val="24"/>
          <w:szCs w:val="24"/>
        </w:rPr>
      </w:pPr>
      <w:r>
        <w:rPr>
          <w:iCs/>
          <w:sz w:val="24"/>
          <w:szCs w:val="24"/>
        </w:rPr>
        <w:t>Módszer jellemzői:</w:t>
      </w:r>
    </w:p>
    <w:p w:rsidR="002C52BA" w:rsidRDefault="002C52BA" w:rsidP="002C52BA">
      <w:pPr>
        <w:pStyle w:val="Szvegtrzs2"/>
        <w:numPr>
          <w:ilvl w:val="1"/>
          <w:numId w:val="103"/>
        </w:numPr>
        <w:spacing w:after="0" w:line="4" w:lineRule="atLeast"/>
        <w:jc w:val="both"/>
        <w:rPr>
          <w:iCs/>
          <w:sz w:val="24"/>
          <w:szCs w:val="24"/>
        </w:rPr>
      </w:pPr>
      <w:r>
        <w:rPr>
          <w:iCs/>
          <w:sz w:val="24"/>
          <w:szCs w:val="24"/>
        </w:rPr>
        <w:t>Többirányú ráhatás, rávezetés</w:t>
      </w:r>
    </w:p>
    <w:p w:rsidR="002C52BA" w:rsidRDefault="002C52BA" w:rsidP="002C52BA">
      <w:pPr>
        <w:pStyle w:val="Szvegtrzs2"/>
        <w:numPr>
          <w:ilvl w:val="1"/>
          <w:numId w:val="103"/>
        </w:numPr>
        <w:spacing w:after="0" w:line="4" w:lineRule="atLeast"/>
        <w:jc w:val="both"/>
        <w:rPr>
          <w:iCs/>
          <w:sz w:val="24"/>
          <w:szCs w:val="24"/>
        </w:rPr>
      </w:pPr>
      <w:r>
        <w:rPr>
          <w:iCs/>
          <w:sz w:val="24"/>
          <w:szCs w:val="24"/>
        </w:rPr>
        <w:t>Az egyes részfunkciók megerősítése, vagy szükség esetén újratanítása.</w:t>
      </w:r>
    </w:p>
    <w:p w:rsidR="002C52BA" w:rsidRDefault="002C52BA" w:rsidP="002C52BA">
      <w:pPr>
        <w:pStyle w:val="Szvegtrzs2"/>
        <w:numPr>
          <w:ilvl w:val="0"/>
          <w:numId w:val="104"/>
        </w:numPr>
        <w:spacing w:after="0" w:line="4" w:lineRule="atLeast"/>
        <w:jc w:val="both"/>
        <w:rPr>
          <w:iCs/>
          <w:sz w:val="24"/>
          <w:szCs w:val="24"/>
        </w:rPr>
      </w:pPr>
      <w:r>
        <w:rPr>
          <w:iCs/>
          <w:sz w:val="24"/>
          <w:szCs w:val="24"/>
        </w:rPr>
        <w:t>Tartalmában közeledhet a pedagógiai követelményekhez, de a fejlesztő tevékenység soha nem lehet rátanítás vagy korrepetálás.</w:t>
      </w:r>
    </w:p>
    <w:p w:rsidR="002C52BA" w:rsidRDefault="002C52BA" w:rsidP="002C52BA">
      <w:pPr>
        <w:pStyle w:val="Szvegtrzs2"/>
        <w:numPr>
          <w:ilvl w:val="0"/>
          <w:numId w:val="104"/>
        </w:numPr>
        <w:spacing w:after="0" w:line="4" w:lineRule="atLeast"/>
        <w:jc w:val="both"/>
        <w:rPr>
          <w:iCs/>
          <w:sz w:val="24"/>
          <w:szCs w:val="24"/>
        </w:rPr>
      </w:pPr>
      <w:r>
        <w:rPr>
          <w:iCs/>
          <w:sz w:val="24"/>
          <w:szCs w:val="24"/>
        </w:rPr>
        <w:t>A fejlesztő munka eszközrendszere:</w:t>
      </w:r>
    </w:p>
    <w:p w:rsidR="002C52BA" w:rsidRDefault="002C52BA" w:rsidP="002C52BA">
      <w:pPr>
        <w:pStyle w:val="Szvegtrzs2"/>
        <w:numPr>
          <w:ilvl w:val="1"/>
          <w:numId w:val="104"/>
        </w:numPr>
        <w:spacing w:after="0" w:line="4" w:lineRule="atLeast"/>
        <w:jc w:val="both"/>
        <w:rPr>
          <w:iCs/>
          <w:sz w:val="24"/>
          <w:szCs w:val="24"/>
        </w:rPr>
      </w:pPr>
      <w:r>
        <w:rPr>
          <w:iCs/>
          <w:sz w:val="24"/>
          <w:szCs w:val="24"/>
        </w:rPr>
        <w:t>Eldöntetlen kérdés, hogy a fejlesztő munkának melyik formája az, ami a gyakorlatban beválik, a tornaórákon, vagy pedig a gyerek kiemelésével, külön kiscsoportban történő fejlesztés. Iskolánkban külön erre a célra kialakított helyiségben vesznek részt a foglalkozásokon a gyerekek.</w:t>
      </w:r>
    </w:p>
    <w:p w:rsidR="002C52BA" w:rsidRDefault="002C52BA" w:rsidP="002C52BA">
      <w:pPr>
        <w:pStyle w:val="Szvegtrzs2"/>
        <w:numPr>
          <w:ilvl w:val="1"/>
          <w:numId w:val="104"/>
        </w:numPr>
        <w:spacing w:after="0" w:line="4" w:lineRule="atLeast"/>
        <w:jc w:val="both"/>
        <w:rPr>
          <w:iCs/>
          <w:sz w:val="24"/>
          <w:szCs w:val="24"/>
        </w:rPr>
      </w:pPr>
      <w:r>
        <w:rPr>
          <w:iCs/>
          <w:sz w:val="24"/>
          <w:szCs w:val="24"/>
        </w:rPr>
        <w:t>A különböző képességterületek fejlesztését szolgáló változatos eszközrendszer kialakítása a célunk. (speciális feladatlapok, játékok)</w:t>
      </w:r>
    </w:p>
    <w:p w:rsidR="002C52BA" w:rsidRDefault="002C52BA" w:rsidP="002C52BA">
      <w:pPr>
        <w:pStyle w:val="Szvegtrzs2"/>
        <w:numPr>
          <w:ilvl w:val="0"/>
          <w:numId w:val="105"/>
        </w:numPr>
        <w:spacing w:after="0" w:line="4" w:lineRule="atLeast"/>
        <w:jc w:val="both"/>
        <w:rPr>
          <w:iCs/>
          <w:sz w:val="24"/>
          <w:szCs w:val="24"/>
        </w:rPr>
      </w:pPr>
      <w:r>
        <w:rPr>
          <w:iCs/>
          <w:sz w:val="24"/>
          <w:szCs w:val="24"/>
        </w:rPr>
        <w:t>A kialakult részképességek jellegének megfelelően az iskolai oktatásban érvényesíteni szükséges a méltányos számonkérési, értékelési, esetleg az intenzív terápia idejére szóló átmeneti felmentési lehetőségeket. Mindez azonban elsődlegesen a gyermek távlati érdekeinek figyelembe vételével történjen.</w:t>
      </w:r>
    </w:p>
    <w:p w:rsidR="002C52BA" w:rsidRDefault="002C52BA" w:rsidP="002C52BA">
      <w:pPr>
        <w:pStyle w:val="Szvegtrzs2"/>
        <w:numPr>
          <w:ilvl w:val="0"/>
          <w:numId w:val="104"/>
        </w:numPr>
        <w:spacing w:after="0" w:line="4" w:lineRule="atLeast"/>
        <w:jc w:val="both"/>
        <w:rPr>
          <w:iCs/>
          <w:sz w:val="24"/>
          <w:szCs w:val="24"/>
        </w:rPr>
      </w:pPr>
      <w:r>
        <w:rPr>
          <w:iCs/>
          <w:sz w:val="24"/>
          <w:szCs w:val="24"/>
        </w:rPr>
        <w:t>A részképesség-zavar tüneteit mutató tanulók oktatásának preferált formája a hagyományos integrált oktatás.</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b/>
          <w:iCs/>
          <w:sz w:val="24"/>
          <w:szCs w:val="24"/>
        </w:rPr>
      </w:pPr>
      <w:r w:rsidRPr="00070820">
        <w:rPr>
          <w:b/>
          <w:iCs/>
          <w:sz w:val="24"/>
          <w:szCs w:val="24"/>
        </w:rPr>
        <w:t>A követelmények meghatározása:</w:t>
      </w:r>
    </w:p>
    <w:p w:rsidR="002C52BA" w:rsidRDefault="002C52BA" w:rsidP="002C52BA">
      <w:pPr>
        <w:pStyle w:val="Szvegtrzs2"/>
        <w:numPr>
          <w:ilvl w:val="0"/>
          <w:numId w:val="104"/>
        </w:numPr>
        <w:spacing w:after="0" w:line="4" w:lineRule="atLeast"/>
        <w:jc w:val="both"/>
        <w:rPr>
          <w:iCs/>
          <w:sz w:val="24"/>
          <w:szCs w:val="24"/>
        </w:rPr>
      </w:pPr>
      <w:r w:rsidRPr="008D6520">
        <w:rPr>
          <w:iCs/>
          <w:sz w:val="24"/>
          <w:szCs w:val="24"/>
        </w:rPr>
        <w:t>A részképesség-zavar tüneteit mutató</w:t>
      </w:r>
      <w:r>
        <w:rPr>
          <w:iCs/>
          <w:sz w:val="24"/>
          <w:szCs w:val="24"/>
        </w:rPr>
        <w:t xml:space="preserve"> tanulók sajátos fejlesztésének elvei nem indokolják a NAT és a kerettanterv követelményeinek módosítását. A tanulók e csoportja ugyanis képes a követelmények minimum- vagy annál magasabb szinten történő elsajátítására, tanulási zavaraik a közoktatási törvény adta lehetőségeken belül – kiegészítő egyéni terápia – esetén kezelhetők.</w:t>
      </w:r>
    </w:p>
    <w:p w:rsidR="002C52BA" w:rsidRDefault="002C52BA" w:rsidP="002C52BA">
      <w:pPr>
        <w:pStyle w:val="Szvegtrzs2"/>
        <w:numPr>
          <w:ilvl w:val="0"/>
          <w:numId w:val="104"/>
        </w:numPr>
        <w:spacing w:after="0" w:line="4" w:lineRule="atLeast"/>
        <w:jc w:val="both"/>
        <w:rPr>
          <w:iCs/>
          <w:sz w:val="24"/>
          <w:szCs w:val="24"/>
        </w:rPr>
      </w:pPr>
      <w:r>
        <w:rPr>
          <w:iCs/>
          <w:sz w:val="24"/>
          <w:szCs w:val="24"/>
        </w:rPr>
        <w:t>Kellő segítség és kompenzatorikus eszközök igénybevétele mellett elvárható a minimum vagy annál magasabb szintű követelmények teljesítése. Speciális probléma vagy a tanulási zavarok halmozott előfordulása esetén lehetőség nyílik egyénre szabott követelményrendszer kialakítására.</w:t>
      </w:r>
    </w:p>
    <w:p w:rsidR="002C52BA" w:rsidRDefault="002C52BA" w:rsidP="002C52BA">
      <w:pPr>
        <w:pStyle w:val="Szvegtrzs2"/>
        <w:numPr>
          <w:ilvl w:val="0"/>
          <w:numId w:val="104"/>
        </w:numPr>
        <w:spacing w:after="0" w:line="4" w:lineRule="atLeast"/>
        <w:jc w:val="both"/>
        <w:rPr>
          <w:iCs/>
          <w:sz w:val="24"/>
          <w:szCs w:val="24"/>
        </w:rPr>
      </w:pPr>
      <w:r>
        <w:rPr>
          <w:iCs/>
          <w:sz w:val="24"/>
          <w:szCs w:val="24"/>
        </w:rPr>
        <w:t>Kiemelt szerepet kap a kommunikációs kultúra elsajátítása, mert a diszlexiás és diszgráfiás tanulók speciális nevelési szükségletei ezen a területen koncentrálódnak.</w:t>
      </w:r>
    </w:p>
    <w:p w:rsidR="002C52BA" w:rsidRDefault="002C52BA" w:rsidP="002C52BA">
      <w:pPr>
        <w:pStyle w:val="Szvegtrzs2"/>
        <w:numPr>
          <w:ilvl w:val="0"/>
          <w:numId w:val="104"/>
        </w:numPr>
        <w:spacing w:after="0" w:line="4" w:lineRule="atLeast"/>
        <w:jc w:val="both"/>
        <w:rPr>
          <w:iCs/>
          <w:sz w:val="24"/>
          <w:szCs w:val="24"/>
        </w:rPr>
      </w:pPr>
      <w:r>
        <w:rPr>
          <w:iCs/>
          <w:sz w:val="24"/>
          <w:szCs w:val="24"/>
        </w:rPr>
        <w:t>Magyar nyelv és irodalom esetén javasolt a következők beiktatása: testséma fejlesztése, vizuomotoros koordináció fejlesztése, grafomotoros fejlesztés, helyes ejtés, a fonémahallás fejlesztése, hang-betűegyeztetési gyakorlatok, a verbális figyelem és emlékezet intenzív fejlesztése, memoriterek.</w:t>
      </w:r>
    </w:p>
    <w:p w:rsidR="002C52BA" w:rsidRDefault="002C52BA" w:rsidP="002C52BA">
      <w:pPr>
        <w:pStyle w:val="Szvegtrzs2"/>
        <w:numPr>
          <w:ilvl w:val="0"/>
          <w:numId w:val="104"/>
        </w:numPr>
        <w:spacing w:after="0" w:line="4" w:lineRule="atLeast"/>
        <w:jc w:val="both"/>
        <w:rPr>
          <w:iCs/>
          <w:sz w:val="24"/>
          <w:szCs w:val="24"/>
        </w:rPr>
      </w:pPr>
      <w:r>
        <w:rPr>
          <w:iCs/>
          <w:sz w:val="24"/>
          <w:szCs w:val="24"/>
        </w:rPr>
        <w:t>Az élő idegen nyelv tanítási nem hagyható el. Javasolt a felmentés helyett a nyelvoktatás auditív módszereit alkalmazni szűkített programmal, méltányos értékelési rendszerrel vagy értékelés alóli felmentéssel.</w:t>
      </w:r>
    </w:p>
    <w:p w:rsidR="002C52BA" w:rsidRDefault="002C52BA" w:rsidP="002C52BA">
      <w:pPr>
        <w:pStyle w:val="Szvegtrzs2"/>
        <w:numPr>
          <w:ilvl w:val="0"/>
          <w:numId w:val="104"/>
        </w:numPr>
        <w:spacing w:after="0" w:line="4" w:lineRule="atLeast"/>
        <w:jc w:val="both"/>
        <w:rPr>
          <w:iCs/>
          <w:sz w:val="24"/>
          <w:szCs w:val="24"/>
        </w:rPr>
      </w:pPr>
      <w:r>
        <w:rPr>
          <w:iCs/>
          <w:sz w:val="24"/>
          <w:szCs w:val="24"/>
        </w:rPr>
        <w:t>A testnevelés és sport területén célszerű szenzoros integrációs program és/vagy gyógyúszás alkalmazása.</w:t>
      </w:r>
    </w:p>
    <w:p w:rsidR="002C52BA" w:rsidRDefault="002C52BA" w:rsidP="002C52BA">
      <w:pPr>
        <w:pStyle w:val="Szvegtrzs2"/>
        <w:numPr>
          <w:ilvl w:val="0"/>
          <w:numId w:val="104"/>
        </w:numPr>
        <w:spacing w:after="0" w:line="4" w:lineRule="atLeast"/>
        <w:jc w:val="both"/>
        <w:rPr>
          <w:iCs/>
          <w:sz w:val="24"/>
          <w:szCs w:val="24"/>
        </w:rPr>
      </w:pPr>
      <w:r>
        <w:rPr>
          <w:iCs/>
          <w:sz w:val="24"/>
          <w:szCs w:val="24"/>
        </w:rPr>
        <w:t>A matematika minimális követelményeinek teljesítése kompenzációs lehetőségeket, speciális módszereket, gyógypedagógiai segítséget feltételez.</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b/>
          <w:iCs/>
          <w:sz w:val="24"/>
          <w:szCs w:val="24"/>
        </w:rPr>
      </w:pPr>
      <w:r w:rsidRPr="000211BC">
        <w:rPr>
          <w:b/>
          <w:iCs/>
          <w:sz w:val="24"/>
          <w:szCs w:val="24"/>
        </w:rPr>
        <w:t>Egészségügyi és pedagógiai célú rehabilitáció:</w:t>
      </w:r>
    </w:p>
    <w:p w:rsidR="002C52BA" w:rsidRDefault="002C52BA" w:rsidP="002C52BA">
      <w:pPr>
        <w:pStyle w:val="Szvegtrzs2"/>
        <w:numPr>
          <w:ilvl w:val="0"/>
          <w:numId w:val="106"/>
        </w:numPr>
        <w:spacing w:after="0" w:line="4" w:lineRule="atLeast"/>
        <w:jc w:val="both"/>
        <w:rPr>
          <w:iCs/>
          <w:sz w:val="24"/>
          <w:szCs w:val="24"/>
        </w:rPr>
      </w:pPr>
      <w:r w:rsidRPr="000211BC">
        <w:rPr>
          <w:iCs/>
          <w:sz w:val="24"/>
          <w:szCs w:val="24"/>
        </w:rPr>
        <w:t>Egészségügyi</w:t>
      </w:r>
      <w:r>
        <w:rPr>
          <w:iCs/>
          <w:sz w:val="24"/>
          <w:szCs w:val="24"/>
        </w:rPr>
        <w:t xml:space="preserve"> rehabilitáció:</w:t>
      </w:r>
    </w:p>
    <w:p w:rsidR="002C52BA" w:rsidRDefault="002C52BA" w:rsidP="002C52BA">
      <w:pPr>
        <w:pStyle w:val="Szvegtrzs2"/>
        <w:numPr>
          <w:ilvl w:val="1"/>
          <w:numId w:val="106"/>
        </w:numPr>
        <w:spacing w:after="0" w:line="4" w:lineRule="atLeast"/>
        <w:jc w:val="both"/>
        <w:rPr>
          <w:iCs/>
          <w:sz w:val="24"/>
          <w:szCs w:val="24"/>
        </w:rPr>
      </w:pPr>
      <w:r>
        <w:rPr>
          <w:iCs/>
          <w:sz w:val="24"/>
          <w:szCs w:val="24"/>
        </w:rPr>
        <w:t>Gyógytorna</w:t>
      </w:r>
    </w:p>
    <w:p w:rsidR="002C52BA" w:rsidRDefault="002C52BA" w:rsidP="002C52BA">
      <w:pPr>
        <w:pStyle w:val="Szvegtrzs2"/>
        <w:numPr>
          <w:ilvl w:val="1"/>
          <w:numId w:val="106"/>
        </w:numPr>
        <w:spacing w:after="0" w:line="4" w:lineRule="atLeast"/>
        <w:jc w:val="both"/>
        <w:rPr>
          <w:iCs/>
          <w:sz w:val="24"/>
          <w:szCs w:val="24"/>
        </w:rPr>
      </w:pPr>
      <w:r>
        <w:rPr>
          <w:iCs/>
          <w:sz w:val="24"/>
          <w:szCs w:val="24"/>
        </w:rPr>
        <w:t>Gyógyúszás</w:t>
      </w:r>
    </w:p>
    <w:p w:rsidR="002C52BA" w:rsidRDefault="002C52BA" w:rsidP="002C52BA">
      <w:pPr>
        <w:pStyle w:val="Szvegtrzs2"/>
        <w:numPr>
          <w:ilvl w:val="1"/>
          <w:numId w:val="106"/>
        </w:numPr>
        <w:spacing w:after="0" w:line="4" w:lineRule="atLeast"/>
        <w:jc w:val="both"/>
        <w:rPr>
          <w:iCs/>
          <w:sz w:val="24"/>
          <w:szCs w:val="24"/>
        </w:rPr>
      </w:pPr>
      <w:r>
        <w:rPr>
          <w:iCs/>
          <w:sz w:val="24"/>
          <w:szCs w:val="24"/>
        </w:rPr>
        <w:t>Bizonyos sportok, elsősorban labdajátékok. Mindezekre az iskolában, helyben van lehetőség.</w:t>
      </w:r>
    </w:p>
    <w:p w:rsidR="002C52BA" w:rsidRDefault="002C52BA" w:rsidP="002C52BA">
      <w:pPr>
        <w:pStyle w:val="Szvegtrzs2"/>
        <w:spacing w:after="0" w:line="4" w:lineRule="atLeast"/>
        <w:jc w:val="both"/>
        <w:rPr>
          <w:iCs/>
          <w:sz w:val="24"/>
          <w:szCs w:val="24"/>
        </w:rPr>
      </w:pPr>
    </w:p>
    <w:p w:rsidR="002C52BA" w:rsidRDefault="002C52BA" w:rsidP="002C52BA">
      <w:pPr>
        <w:pStyle w:val="Szvegtrzs2"/>
        <w:numPr>
          <w:ilvl w:val="0"/>
          <w:numId w:val="106"/>
        </w:numPr>
        <w:spacing w:after="0" w:line="4" w:lineRule="atLeast"/>
        <w:jc w:val="both"/>
        <w:rPr>
          <w:iCs/>
          <w:sz w:val="24"/>
          <w:szCs w:val="24"/>
        </w:rPr>
      </w:pPr>
      <w:r>
        <w:rPr>
          <w:iCs/>
          <w:sz w:val="24"/>
          <w:szCs w:val="24"/>
        </w:rPr>
        <w:t>Pedagógiai rehabilitáció:</w:t>
      </w:r>
    </w:p>
    <w:p w:rsidR="002C52BA" w:rsidRDefault="002C52BA" w:rsidP="002C52BA">
      <w:pPr>
        <w:pStyle w:val="Szvegtrzs2"/>
        <w:numPr>
          <w:ilvl w:val="1"/>
          <w:numId w:val="106"/>
        </w:numPr>
        <w:spacing w:after="0" w:line="4" w:lineRule="atLeast"/>
        <w:jc w:val="both"/>
        <w:rPr>
          <w:iCs/>
          <w:sz w:val="24"/>
          <w:szCs w:val="24"/>
        </w:rPr>
      </w:pPr>
      <w:r>
        <w:rPr>
          <w:iCs/>
          <w:sz w:val="24"/>
          <w:szCs w:val="24"/>
        </w:rPr>
        <w:t>Funkcionális képességfejlesztő programok gyakoroltatása, elmélyítése.</w:t>
      </w:r>
    </w:p>
    <w:p w:rsidR="002C52BA" w:rsidRDefault="002C52BA" w:rsidP="002C52BA">
      <w:pPr>
        <w:pStyle w:val="Szvegtrzs2"/>
        <w:numPr>
          <w:ilvl w:val="1"/>
          <w:numId w:val="106"/>
        </w:numPr>
        <w:spacing w:after="0" w:line="4" w:lineRule="atLeast"/>
        <w:jc w:val="both"/>
        <w:rPr>
          <w:iCs/>
          <w:sz w:val="24"/>
          <w:szCs w:val="24"/>
        </w:rPr>
      </w:pPr>
      <w:r>
        <w:rPr>
          <w:iCs/>
          <w:sz w:val="24"/>
          <w:szCs w:val="24"/>
        </w:rPr>
        <w:t>A terápiás fejlesztő programok mellett szükséges időt tartalékolni a betegségek utáni felzárkóztatásra, esetleg tantárgyi részek elmélyítésére.</w:t>
      </w:r>
    </w:p>
    <w:p w:rsidR="002C52BA" w:rsidRDefault="002C52BA" w:rsidP="002C52BA">
      <w:pPr>
        <w:pStyle w:val="Szvegtrzs2"/>
        <w:numPr>
          <w:ilvl w:val="1"/>
          <w:numId w:val="106"/>
        </w:numPr>
        <w:spacing w:after="0" w:line="4" w:lineRule="atLeast"/>
        <w:jc w:val="both"/>
        <w:rPr>
          <w:iCs/>
          <w:sz w:val="24"/>
          <w:szCs w:val="24"/>
        </w:rPr>
      </w:pPr>
      <w:r>
        <w:rPr>
          <w:iCs/>
          <w:sz w:val="24"/>
          <w:szCs w:val="24"/>
        </w:rPr>
        <w:t>Ennek a keretében van lehetőség bizonyos kompenzáló eszközök használatának megtanítására, gyakorlására (szövegszerkesztés, helyesírás ellenőrzés, rajzprogramok kezelése, számítógép használata), mivel ezek az eszközök optimálisan egyéni vagy kiscsoportos formában használhatók.</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iCs/>
          <w:sz w:val="24"/>
          <w:szCs w:val="24"/>
        </w:rPr>
      </w:pPr>
      <w:r>
        <w:rPr>
          <w:iCs/>
          <w:sz w:val="24"/>
          <w:szCs w:val="24"/>
        </w:rPr>
        <w:t>A sajátos nevelési igényű tanulók oktatásán belül különös hangsúlyt kap nálunk az autista gyermekek inkluzív oktatása-nevelése.</w:t>
      </w:r>
    </w:p>
    <w:p w:rsidR="002C52BA" w:rsidRDefault="002C52BA" w:rsidP="002C52BA">
      <w:pPr>
        <w:pStyle w:val="Szvegtrzs2"/>
        <w:spacing w:after="0" w:line="4" w:lineRule="atLeast"/>
        <w:jc w:val="both"/>
        <w:rPr>
          <w:iCs/>
          <w:sz w:val="24"/>
          <w:szCs w:val="24"/>
        </w:rPr>
      </w:pPr>
      <w:r>
        <w:rPr>
          <w:iCs/>
          <w:sz w:val="24"/>
          <w:szCs w:val="24"/>
        </w:rPr>
        <w:t xml:space="preserve">E feladat elvégzéséhez először is a tárgyi és személyi szakmai feltételek megteremtéséről kellett gondoskodnunk. Mindezek együtt állásával már „csak” a taneszközök és a megfelelő szakmai háttér megteremtése a feladat. Ez a háttér jelenti a gyerekek és szülők körében is a felvilágosító, preventív munkát, hogy megfelelően elfogadóak legyenek sajátos nevelési igényű társaikkal, és minél sikeresebb legyen a beteg gyerekek beintegrálása a többségi iskolába. Elengedhetetlen, hogy a tantestület pozitív, befogadó attitűddel készüljön a feladatra. Különösen nagy feladat hárul azokra a pedagógusokra, akik osztályukban felvállalják az autista gyermekek integrációját. Mivel ezeknek a gyerekeknek a képességkultúrája nagyon változatos, minden gyermekhez más kulcs vezet, és ezt a kulcsot megtalálni, csak megfelelő szakember segítségével lehet, aki segíti felmérni személyre szabottan funkcióterületenként a megfelelő és fejlesztendő készségeket, képességeket. </w:t>
      </w:r>
    </w:p>
    <w:p w:rsidR="002C52BA" w:rsidRDefault="002C52BA" w:rsidP="002C52BA">
      <w:pPr>
        <w:pStyle w:val="Szvegtrzs2"/>
        <w:spacing w:after="0" w:line="4" w:lineRule="atLeast"/>
        <w:jc w:val="both"/>
        <w:rPr>
          <w:iCs/>
          <w:sz w:val="24"/>
          <w:szCs w:val="24"/>
        </w:rPr>
      </w:pPr>
      <w:r>
        <w:rPr>
          <w:iCs/>
          <w:sz w:val="24"/>
          <w:szCs w:val="24"/>
        </w:rPr>
        <w:t xml:space="preserve">A tananyag tartalmával, terjedelmével kapcsolatos problémák: </w:t>
      </w:r>
    </w:p>
    <w:p w:rsidR="002C52BA" w:rsidRDefault="002C52BA" w:rsidP="002C52BA">
      <w:pPr>
        <w:pStyle w:val="Szvegtrzs2"/>
        <w:spacing w:after="0" w:line="4" w:lineRule="atLeast"/>
        <w:jc w:val="both"/>
        <w:rPr>
          <w:iCs/>
          <w:sz w:val="24"/>
          <w:szCs w:val="24"/>
        </w:rPr>
      </w:pPr>
      <w:r>
        <w:rPr>
          <w:iCs/>
          <w:sz w:val="24"/>
          <w:szCs w:val="24"/>
        </w:rPr>
        <w:t>Az érintett tanulók esetében kétszeres terhelésről beszélhetünk, hiszen a tananyag mellett meg kell tanulniuk a szociális interakciókban való részvétel módját. A folyamat tervezéséhez, a problémák megelőzéséhez, kezeléséhez különösen fontos az autizmus területén jártas szakember jelenléte, valamint az autizmussal élő gyerekek oktatásában részt vevő szakemberek együttműködése, állandó véleménycseréje, kommunikációja. Az intézmény valamennyi pedagógusának tájékozottnak kell lennie a témában, hogy a gyermekek integrációját akár egy folyosói találkozás alkalmával is segíthessék.</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b/>
          <w:iCs/>
          <w:sz w:val="24"/>
          <w:szCs w:val="24"/>
        </w:rPr>
      </w:pPr>
      <w:r w:rsidRPr="00C74628">
        <w:rPr>
          <w:b/>
          <w:iCs/>
          <w:sz w:val="24"/>
          <w:szCs w:val="24"/>
        </w:rPr>
        <w:t>Az autizmussal élő gyermekek esetében különösen hangsúlyos tanítandó tartalmak:</w:t>
      </w:r>
    </w:p>
    <w:p w:rsidR="002C52BA" w:rsidRPr="00C74628" w:rsidRDefault="002C52BA" w:rsidP="002C52BA">
      <w:pPr>
        <w:pStyle w:val="Szvegtrzs2"/>
        <w:numPr>
          <w:ilvl w:val="0"/>
          <w:numId w:val="107"/>
        </w:numPr>
        <w:spacing w:after="0" w:line="4" w:lineRule="atLeast"/>
        <w:jc w:val="both"/>
        <w:rPr>
          <w:iCs/>
          <w:sz w:val="24"/>
          <w:szCs w:val="24"/>
        </w:rPr>
      </w:pPr>
      <w:r w:rsidRPr="00C74628">
        <w:rPr>
          <w:iCs/>
          <w:sz w:val="24"/>
          <w:szCs w:val="24"/>
        </w:rPr>
        <w:t>Viselkedési szabályok, minták</w:t>
      </w:r>
    </w:p>
    <w:p w:rsidR="002C52BA" w:rsidRPr="00C74628" w:rsidRDefault="002C52BA" w:rsidP="002C52BA">
      <w:pPr>
        <w:pStyle w:val="Szvegtrzs2"/>
        <w:numPr>
          <w:ilvl w:val="0"/>
          <w:numId w:val="107"/>
        </w:numPr>
        <w:spacing w:after="0" w:line="4" w:lineRule="atLeast"/>
        <w:jc w:val="both"/>
        <w:rPr>
          <w:iCs/>
          <w:sz w:val="24"/>
          <w:szCs w:val="24"/>
        </w:rPr>
      </w:pPr>
      <w:r w:rsidRPr="00C74628">
        <w:rPr>
          <w:iCs/>
          <w:sz w:val="24"/>
          <w:szCs w:val="24"/>
        </w:rPr>
        <w:t>Énkép, önismeret</w:t>
      </w:r>
    </w:p>
    <w:p w:rsidR="002C52BA" w:rsidRPr="00C74628" w:rsidRDefault="002C52BA" w:rsidP="002C52BA">
      <w:pPr>
        <w:pStyle w:val="Szvegtrzs2"/>
        <w:numPr>
          <w:ilvl w:val="0"/>
          <w:numId w:val="107"/>
        </w:numPr>
        <w:spacing w:after="0" w:line="4" w:lineRule="atLeast"/>
        <w:jc w:val="both"/>
        <w:rPr>
          <w:iCs/>
          <w:sz w:val="24"/>
          <w:szCs w:val="24"/>
        </w:rPr>
      </w:pPr>
      <w:r w:rsidRPr="00C74628">
        <w:rPr>
          <w:iCs/>
          <w:sz w:val="24"/>
          <w:szCs w:val="24"/>
        </w:rPr>
        <w:t>Érzelmek kifejezése</w:t>
      </w:r>
    </w:p>
    <w:p w:rsidR="002C52BA" w:rsidRPr="00C74628" w:rsidRDefault="002C52BA" w:rsidP="002C52BA">
      <w:pPr>
        <w:pStyle w:val="Szvegtrzs2"/>
        <w:numPr>
          <w:ilvl w:val="0"/>
          <w:numId w:val="107"/>
        </w:numPr>
        <w:spacing w:after="0" w:line="4" w:lineRule="atLeast"/>
        <w:jc w:val="both"/>
        <w:rPr>
          <w:iCs/>
          <w:sz w:val="24"/>
          <w:szCs w:val="24"/>
        </w:rPr>
      </w:pPr>
      <w:r w:rsidRPr="00C74628">
        <w:rPr>
          <w:iCs/>
          <w:sz w:val="24"/>
          <w:szCs w:val="24"/>
        </w:rPr>
        <w:t>Önkontroll</w:t>
      </w:r>
    </w:p>
    <w:p w:rsidR="002C52BA" w:rsidRPr="00C74628" w:rsidRDefault="002C52BA" w:rsidP="002C52BA">
      <w:pPr>
        <w:pStyle w:val="Szvegtrzs2"/>
        <w:numPr>
          <w:ilvl w:val="0"/>
          <w:numId w:val="107"/>
        </w:numPr>
        <w:spacing w:after="0" w:line="4" w:lineRule="atLeast"/>
        <w:jc w:val="both"/>
        <w:rPr>
          <w:iCs/>
          <w:sz w:val="24"/>
          <w:szCs w:val="24"/>
        </w:rPr>
      </w:pPr>
      <w:r w:rsidRPr="00C74628">
        <w:rPr>
          <w:iCs/>
          <w:sz w:val="24"/>
          <w:szCs w:val="24"/>
        </w:rPr>
        <w:t>Az emberi kapcsolatok rendszere</w:t>
      </w:r>
    </w:p>
    <w:p w:rsidR="002C52BA" w:rsidRPr="00C74628" w:rsidRDefault="002C52BA" w:rsidP="002C52BA">
      <w:pPr>
        <w:pStyle w:val="Szvegtrzs2"/>
        <w:numPr>
          <w:ilvl w:val="0"/>
          <w:numId w:val="107"/>
        </w:numPr>
        <w:spacing w:after="0" w:line="4" w:lineRule="atLeast"/>
        <w:jc w:val="both"/>
        <w:rPr>
          <w:iCs/>
          <w:sz w:val="24"/>
          <w:szCs w:val="24"/>
        </w:rPr>
      </w:pPr>
      <w:r w:rsidRPr="00C74628">
        <w:rPr>
          <w:iCs/>
          <w:sz w:val="24"/>
          <w:szCs w:val="24"/>
        </w:rPr>
        <w:t>Mások tulajdonságai, tevékenységi körei, érzelmi reakcióik felismerés</w:t>
      </w:r>
    </w:p>
    <w:p w:rsidR="002C52BA" w:rsidRDefault="002C52BA" w:rsidP="002C52BA">
      <w:pPr>
        <w:pStyle w:val="Szvegtrzs2"/>
        <w:numPr>
          <w:ilvl w:val="0"/>
          <w:numId w:val="107"/>
        </w:numPr>
        <w:spacing w:after="0" w:line="4" w:lineRule="atLeast"/>
        <w:jc w:val="both"/>
        <w:rPr>
          <w:iCs/>
          <w:sz w:val="24"/>
          <w:szCs w:val="24"/>
        </w:rPr>
      </w:pPr>
      <w:r w:rsidRPr="00C74628">
        <w:rPr>
          <w:iCs/>
          <w:sz w:val="24"/>
          <w:szCs w:val="24"/>
        </w:rPr>
        <w:t>Az érdeklődésnek, életkornak megfelelő örömteli szabadidős készségek</w:t>
      </w:r>
    </w:p>
    <w:p w:rsidR="002C52BA" w:rsidRDefault="002C52BA" w:rsidP="002C52BA">
      <w:pPr>
        <w:pStyle w:val="Szvegtrzs2"/>
        <w:spacing w:after="0" w:line="4" w:lineRule="atLeast"/>
        <w:jc w:val="both"/>
        <w:rPr>
          <w:iCs/>
          <w:sz w:val="24"/>
          <w:szCs w:val="24"/>
        </w:rPr>
      </w:pPr>
      <w:r>
        <w:rPr>
          <w:iCs/>
          <w:sz w:val="24"/>
          <w:szCs w:val="24"/>
        </w:rPr>
        <w:t>A felsorolt tartalmak oktatásához autizmusspecifikus pedagógiai módszerek állnak rendelkezésre. Az integráció lehet részleges, teljes, fordított, szociális a gyermek specifikus állapotától függően. A mi intézményünkben mindhárom integrációs formának megvan a lehetősége és alkalmazzuk is. Különösem jelentős szerepet szánunk az ún. szenzomotoros fejlesztő foglalkozásoknak mint a zene, a babzsákos foglakozás, valamint olyan  foglalkozások sem kizártak a helyi lovasklub közreműködésével, mint a gyógylovaglás, illetve a gyógyúszás az intézmény gyógytestnevelőinek irányításával. A gyermekek oktatása-nevelése személyre szabottan, a spektrumzavar mélységétől, jellegétől függően egyéni fejlesztési terv szerint történik, ezért egyénenként teljesen különböző a haladás üteme is.</w:t>
      </w:r>
    </w:p>
    <w:p w:rsidR="002C52BA" w:rsidRDefault="002C52BA" w:rsidP="002C52BA">
      <w:pPr>
        <w:pStyle w:val="Szvegtrzs2"/>
        <w:spacing w:after="0" w:line="4" w:lineRule="atLeast"/>
        <w:jc w:val="both"/>
        <w:rPr>
          <w:iCs/>
          <w:sz w:val="24"/>
          <w:szCs w:val="24"/>
        </w:rPr>
      </w:pPr>
    </w:p>
    <w:p w:rsidR="002C52BA" w:rsidRPr="00BA5F86" w:rsidRDefault="002C52BA" w:rsidP="002C52BA">
      <w:pPr>
        <w:pStyle w:val="Szvegtrzs2"/>
        <w:spacing w:after="0" w:line="4" w:lineRule="atLeast"/>
        <w:jc w:val="both"/>
        <w:rPr>
          <w:b/>
          <w:iCs/>
          <w:sz w:val="24"/>
          <w:szCs w:val="24"/>
        </w:rPr>
      </w:pPr>
      <w:r w:rsidRPr="00BA5F86">
        <w:rPr>
          <w:b/>
          <w:iCs/>
          <w:sz w:val="24"/>
          <w:szCs w:val="24"/>
        </w:rPr>
        <w:t>Értékelés, minősítés lehetséges formái:</w:t>
      </w:r>
    </w:p>
    <w:p w:rsidR="002C52BA" w:rsidRDefault="002C52BA" w:rsidP="002C52BA">
      <w:pPr>
        <w:pStyle w:val="Szvegtrzs2"/>
        <w:numPr>
          <w:ilvl w:val="0"/>
          <w:numId w:val="108"/>
        </w:numPr>
        <w:spacing w:after="0" w:line="4" w:lineRule="atLeast"/>
        <w:jc w:val="both"/>
        <w:rPr>
          <w:iCs/>
          <w:sz w:val="24"/>
          <w:szCs w:val="24"/>
        </w:rPr>
      </w:pPr>
      <w:r>
        <w:rPr>
          <w:iCs/>
          <w:sz w:val="24"/>
          <w:szCs w:val="24"/>
        </w:rPr>
        <w:t>Sokat fejlődött</w:t>
      </w:r>
    </w:p>
    <w:p w:rsidR="002C52BA" w:rsidRDefault="002C52BA" w:rsidP="002C52BA">
      <w:pPr>
        <w:pStyle w:val="Szvegtrzs2"/>
        <w:numPr>
          <w:ilvl w:val="0"/>
          <w:numId w:val="108"/>
        </w:numPr>
        <w:spacing w:after="0" w:line="4" w:lineRule="atLeast"/>
        <w:jc w:val="both"/>
        <w:rPr>
          <w:iCs/>
          <w:sz w:val="24"/>
          <w:szCs w:val="24"/>
        </w:rPr>
      </w:pPr>
      <w:r>
        <w:rPr>
          <w:iCs/>
          <w:sz w:val="24"/>
          <w:szCs w:val="24"/>
        </w:rPr>
        <w:t xml:space="preserve">Fejlődött </w:t>
      </w:r>
    </w:p>
    <w:p w:rsidR="002C52BA" w:rsidRDefault="002C52BA" w:rsidP="002C52BA">
      <w:pPr>
        <w:pStyle w:val="Szvegtrzs2"/>
        <w:numPr>
          <w:ilvl w:val="0"/>
          <w:numId w:val="108"/>
        </w:numPr>
        <w:spacing w:after="0" w:line="4" w:lineRule="atLeast"/>
        <w:jc w:val="both"/>
        <w:rPr>
          <w:iCs/>
          <w:sz w:val="24"/>
          <w:szCs w:val="24"/>
        </w:rPr>
      </w:pPr>
      <w:r>
        <w:rPr>
          <w:iCs/>
          <w:sz w:val="24"/>
          <w:szCs w:val="24"/>
        </w:rPr>
        <w:t>részterületen fejlődött</w:t>
      </w:r>
    </w:p>
    <w:p w:rsidR="002C52BA" w:rsidRDefault="002C52BA" w:rsidP="002C52BA">
      <w:pPr>
        <w:pStyle w:val="Szvegtrzs2"/>
        <w:numPr>
          <w:ilvl w:val="0"/>
          <w:numId w:val="108"/>
        </w:numPr>
        <w:spacing w:after="0" w:line="4" w:lineRule="atLeast"/>
        <w:jc w:val="both"/>
        <w:rPr>
          <w:iCs/>
          <w:sz w:val="24"/>
          <w:szCs w:val="24"/>
        </w:rPr>
      </w:pPr>
      <w:r>
        <w:rPr>
          <w:iCs/>
          <w:sz w:val="24"/>
          <w:szCs w:val="24"/>
        </w:rPr>
        <w:t>változott</w:t>
      </w:r>
    </w:p>
    <w:p w:rsidR="002C52BA" w:rsidRDefault="002C52BA" w:rsidP="002C52BA">
      <w:pPr>
        <w:pStyle w:val="Szvegtrzs2"/>
        <w:numPr>
          <w:ilvl w:val="0"/>
          <w:numId w:val="108"/>
        </w:numPr>
        <w:spacing w:after="0" w:line="4" w:lineRule="atLeast"/>
        <w:jc w:val="both"/>
        <w:rPr>
          <w:iCs/>
          <w:sz w:val="24"/>
          <w:szCs w:val="24"/>
        </w:rPr>
      </w:pPr>
      <w:r>
        <w:rPr>
          <w:iCs/>
          <w:sz w:val="24"/>
          <w:szCs w:val="24"/>
        </w:rPr>
        <w:t>hanyatlott</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iCs/>
          <w:sz w:val="24"/>
          <w:szCs w:val="24"/>
        </w:rPr>
      </w:pPr>
      <w:r>
        <w:rPr>
          <w:iCs/>
          <w:sz w:val="24"/>
          <w:szCs w:val="24"/>
        </w:rPr>
        <w:t>Az értékelés a mellékelt értékelőlap segítségével szövegesen történik minden félév és tanév végén. Az év végi értékelést a bizonyítvány és az annak mellékletét képező szöveges értékelőlap együtt tartalmazza. A numerikus értékeléssel és minősítéssel egyénre szabottan és tantárgy specifikusan ismertetjük meg a tanulókat. A magatartás és szorgalom osztályozása alól a fejlődészavar specifikumára (szociális beilleszkedési zavarok) való tekintettel felmentést kapnak.</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b/>
          <w:iCs/>
          <w:sz w:val="24"/>
          <w:szCs w:val="24"/>
        </w:rPr>
      </w:pPr>
      <w:r w:rsidRPr="00B67D66">
        <w:rPr>
          <w:b/>
          <w:iCs/>
          <w:sz w:val="24"/>
          <w:szCs w:val="24"/>
        </w:rPr>
        <w:t>A továbbhaladás feltételei:</w:t>
      </w:r>
    </w:p>
    <w:p w:rsidR="002C52BA" w:rsidRDefault="002C52BA" w:rsidP="002C52BA">
      <w:pPr>
        <w:pStyle w:val="Szvegtrzs2"/>
        <w:spacing w:after="0" w:line="4" w:lineRule="atLeast"/>
        <w:jc w:val="both"/>
        <w:rPr>
          <w:iCs/>
          <w:sz w:val="24"/>
          <w:szCs w:val="24"/>
        </w:rPr>
      </w:pPr>
      <w:r w:rsidRPr="00B67D66">
        <w:rPr>
          <w:iCs/>
          <w:sz w:val="24"/>
          <w:szCs w:val="24"/>
        </w:rPr>
        <w:t>Az egyénre szabott tanterv</w:t>
      </w:r>
      <w:r>
        <w:rPr>
          <w:iCs/>
          <w:sz w:val="24"/>
          <w:szCs w:val="24"/>
        </w:rPr>
        <w:t xml:space="preserve"> és fejlesztési terv jellegéből fakadóan a továbbhaladás feltételei is egyénileg változóak és a szakember-szülő konszenzusán alapulva változóak. Alapelv, mindenkor a gyermek érdekeit kell elsődlegesnek tekinteni.</w:t>
      </w:r>
    </w:p>
    <w:p w:rsidR="002C52BA" w:rsidRDefault="002C52BA" w:rsidP="002C52BA">
      <w:pPr>
        <w:pStyle w:val="Szvegtrzs2"/>
        <w:spacing w:after="0" w:line="4" w:lineRule="atLeast"/>
        <w:jc w:val="both"/>
        <w:rPr>
          <w:iCs/>
          <w:sz w:val="24"/>
          <w:szCs w:val="24"/>
        </w:rPr>
      </w:pPr>
    </w:p>
    <w:p w:rsidR="002C52BA" w:rsidRDefault="002C52BA" w:rsidP="002C52BA">
      <w:pPr>
        <w:pStyle w:val="Szvegtrzs2"/>
        <w:spacing w:after="0" w:line="4" w:lineRule="atLeast"/>
        <w:jc w:val="both"/>
        <w:rPr>
          <w:b/>
          <w:iCs/>
          <w:sz w:val="24"/>
          <w:szCs w:val="24"/>
        </w:rPr>
      </w:pPr>
      <w:r w:rsidRPr="007D575C">
        <w:rPr>
          <w:b/>
          <w:iCs/>
          <w:sz w:val="24"/>
          <w:szCs w:val="24"/>
        </w:rPr>
        <w:t xml:space="preserve">Taneszközök kiválasztásának alapelve: </w:t>
      </w:r>
    </w:p>
    <w:p w:rsidR="002C52BA" w:rsidRDefault="002C52BA" w:rsidP="002C52BA">
      <w:pPr>
        <w:pStyle w:val="Szvegtrzs2"/>
        <w:spacing w:after="0" w:line="4" w:lineRule="atLeast"/>
        <w:jc w:val="both"/>
        <w:rPr>
          <w:iCs/>
          <w:sz w:val="24"/>
          <w:szCs w:val="24"/>
        </w:rPr>
      </w:pPr>
      <w:r>
        <w:rPr>
          <w:iCs/>
          <w:sz w:val="24"/>
          <w:szCs w:val="24"/>
        </w:rPr>
        <w:t>Az egyénre szabott tanterv jellegéből adódóan a taneszközök kiválasztásánál is az egyéni fejlesztési szempontokat, érdeklődési kört vesszük figyelembe. Az autista gyermekek oktatása a velük foglalkozó szakemberektől igen nagy eszközkészítési munkát igényel. Olyan eszközöket kell használniuk, melyek még készen, a kereskedelmi forgalomban nem kaphatók  (napirend kártyák, feladatkijelölő kártyák, „eligazító” kártyák), illetve személyes jellegükből fakadóan csak személyre szabottan készíthetők (személyi kártyák, én-könyv). Ezeknek az eszközöknek az elkészítéséhez a szükséges eszközöket (kartonok, lamináló fóliák, színes tollak, ceruzák) intézményünk nem kis anyagi befektetések árán biztosítja. Tankönyvek mellett sok olyan nem taneszköznek számító könyvet, fejlesztő eszközt is meg kell vásárolnunk, melyeknek beszerzése szintén komoly anyagi ráfordítást jelent. Az autizmussal élő gyermekek általános jellegzetességéből (figyelemkoncentrációs zavar, megszokott tárgyakhoz való ragaszkodás) fakadóan az egyéni tanuláshoz szükséges bútorzatot is külön megrendelés alapján gyártatjuk le. Önálló tanulóhelyek paravánnal elválasztva, állítható magasságú bútorok, konzolos polcok melyek a gyermek növekedésével az egyes gyermekek testméreteihez igazíthatók.</w:t>
      </w:r>
    </w:p>
    <w:p w:rsidR="002C52BA" w:rsidRDefault="002C52BA" w:rsidP="002C52BA">
      <w:pPr>
        <w:pStyle w:val="Szvegtrzs2"/>
        <w:spacing w:after="0" w:line="4" w:lineRule="atLeast"/>
        <w:jc w:val="both"/>
        <w:rPr>
          <w:iCs/>
          <w:sz w:val="24"/>
          <w:szCs w:val="24"/>
        </w:rPr>
      </w:pPr>
    </w:p>
    <w:p w:rsidR="002C52BA" w:rsidRPr="001F457C" w:rsidRDefault="002C52BA" w:rsidP="002C52BA">
      <w:pPr>
        <w:pStyle w:val="Szvegtrzs2"/>
        <w:spacing w:after="0" w:line="4" w:lineRule="atLeast"/>
        <w:jc w:val="both"/>
        <w:rPr>
          <w:b/>
          <w:iCs/>
          <w:sz w:val="24"/>
          <w:szCs w:val="24"/>
        </w:rPr>
      </w:pPr>
      <w:r w:rsidRPr="001F457C">
        <w:rPr>
          <w:b/>
          <w:iCs/>
          <w:sz w:val="24"/>
          <w:szCs w:val="24"/>
        </w:rPr>
        <w:t>Könyvtár</w:t>
      </w:r>
      <w:r>
        <w:rPr>
          <w:b/>
          <w:iCs/>
          <w:sz w:val="24"/>
          <w:szCs w:val="24"/>
        </w:rPr>
        <w:t>:</w:t>
      </w:r>
    </w:p>
    <w:p w:rsidR="002C52BA" w:rsidRDefault="002C52BA" w:rsidP="002C52BA">
      <w:pPr>
        <w:pStyle w:val="Szvegtrzs2"/>
        <w:spacing w:after="0" w:line="4" w:lineRule="atLeast"/>
        <w:jc w:val="both"/>
        <w:rPr>
          <w:iCs/>
          <w:sz w:val="24"/>
          <w:szCs w:val="24"/>
        </w:rPr>
      </w:pPr>
      <w:r>
        <w:rPr>
          <w:iCs/>
          <w:sz w:val="24"/>
          <w:szCs w:val="24"/>
        </w:rPr>
        <w:t>Az iskolai könyvtár a feladatok sikeres ellátásához, napjaink információra és tudásra alapozott társadalmában való eligazodáshoz szükséges alapvető információkat és elképzeléseket, gondolatokat biztosítja. A szociális hátrányokkal induló tanulóink számára a könyvekhez való közvetlen hozzáférést is lehetővé teszi. Biztosítja az iskola pedagógiai programja alapján a tanítás-tanulás folyamatában jelentkező szaktanári, tanulói igények kielégítését és a könyvtár-pedagógiai program megvalósíthatóságát. Az iskolai könyvtár az intézmény pedagógiai programjának és a tantervi követelményeknek megfelelően folyamatosan, tervszerűen és arányosan fejleszti állományát.  Az iskolai könyvtáros az állomány alakításában figyelembe veszi az igazgató, a nevelőtestület, valamint lehetőség szerint a tanulók javaslatait, és az iskola könyvtári környezetének adottságait.</w:t>
      </w:r>
    </w:p>
    <w:p w:rsidR="002C52BA" w:rsidRPr="007D575C" w:rsidRDefault="002C52BA" w:rsidP="002C52BA">
      <w:pPr>
        <w:pStyle w:val="Szvegtrzs2"/>
        <w:spacing w:after="0" w:line="4" w:lineRule="atLeast"/>
        <w:jc w:val="both"/>
        <w:rPr>
          <w:iCs/>
          <w:sz w:val="24"/>
          <w:szCs w:val="24"/>
        </w:rPr>
      </w:pPr>
    </w:p>
    <w:p w:rsidR="002C52BA" w:rsidRPr="000A445A" w:rsidRDefault="002C52BA" w:rsidP="002C52BA">
      <w:pPr>
        <w:pStyle w:val="Szvegtrzs2"/>
        <w:spacing w:after="0" w:line="4" w:lineRule="atLeast"/>
        <w:jc w:val="both"/>
        <w:rPr>
          <w:b/>
          <w:iCs/>
          <w:sz w:val="24"/>
          <w:szCs w:val="24"/>
        </w:rPr>
      </w:pPr>
      <w:r>
        <w:rPr>
          <w:b/>
          <w:iCs/>
          <w:sz w:val="24"/>
          <w:szCs w:val="24"/>
        </w:rPr>
        <w:t>f)</w:t>
      </w:r>
      <w:r w:rsidRPr="00EA1C13">
        <w:rPr>
          <w:iCs/>
          <w:sz w:val="24"/>
          <w:szCs w:val="24"/>
        </w:rPr>
        <w:t xml:space="preserve">. </w:t>
      </w:r>
      <w:r>
        <w:rPr>
          <w:b/>
          <w:iCs/>
          <w:sz w:val="24"/>
          <w:szCs w:val="24"/>
        </w:rPr>
        <w:t>F</w:t>
      </w:r>
      <w:r w:rsidRPr="00EA1C13">
        <w:rPr>
          <w:b/>
          <w:iCs/>
          <w:sz w:val="24"/>
          <w:szCs w:val="24"/>
        </w:rPr>
        <w:t>ejlesztő foglalkozások</w:t>
      </w:r>
    </w:p>
    <w:p w:rsidR="002C52BA" w:rsidRDefault="002C52BA" w:rsidP="002C52BA">
      <w:pPr>
        <w:pStyle w:val="Szvegtrzs2"/>
        <w:spacing w:after="0" w:line="4" w:lineRule="atLeast"/>
        <w:jc w:val="both"/>
        <w:rPr>
          <w:iCs/>
          <w:sz w:val="24"/>
          <w:szCs w:val="24"/>
        </w:rPr>
      </w:pPr>
      <w:r w:rsidRPr="00EA1C13">
        <w:rPr>
          <w:iCs/>
          <w:sz w:val="24"/>
          <w:szCs w:val="24"/>
        </w:rPr>
        <w:t>A</w:t>
      </w:r>
      <w:r w:rsidRPr="00EA1C13">
        <w:rPr>
          <w:i/>
          <w:iCs/>
          <w:color w:val="FF0000"/>
          <w:sz w:val="24"/>
          <w:szCs w:val="24"/>
        </w:rPr>
        <w:t xml:space="preserve"> </w:t>
      </w:r>
      <w:r w:rsidRPr="00EA1C13">
        <w:rPr>
          <w:iCs/>
          <w:sz w:val="24"/>
          <w:szCs w:val="24"/>
        </w:rPr>
        <w:t>fejlesztő foglalkozásokra egyre nagyobb hangsúlyt fektetünk, e foglalkozások szakértői vélemények alapján gyógy-, ill. fejlesztő pedagógus</w:t>
      </w:r>
      <w:r>
        <w:rPr>
          <w:iCs/>
          <w:sz w:val="24"/>
          <w:szCs w:val="24"/>
        </w:rPr>
        <w:t>ok</w:t>
      </w:r>
      <w:r w:rsidRPr="00EA1C13">
        <w:rPr>
          <w:iCs/>
          <w:sz w:val="24"/>
          <w:szCs w:val="24"/>
        </w:rPr>
        <w:t xml:space="preserve"> irányításával órarend szerint folynak</w:t>
      </w:r>
      <w:r>
        <w:rPr>
          <w:iCs/>
          <w:sz w:val="24"/>
          <w:szCs w:val="24"/>
        </w:rPr>
        <w:t>.</w:t>
      </w:r>
    </w:p>
    <w:p w:rsidR="002C52BA" w:rsidRPr="00EA1C13" w:rsidRDefault="002C52BA" w:rsidP="002C52BA">
      <w:pPr>
        <w:pStyle w:val="Szvegtrzs2"/>
        <w:spacing w:after="0" w:line="4" w:lineRule="atLeast"/>
        <w:jc w:val="both"/>
        <w:rPr>
          <w:i/>
          <w:iCs/>
          <w:sz w:val="16"/>
          <w:szCs w:val="16"/>
        </w:rPr>
      </w:pPr>
    </w:p>
    <w:p w:rsidR="002C52BA" w:rsidRDefault="002C52BA" w:rsidP="002C52BA">
      <w:pPr>
        <w:pStyle w:val="Szvegtrzs2"/>
        <w:spacing w:after="0" w:line="4" w:lineRule="atLeast"/>
        <w:jc w:val="both"/>
        <w:rPr>
          <w:b/>
          <w:iCs/>
          <w:sz w:val="24"/>
          <w:szCs w:val="24"/>
        </w:rPr>
      </w:pPr>
      <w:r>
        <w:rPr>
          <w:b/>
          <w:iCs/>
          <w:sz w:val="24"/>
          <w:szCs w:val="24"/>
        </w:rPr>
        <w:t>g) F</w:t>
      </w:r>
      <w:r w:rsidRPr="00EA1C13">
        <w:rPr>
          <w:b/>
          <w:iCs/>
          <w:sz w:val="24"/>
          <w:szCs w:val="24"/>
        </w:rPr>
        <w:t>elzárkóztató</w:t>
      </w:r>
      <w:r w:rsidRPr="00834035">
        <w:rPr>
          <w:b/>
          <w:iCs/>
          <w:sz w:val="24"/>
          <w:szCs w:val="24"/>
        </w:rPr>
        <w:t>, logopédiai</w:t>
      </w:r>
      <w:r>
        <w:rPr>
          <w:b/>
          <w:iCs/>
          <w:sz w:val="24"/>
          <w:szCs w:val="24"/>
        </w:rPr>
        <w:t>, ill. k</w:t>
      </w:r>
      <w:r w:rsidRPr="00EA1C13">
        <w:rPr>
          <w:b/>
          <w:iCs/>
          <w:sz w:val="24"/>
          <w:szCs w:val="24"/>
        </w:rPr>
        <w:t>épesség-kibontakoztató</w:t>
      </w:r>
      <w:r>
        <w:rPr>
          <w:b/>
          <w:iCs/>
          <w:sz w:val="24"/>
          <w:szCs w:val="24"/>
        </w:rPr>
        <w:t xml:space="preserve"> foglalkozások</w:t>
      </w:r>
    </w:p>
    <w:p w:rsidR="002C52BA" w:rsidRPr="00834035" w:rsidRDefault="002C52BA" w:rsidP="002C52BA">
      <w:pPr>
        <w:pStyle w:val="Szvegtrzs2"/>
        <w:spacing w:after="0" w:line="4" w:lineRule="atLeast"/>
        <w:jc w:val="both"/>
        <w:rPr>
          <w:iCs/>
          <w:sz w:val="16"/>
          <w:szCs w:val="16"/>
        </w:rPr>
      </w:pPr>
    </w:p>
    <w:p w:rsidR="002C52BA" w:rsidRPr="00EA1C13" w:rsidRDefault="002C52BA" w:rsidP="002C52BA">
      <w:pPr>
        <w:pStyle w:val="Szvegtrzs2"/>
        <w:spacing w:after="20" w:line="4" w:lineRule="atLeast"/>
        <w:jc w:val="both"/>
        <w:rPr>
          <w:iCs/>
          <w:sz w:val="24"/>
          <w:szCs w:val="24"/>
        </w:rPr>
      </w:pPr>
      <w:r w:rsidRPr="00834035">
        <w:rPr>
          <w:iCs/>
          <w:sz w:val="24"/>
          <w:szCs w:val="24"/>
        </w:rPr>
        <w:t>A</w:t>
      </w:r>
      <w:r>
        <w:rPr>
          <w:b/>
          <w:iCs/>
          <w:sz w:val="24"/>
          <w:szCs w:val="24"/>
        </w:rPr>
        <w:t xml:space="preserve"> </w:t>
      </w:r>
      <w:r w:rsidRPr="00EA1C13">
        <w:rPr>
          <w:iCs/>
          <w:sz w:val="24"/>
          <w:szCs w:val="24"/>
        </w:rPr>
        <w:t xml:space="preserve">tanulók </w:t>
      </w:r>
      <w:r>
        <w:rPr>
          <w:iCs/>
          <w:sz w:val="24"/>
          <w:szCs w:val="24"/>
        </w:rPr>
        <w:t>szükséglete</w:t>
      </w:r>
      <w:r w:rsidRPr="00EA1C13">
        <w:rPr>
          <w:iCs/>
          <w:sz w:val="24"/>
          <w:szCs w:val="24"/>
        </w:rPr>
        <w:t>i</w:t>
      </w:r>
      <w:r>
        <w:rPr>
          <w:iCs/>
          <w:sz w:val="24"/>
          <w:szCs w:val="24"/>
        </w:rPr>
        <w:t xml:space="preserve"> és i</w:t>
      </w:r>
      <w:r w:rsidRPr="00EA1C13">
        <w:rPr>
          <w:iCs/>
          <w:sz w:val="24"/>
          <w:szCs w:val="24"/>
        </w:rPr>
        <w:t>gényei alapján s</w:t>
      </w:r>
      <w:r>
        <w:rPr>
          <w:iCs/>
          <w:sz w:val="24"/>
          <w:szCs w:val="24"/>
        </w:rPr>
        <w:t>zakkörök és felkészítők kereteiben valósítjuk meg.</w:t>
      </w:r>
    </w:p>
    <w:p w:rsidR="002C52BA" w:rsidRDefault="002C52BA" w:rsidP="002C52BA">
      <w:pPr>
        <w:pStyle w:val="Cmsor1"/>
        <w:tabs>
          <w:tab w:val="num" w:pos="360"/>
        </w:tabs>
        <w:jc w:val="center"/>
        <w:rPr>
          <w:rFonts w:ascii="Times New Roman" w:hAnsi="Times New Roman" w:cs="Times New Roman"/>
        </w:rPr>
      </w:pPr>
      <w:bookmarkStart w:id="140" w:name="_Toc77488616"/>
      <w:bookmarkStart w:id="141" w:name="_Toc77516813"/>
      <w:bookmarkStart w:id="142" w:name="_Toc77517034"/>
      <w:bookmarkStart w:id="143" w:name="_Toc77517469"/>
      <w:bookmarkStart w:id="144" w:name="_Toc266701355"/>
      <w:r w:rsidRPr="00F6216B">
        <w:rPr>
          <w:rFonts w:ascii="Times New Roman" w:hAnsi="Times New Roman" w:cs="Times New Roman"/>
        </w:rPr>
        <w:t>II. A személyiségfejlesztéssel kapcsolatos pedagógiai feladatok</w:t>
      </w:r>
      <w:bookmarkEnd w:id="140"/>
      <w:bookmarkEnd w:id="141"/>
      <w:bookmarkEnd w:id="142"/>
      <w:bookmarkEnd w:id="143"/>
      <w:bookmarkEnd w:id="144"/>
    </w:p>
    <w:p w:rsidR="002C52BA" w:rsidRPr="00FB17B1" w:rsidRDefault="002C52BA" w:rsidP="002C52BA"/>
    <w:p w:rsidR="002C52BA" w:rsidRPr="00C650D3" w:rsidRDefault="002C52BA" w:rsidP="002C52BA">
      <w:pPr>
        <w:tabs>
          <w:tab w:val="left" w:pos="900"/>
        </w:tabs>
        <w:jc w:val="both"/>
        <w:rPr>
          <w:sz w:val="24"/>
          <w:szCs w:val="24"/>
        </w:rPr>
      </w:pPr>
      <w:r w:rsidRPr="00C650D3">
        <w:rPr>
          <w:sz w:val="24"/>
          <w:szCs w:val="24"/>
        </w:rPr>
        <w:t>Iskolánk nevelő és oktató munkájának alapvető feladata, hogy a tanulók személyiségét a különféle iskolai tevékenységek megszervezésével széleskörűen fejlessze.</w:t>
      </w:r>
    </w:p>
    <w:p w:rsidR="002C52BA" w:rsidRDefault="002C52BA" w:rsidP="002C52BA">
      <w:pPr>
        <w:tabs>
          <w:tab w:val="left" w:pos="900"/>
        </w:tabs>
        <w:jc w:val="both"/>
        <w:rPr>
          <w:sz w:val="24"/>
          <w:szCs w:val="24"/>
        </w:rPr>
      </w:pPr>
      <w:r w:rsidRPr="00C650D3">
        <w:rPr>
          <w:sz w:val="24"/>
          <w:szCs w:val="24"/>
        </w:rPr>
        <w:t>Tanulóink személyiségfejlesztésével kapcsolatos feladataink:</w:t>
      </w:r>
    </w:p>
    <w:p w:rsidR="002C52BA" w:rsidRDefault="002C52BA" w:rsidP="002C52BA">
      <w:pPr>
        <w:tabs>
          <w:tab w:val="left" w:pos="900"/>
        </w:tabs>
        <w:jc w:val="both"/>
        <w:rPr>
          <w:sz w:val="24"/>
          <w:szCs w:val="24"/>
        </w:rPr>
      </w:pPr>
    </w:p>
    <w:p w:rsidR="002C52BA" w:rsidRPr="00262CB9" w:rsidRDefault="002C52BA" w:rsidP="002C52BA">
      <w:pPr>
        <w:pStyle w:val="Default"/>
        <w:jc w:val="both"/>
      </w:pPr>
      <w:r w:rsidRPr="00262CB9">
        <w:rPr>
          <w:b/>
          <w:bCs/>
        </w:rPr>
        <w:t xml:space="preserve">Az erkölcstan oktatása </w:t>
      </w:r>
    </w:p>
    <w:p w:rsidR="002C52BA" w:rsidRPr="00262CB9" w:rsidRDefault="002C52BA" w:rsidP="002C52BA">
      <w:pPr>
        <w:pStyle w:val="Default"/>
        <w:jc w:val="both"/>
      </w:pPr>
      <w:r w:rsidRPr="00262CB9">
        <w:t xml:space="preserve">A Nemzeti köznevelésről szóló törvény rendelkezései szerint az általános iskola 1-8. évfolyamán az erkölcstan tantárgy oktatása kötelező tanórai keretben történik. Az erkölcstan tantárgy anyagához 1-4. osztályban a Nat Magyar nyelv és irodalom, Ember és társadalom, Életvitel és gyakorlat, valamint Művészetek műveltségterületének azok a fejlesztési követelményei és közműveltségi tartalmai irányadók, amelyek az életkori sajátosságoknak megfelelő beszélgetési témákat, magatartásmintákat, életvezetési szokásokat közvetítik. Az 5-8. évfolyamon az erkölcstan tantárgyra az Ember és társadalom műveltségterület Erkölcstan, etika közműveltségi tartalmai érvényesek. </w:t>
      </w:r>
    </w:p>
    <w:p w:rsidR="002C52BA" w:rsidRDefault="002C52BA" w:rsidP="002C52BA">
      <w:pPr>
        <w:pStyle w:val="Default"/>
        <w:jc w:val="both"/>
        <w:rPr>
          <w:b/>
          <w:bCs/>
        </w:rPr>
      </w:pPr>
    </w:p>
    <w:p w:rsidR="002C52BA" w:rsidRPr="00262CB9" w:rsidRDefault="002C52BA" w:rsidP="002C52BA">
      <w:pPr>
        <w:pStyle w:val="Default"/>
        <w:jc w:val="both"/>
      </w:pPr>
      <w:r w:rsidRPr="00262CB9">
        <w:rPr>
          <w:b/>
          <w:bCs/>
        </w:rPr>
        <w:t xml:space="preserve">A hit- és erkölcstan oktatására vonatkozó szabályok </w:t>
      </w:r>
    </w:p>
    <w:p w:rsidR="002C52BA" w:rsidRPr="00262CB9" w:rsidRDefault="002C52BA" w:rsidP="002C52BA">
      <w:pPr>
        <w:tabs>
          <w:tab w:val="left" w:pos="900"/>
        </w:tabs>
        <w:jc w:val="both"/>
        <w:rPr>
          <w:sz w:val="24"/>
          <w:szCs w:val="24"/>
        </w:rPr>
      </w:pPr>
      <w:r w:rsidRPr="00262CB9">
        <w:rPr>
          <w:sz w:val="24"/>
          <w:szCs w:val="24"/>
        </w:rPr>
        <w:t>A hit- és erkölcstan oktatás tartalmi követelményeire a Nemzeti köznevelésről szóló törvény szövege az irányadó, amely az iskolai keretek között folyó hit- és erkölcstan oktatás szervezését, tartalmának meghatározását és felügyeletének ellátását minden nevelési-oktatási intézménytípus (óvoda, iskola, kollégium) esetén az adott egyház és az adott egyház nevében eljáró jogi személy hatáskörébe utalja.</w:t>
      </w:r>
    </w:p>
    <w:p w:rsidR="002C52BA" w:rsidRDefault="002C52BA" w:rsidP="002C52BA">
      <w:pPr>
        <w:tabs>
          <w:tab w:val="left" w:pos="540"/>
          <w:tab w:val="left" w:pos="900"/>
        </w:tabs>
        <w:jc w:val="both"/>
        <w:rPr>
          <w:b/>
          <w:bCs/>
          <w:iCs/>
          <w:sz w:val="24"/>
          <w:szCs w:val="24"/>
        </w:rPr>
      </w:pPr>
    </w:p>
    <w:p w:rsidR="002C52BA" w:rsidRDefault="002C52BA" w:rsidP="002C52BA">
      <w:pPr>
        <w:numPr>
          <w:ilvl w:val="0"/>
          <w:numId w:val="1"/>
        </w:numPr>
        <w:tabs>
          <w:tab w:val="left" w:pos="540"/>
          <w:tab w:val="left" w:pos="900"/>
        </w:tabs>
        <w:ind w:left="0" w:firstLine="0"/>
        <w:jc w:val="both"/>
        <w:rPr>
          <w:b/>
          <w:bCs/>
          <w:iCs/>
          <w:sz w:val="24"/>
          <w:szCs w:val="24"/>
        </w:rPr>
      </w:pPr>
      <w:r>
        <w:rPr>
          <w:b/>
          <w:bCs/>
          <w:iCs/>
          <w:sz w:val="24"/>
          <w:szCs w:val="24"/>
        </w:rPr>
        <w:t>A tanulók erkölcsi nevelése</w:t>
      </w:r>
    </w:p>
    <w:p w:rsidR="002C52BA" w:rsidRDefault="002C52BA" w:rsidP="002C52BA">
      <w:pPr>
        <w:tabs>
          <w:tab w:val="left" w:pos="540"/>
          <w:tab w:val="left" w:pos="900"/>
        </w:tabs>
        <w:jc w:val="both"/>
        <w:rPr>
          <w:bCs/>
          <w:iCs/>
          <w:sz w:val="24"/>
          <w:szCs w:val="24"/>
        </w:rPr>
      </w:pPr>
      <w:r w:rsidRPr="009157B8">
        <w:rPr>
          <w:bCs/>
          <w:iCs/>
          <w:sz w:val="24"/>
          <w:szCs w:val="24"/>
        </w:rPr>
        <w:t xml:space="preserve">2013/14-es tanévtől </w:t>
      </w:r>
      <w:r>
        <w:rPr>
          <w:bCs/>
          <w:iCs/>
          <w:sz w:val="24"/>
          <w:szCs w:val="24"/>
        </w:rPr>
        <w:t>1</w:t>
      </w:r>
      <w:r w:rsidR="009E3A80">
        <w:rPr>
          <w:bCs/>
          <w:iCs/>
          <w:sz w:val="24"/>
          <w:szCs w:val="24"/>
        </w:rPr>
        <w:t>.</w:t>
      </w:r>
      <w:r>
        <w:rPr>
          <w:bCs/>
          <w:iCs/>
          <w:sz w:val="24"/>
          <w:szCs w:val="24"/>
        </w:rPr>
        <w:t xml:space="preserve"> és 5</w:t>
      </w:r>
      <w:r w:rsidR="009E3A80">
        <w:rPr>
          <w:bCs/>
          <w:iCs/>
          <w:sz w:val="24"/>
          <w:szCs w:val="24"/>
        </w:rPr>
        <w:t>.</w:t>
      </w:r>
      <w:r>
        <w:rPr>
          <w:bCs/>
          <w:iCs/>
          <w:sz w:val="24"/>
          <w:szCs w:val="24"/>
        </w:rPr>
        <w:t xml:space="preserve"> évfolyamon, felmenő rendszerrel bevezetésre kerül</w:t>
      </w:r>
      <w:r w:rsidR="009E3A80">
        <w:rPr>
          <w:bCs/>
          <w:iCs/>
          <w:sz w:val="24"/>
          <w:szCs w:val="24"/>
        </w:rPr>
        <w:t>t</w:t>
      </w:r>
      <w:r>
        <w:rPr>
          <w:bCs/>
          <w:iCs/>
          <w:sz w:val="24"/>
          <w:szCs w:val="24"/>
        </w:rPr>
        <w:t xml:space="preserve"> az erkölcstan önálló tantárgyként való tanítása. Jelentkezés a szülők által aláírt kérdőíven.</w:t>
      </w:r>
    </w:p>
    <w:p w:rsidR="002C52BA" w:rsidRDefault="002C52BA" w:rsidP="002C52BA">
      <w:pPr>
        <w:numPr>
          <w:ilvl w:val="0"/>
          <w:numId w:val="18"/>
        </w:numPr>
        <w:tabs>
          <w:tab w:val="left" w:pos="540"/>
          <w:tab w:val="left" w:pos="900"/>
        </w:tabs>
        <w:jc w:val="both"/>
        <w:rPr>
          <w:bCs/>
          <w:iCs/>
          <w:sz w:val="24"/>
          <w:szCs w:val="24"/>
        </w:rPr>
      </w:pPr>
      <w:r>
        <w:rPr>
          <w:bCs/>
          <w:iCs/>
          <w:sz w:val="24"/>
          <w:szCs w:val="24"/>
        </w:rPr>
        <w:t>az iskola által biztosított tanár által</w:t>
      </w:r>
    </w:p>
    <w:p w:rsidR="002C52BA" w:rsidRPr="009157B8" w:rsidRDefault="002C52BA" w:rsidP="002C52BA">
      <w:pPr>
        <w:numPr>
          <w:ilvl w:val="0"/>
          <w:numId w:val="18"/>
        </w:numPr>
        <w:tabs>
          <w:tab w:val="left" w:pos="540"/>
          <w:tab w:val="left" w:pos="900"/>
        </w:tabs>
        <w:jc w:val="both"/>
        <w:rPr>
          <w:bCs/>
          <w:iCs/>
          <w:sz w:val="24"/>
          <w:szCs w:val="24"/>
        </w:rPr>
      </w:pPr>
      <w:r>
        <w:rPr>
          <w:bCs/>
          <w:iCs/>
          <w:sz w:val="24"/>
          <w:szCs w:val="24"/>
        </w:rPr>
        <w:t>egyházak által hitoktatás kertén belül</w:t>
      </w:r>
    </w:p>
    <w:p w:rsidR="002C52BA" w:rsidRPr="00EA3FAF" w:rsidRDefault="002C52BA" w:rsidP="002C52BA">
      <w:pPr>
        <w:tabs>
          <w:tab w:val="left" w:pos="540"/>
          <w:tab w:val="left" w:pos="900"/>
        </w:tabs>
        <w:jc w:val="both"/>
        <w:rPr>
          <w:b/>
          <w:bCs/>
          <w:iCs/>
          <w:sz w:val="8"/>
          <w:szCs w:val="8"/>
        </w:rPr>
      </w:pPr>
    </w:p>
    <w:p w:rsidR="002C52BA" w:rsidRDefault="002C52BA" w:rsidP="002C52BA">
      <w:pPr>
        <w:tabs>
          <w:tab w:val="left" w:pos="540"/>
          <w:tab w:val="left" w:pos="900"/>
        </w:tabs>
        <w:jc w:val="both"/>
        <w:rPr>
          <w:sz w:val="24"/>
          <w:szCs w:val="24"/>
        </w:rPr>
      </w:pPr>
      <w:r w:rsidRPr="003F71F1">
        <w:rPr>
          <w:sz w:val="24"/>
          <w:szCs w:val="24"/>
        </w:rPr>
        <w:t>Feladat:</w:t>
      </w:r>
      <w:r w:rsidRPr="00C650D3">
        <w:rPr>
          <w:sz w:val="24"/>
          <w:szCs w:val="24"/>
        </w:rPr>
        <w:t xml:space="preserve"> </w:t>
      </w:r>
      <w:r>
        <w:rPr>
          <w:sz w:val="24"/>
          <w:szCs w:val="24"/>
        </w:rPr>
        <w:t>a</w:t>
      </w:r>
      <w:r w:rsidRPr="00C650D3">
        <w:rPr>
          <w:sz w:val="24"/>
          <w:szCs w:val="24"/>
        </w:rPr>
        <w:t>z alapvető erkölcsi értékek megismertetése, tudatosítása és meggyőződéssé alakítása.</w:t>
      </w:r>
    </w:p>
    <w:p w:rsidR="002C52BA" w:rsidRDefault="002C52BA" w:rsidP="002C52BA">
      <w:pPr>
        <w:tabs>
          <w:tab w:val="left" w:pos="540"/>
          <w:tab w:val="left" w:pos="900"/>
        </w:tabs>
        <w:jc w:val="both"/>
        <w:rPr>
          <w:sz w:val="24"/>
          <w:szCs w:val="24"/>
        </w:rPr>
      </w:pPr>
    </w:p>
    <w:p w:rsidR="002C52BA" w:rsidRPr="00EA3FAF" w:rsidRDefault="002C52BA" w:rsidP="002C52BA">
      <w:pPr>
        <w:tabs>
          <w:tab w:val="left" w:pos="540"/>
          <w:tab w:val="left" w:pos="900"/>
        </w:tabs>
        <w:jc w:val="both"/>
        <w:rPr>
          <w:sz w:val="16"/>
          <w:szCs w:val="16"/>
        </w:rPr>
      </w:pPr>
    </w:p>
    <w:p w:rsidR="002C52BA" w:rsidRDefault="002C52BA" w:rsidP="002C52BA">
      <w:pPr>
        <w:numPr>
          <w:ilvl w:val="0"/>
          <w:numId w:val="1"/>
        </w:numPr>
        <w:tabs>
          <w:tab w:val="left" w:pos="540"/>
          <w:tab w:val="left" w:pos="900"/>
        </w:tabs>
        <w:ind w:left="0" w:firstLine="0"/>
        <w:jc w:val="both"/>
        <w:rPr>
          <w:b/>
          <w:bCs/>
          <w:iCs/>
          <w:sz w:val="24"/>
          <w:szCs w:val="24"/>
        </w:rPr>
      </w:pPr>
      <w:r>
        <w:rPr>
          <w:b/>
          <w:bCs/>
          <w:iCs/>
          <w:sz w:val="24"/>
          <w:szCs w:val="24"/>
        </w:rPr>
        <w:t>A tanulók értelmi nevelése</w:t>
      </w:r>
    </w:p>
    <w:p w:rsidR="002C52BA" w:rsidRPr="00EA3FAF" w:rsidRDefault="002C52BA" w:rsidP="002C52BA">
      <w:pPr>
        <w:tabs>
          <w:tab w:val="left" w:pos="540"/>
          <w:tab w:val="left" w:pos="900"/>
        </w:tabs>
        <w:jc w:val="both"/>
        <w:rPr>
          <w:b/>
          <w:bCs/>
          <w:iCs/>
          <w:sz w:val="8"/>
          <w:szCs w:val="8"/>
        </w:rPr>
      </w:pPr>
    </w:p>
    <w:p w:rsidR="002C52BA" w:rsidRDefault="002C52BA" w:rsidP="002C52BA">
      <w:pPr>
        <w:tabs>
          <w:tab w:val="left" w:pos="540"/>
          <w:tab w:val="left" w:pos="900"/>
        </w:tabs>
        <w:jc w:val="both"/>
        <w:rPr>
          <w:sz w:val="24"/>
          <w:szCs w:val="24"/>
        </w:rPr>
      </w:pPr>
      <w:r w:rsidRPr="003F71F1">
        <w:rPr>
          <w:sz w:val="24"/>
          <w:szCs w:val="24"/>
        </w:rPr>
        <w:t>Feladat:</w:t>
      </w:r>
      <w:r w:rsidRPr="00C650D3">
        <w:rPr>
          <w:sz w:val="24"/>
          <w:szCs w:val="24"/>
        </w:rPr>
        <w:t xml:space="preserve"> </w:t>
      </w:r>
      <w:r>
        <w:rPr>
          <w:sz w:val="24"/>
          <w:szCs w:val="24"/>
        </w:rPr>
        <w:t>a</w:t>
      </w:r>
      <w:r w:rsidRPr="00C650D3">
        <w:rPr>
          <w:sz w:val="24"/>
          <w:szCs w:val="24"/>
        </w:rPr>
        <w:t>z értelmi képességek, illetve az önálló ismeretszerzéshez szükséges képességek kialakítása, fejlesztése. A világ megismerésére való törekvés igényének kialakítása.</w:t>
      </w:r>
    </w:p>
    <w:p w:rsidR="002C52BA" w:rsidRPr="00EA3FAF" w:rsidRDefault="002C52BA" w:rsidP="002C52BA">
      <w:pPr>
        <w:tabs>
          <w:tab w:val="left" w:pos="540"/>
          <w:tab w:val="left" w:pos="900"/>
        </w:tabs>
        <w:jc w:val="both"/>
        <w:rPr>
          <w:sz w:val="16"/>
          <w:szCs w:val="16"/>
        </w:rPr>
      </w:pPr>
    </w:p>
    <w:p w:rsidR="002C52BA" w:rsidRDefault="002C52BA" w:rsidP="002C52BA">
      <w:pPr>
        <w:numPr>
          <w:ilvl w:val="0"/>
          <w:numId w:val="1"/>
        </w:numPr>
        <w:tabs>
          <w:tab w:val="left" w:pos="540"/>
          <w:tab w:val="left" w:pos="900"/>
        </w:tabs>
        <w:ind w:left="0" w:firstLine="0"/>
        <w:jc w:val="both"/>
        <w:rPr>
          <w:b/>
          <w:bCs/>
          <w:iCs/>
          <w:sz w:val="24"/>
          <w:szCs w:val="24"/>
        </w:rPr>
      </w:pPr>
      <w:r w:rsidRPr="003F71F1">
        <w:rPr>
          <w:b/>
          <w:bCs/>
          <w:iCs/>
          <w:sz w:val="24"/>
          <w:szCs w:val="24"/>
        </w:rPr>
        <w:t>A tanulók közösségi (társas kapcsolatokra felkészítő) nevelése</w:t>
      </w:r>
    </w:p>
    <w:p w:rsidR="002C52BA" w:rsidRPr="00EA3FAF" w:rsidRDefault="002C52BA" w:rsidP="002C52BA">
      <w:pPr>
        <w:tabs>
          <w:tab w:val="left" w:pos="540"/>
          <w:tab w:val="left" w:pos="900"/>
        </w:tabs>
        <w:jc w:val="both"/>
        <w:rPr>
          <w:b/>
          <w:bCs/>
          <w:iCs/>
          <w:sz w:val="8"/>
          <w:szCs w:val="8"/>
        </w:rPr>
      </w:pPr>
    </w:p>
    <w:p w:rsidR="002C52BA" w:rsidRDefault="002C52BA" w:rsidP="002C52BA">
      <w:pPr>
        <w:tabs>
          <w:tab w:val="left" w:pos="540"/>
          <w:tab w:val="left" w:pos="900"/>
        </w:tabs>
        <w:jc w:val="both"/>
        <w:rPr>
          <w:sz w:val="24"/>
          <w:szCs w:val="24"/>
        </w:rPr>
      </w:pPr>
      <w:r w:rsidRPr="003F71F1">
        <w:rPr>
          <w:sz w:val="24"/>
          <w:szCs w:val="24"/>
        </w:rPr>
        <w:t>Feladat:</w:t>
      </w:r>
      <w:r w:rsidRPr="00C650D3">
        <w:rPr>
          <w:sz w:val="24"/>
          <w:szCs w:val="24"/>
        </w:rPr>
        <w:t xml:space="preserve"> </w:t>
      </w:r>
      <w:r>
        <w:rPr>
          <w:sz w:val="24"/>
          <w:szCs w:val="24"/>
        </w:rPr>
        <w:t>a</w:t>
      </w:r>
      <w:r w:rsidRPr="00C650D3">
        <w:rPr>
          <w:sz w:val="24"/>
          <w:szCs w:val="24"/>
        </w:rPr>
        <w:t>z emberi együttélés szabályainak megismertetése. A társas kapcsolatok fontosságának tudatosítása, az együttműködési készség kialakítása Feladat: a tanulók közösségeire és önmagukra irányuló helyes, érzelmek kialakítása.</w:t>
      </w:r>
    </w:p>
    <w:p w:rsidR="002C52BA" w:rsidRPr="00EA3FAF" w:rsidRDefault="002C52BA" w:rsidP="002C52BA">
      <w:pPr>
        <w:tabs>
          <w:tab w:val="left" w:pos="540"/>
          <w:tab w:val="left" w:pos="900"/>
        </w:tabs>
        <w:jc w:val="both"/>
        <w:rPr>
          <w:sz w:val="16"/>
          <w:szCs w:val="16"/>
        </w:rPr>
      </w:pPr>
    </w:p>
    <w:p w:rsidR="002C52BA" w:rsidRPr="00EA3FAF" w:rsidRDefault="002C52BA" w:rsidP="002C52BA">
      <w:pPr>
        <w:numPr>
          <w:ilvl w:val="0"/>
          <w:numId w:val="1"/>
        </w:numPr>
        <w:tabs>
          <w:tab w:val="left" w:pos="540"/>
          <w:tab w:val="left" w:pos="900"/>
        </w:tabs>
        <w:ind w:left="0" w:firstLine="0"/>
        <w:jc w:val="both"/>
        <w:rPr>
          <w:iCs/>
          <w:sz w:val="24"/>
          <w:szCs w:val="24"/>
        </w:rPr>
      </w:pPr>
      <w:r w:rsidRPr="003F71F1">
        <w:rPr>
          <w:b/>
          <w:bCs/>
          <w:iCs/>
          <w:sz w:val="24"/>
          <w:szCs w:val="24"/>
        </w:rPr>
        <w:t>A tanulók érzelmi (emocionális) nevelése</w:t>
      </w:r>
    </w:p>
    <w:p w:rsidR="002C52BA" w:rsidRPr="00EA3FAF" w:rsidRDefault="002C52BA" w:rsidP="002C52BA">
      <w:pPr>
        <w:tabs>
          <w:tab w:val="left" w:pos="540"/>
          <w:tab w:val="left" w:pos="900"/>
        </w:tabs>
        <w:jc w:val="both"/>
        <w:rPr>
          <w:iCs/>
          <w:sz w:val="8"/>
          <w:szCs w:val="8"/>
        </w:rPr>
      </w:pPr>
    </w:p>
    <w:p w:rsidR="002C52BA" w:rsidRDefault="002C52BA" w:rsidP="002C52BA">
      <w:pPr>
        <w:tabs>
          <w:tab w:val="left" w:pos="540"/>
          <w:tab w:val="left" w:pos="900"/>
        </w:tabs>
        <w:jc w:val="both"/>
        <w:rPr>
          <w:sz w:val="24"/>
          <w:szCs w:val="24"/>
        </w:rPr>
      </w:pPr>
      <w:r w:rsidRPr="003F71F1">
        <w:rPr>
          <w:sz w:val="24"/>
          <w:szCs w:val="24"/>
        </w:rPr>
        <w:t>Feladat:</w:t>
      </w:r>
      <w:r w:rsidRPr="00C650D3">
        <w:rPr>
          <w:i/>
          <w:sz w:val="24"/>
          <w:szCs w:val="24"/>
        </w:rPr>
        <w:t xml:space="preserve"> </w:t>
      </w:r>
      <w:r w:rsidRPr="00C650D3">
        <w:rPr>
          <w:sz w:val="24"/>
          <w:szCs w:val="24"/>
        </w:rPr>
        <w:t>a környezet jelenségeire, a tanulók közösségeire és önmagukra irányuló helyes cselekvésre és aktivitásra késztető érzelmek kialakítása</w:t>
      </w:r>
      <w:r>
        <w:rPr>
          <w:sz w:val="24"/>
          <w:szCs w:val="24"/>
        </w:rPr>
        <w:t>.</w:t>
      </w:r>
    </w:p>
    <w:p w:rsidR="002C52BA" w:rsidRPr="00EA3FAF" w:rsidRDefault="002C52BA" w:rsidP="002C52BA">
      <w:pPr>
        <w:tabs>
          <w:tab w:val="left" w:pos="540"/>
          <w:tab w:val="left" w:pos="900"/>
        </w:tabs>
        <w:jc w:val="both"/>
        <w:rPr>
          <w:sz w:val="16"/>
          <w:szCs w:val="16"/>
        </w:rPr>
      </w:pPr>
    </w:p>
    <w:p w:rsidR="002C52BA" w:rsidRDefault="002C52BA" w:rsidP="002C52BA">
      <w:pPr>
        <w:numPr>
          <w:ilvl w:val="0"/>
          <w:numId w:val="1"/>
        </w:numPr>
        <w:tabs>
          <w:tab w:val="left" w:pos="540"/>
          <w:tab w:val="left" w:pos="900"/>
        </w:tabs>
        <w:ind w:left="0" w:firstLine="0"/>
        <w:jc w:val="both"/>
        <w:rPr>
          <w:b/>
          <w:bCs/>
          <w:iCs/>
          <w:sz w:val="24"/>
          <w:szCs w:val="24"/>
        </w:rPr>
      </w:pPr>
      <w:r w:rsidRPr="003F71F1">
        <w:rPr>
          <w:b/>
          <w:bCs/>
          <w:iCs/>
          <w:sz w:val="24"/>
          <w:szCs w:val="24"/>
        </w:rPr>
        <w:t>A tanulók akarati nevelése</w:t>
      </w:r>
    </w:p>
    <w:p w:rsidR="002C52BA" w:rsidRPr="00EA3FAF" w:rsidRDefault="002C52BA" w:rsidP="002C52BA">
      <w:pPr>
        <w:tabs>
          <w:tab w:val="left" w:pos="540"/>
          <w:tab w:val="left" w:pos="900"/>
        </w:tabs>
        <w:jc w:val="both"/>
        <w:rPr>
          <w:b/>
          <w:bCs/>
          <w:iCs/>
          <w:sz w:val="8"/>
          <w:szCs w:val="8"/>
        </w:rPr>
      </w:pPr>
    </w:p>
    <w:p w:rsidR="002C52BA" w:rsidRDefault="002C52BA" w:rsidP="002C52BA">
      <w:pPr>
        <w:tabs>
          <w:tab w:val="left" w:pos="540"/>
          <w:tab w:val="left" w:pos="900"/>
        </w:tabs>
        <w:jc w:val="both"/>
        <w:rPr>
          <w:sz w:val="24"/>
          <w:szCs w:val="24"/>
        </w:rPr>
      </w:pPr>
      <w:r w:rsidRPr="00C650D3">
        <w:rPr>
          <w:sz w:val="24"/>
          <w:szCs w:val="24"/>
        </w:rPr>
        <w:t>Feladata: az önismeret, a kitartás a szorgalom, a céltudatosság, az elkötelezettség kialakítása.</w:t>
      </w:r>
    </w:p>
    <w:p w:rsidR="002C52BA" w:rsidRPr="00EA3FAF" w:rsidRDefault="002C52BA" w:rsidP="002C52BA">
      <w:pPr>
        <w:tabs>
          <w:tab w:val="left" w:pos="540"/>
          <w:tab w:val="left" w:pos="900"/>
        </w:tabs>
        <w:jc w:val="both"/>
        <w:rPr>
          <w:sz w:val="16"/>
          <w:szCs w:val="16"/>
        </w:rPr>
      </w:pPr>
    </w:p>
    <w:p w:rsidR="002C52BA" w:rsidRDefault="002C52BA" w:rsidP="002C52BA">
      <w:pPr>
        <w:numPr>
          <w:ilvl w:val="0"/>
          <w:numId w:val="1"/>
        </w:numPr>
        <w:tabs>
          <w:tab w:val="left" w:pos="540"/>
          <w:tab w:val="left" w:pos="900"/>
        </w:tabs>
        <w:ind w:left="0" w:firstLine="0"/>
        <w:jc w:val="both"/>
        <w:rPr>
          <w:b/>
          <w:bCs/>
          <w:iCs/>
          <w:sz w:val="24"/>
          <w:szCs w:val="24"/>
        </w:rPr>
      </w:pPr>
      <w:r w:rsidRPr="003F71F1">
        <w:rPr>
          <w:b/>
          <w:bCs/>
          <w:iCs/>
          <w:sz w:val="24"/>
          <w:szCs w:val="24"/>
        </w:rPr>
        <w:t>A tanulók nemzeti nevelése</w:t>
      </w:r>
    </w:p>
    <w:p w:rsidR="002C52BA" w:rsidRPr="00EA3FAF" w:rsidRDefault="002C52BA" w:rsidP="002C52BA">
      <w:pPr>
        <w:tabs>
          <w:tab w:val="left" w:pos="540"/>
          <w:tab w:val="left" w:pos="900"/>
        </w:tabs>
        <w:jc w:val="both"/>
        <w:rPr>
          <w:b/>
          <w:bCs/>
          <w:iCs/>
          <w:sz w:val="8"/>
          <w:szCs w:val="8"/>
        </w:rPr>
      </w:pPr>
    </w:p>
    <w:p w:rsidR="002C52BA" w:rsidRDefault="002C52BA" w:rsidP="002C52BA">
      <w:pPr>
        <w:tabs>
          <w:tab w:val="left" w:pos="540"/>
          <w:tab w:val="left" w:pos="900"/>
        </w:tabs>
        <w:jc w:val="both"/>
        <w:rPr>
          <w:sz w:val="24"/>
          <w:szCs w:val="24"/>
        </w:rPr>
      </w:pPr>
      <w:r w:rsidRPr="00C650D3">
        <w:rPr>
          <w:sz w:val="24"/>
          <w:szCs w:val="24"/>
        </w:rPr>
        <w:t>Feladat: a szülőhely és a haza múltjának és jelenének megismertetése. A nemzeti hagyományok, a nemzeti kultúra megismertetése, ápolása.</w:t>
      </w:r>
    </w:p>
    <w:p w:rsidR="002C52BA" w:rsidRDefault="002C52BA" w:rsidP="002C52BA">
      <w:pPr>
        <w:tabs>
          <w:tab w:val="left" w:pos="540"/>
          <w:tab w:val="left" w:pos="900"/>
        </w:tabs>
        <w:jc w:val="both"/>
        <w:rPr>
          <w:sz w:val="16"/>
          <w:szCs w:val="16"/>
        </w:rPr>
      </w:pPr>
    </w:p>
    <w:p w:rsidR="002C52BA" w:rsidRDefault="002C52BA" w:rsidP="002C52BA">
      <w:pPr>
        <w:tabs>
          <w:tab w:val="left" w:pos="540"/>
          <w:tab w:val="left" w:pos="900"/>
        </w:tabs>
        <w:jc w:val="both"/>
        <w:rPr>
          <w:sz w:val="16"/>
          <w:szCs w:val="16"/>
        </w:rPr>
      </w:pPr>
    </w:p>
    <w:p w:rsidR="002C52BA" w:rsidRDefault="002C52BA" w:rsidP="002C52BA">
      <w:pPr>
        <w:tabs>
          <w:tab w:val="left" w:pos="540"/>
          <w:tab w:val="left" w:pos="900"/>
        </w:tabs>
        <w:jc w:val="both"/>
        <w:rPr>
          <w:sz w:val="16"/>
          <w:szCs w:val="16"/>
        </w:rPr>
      </w:pPr>
    </w:p>
    <w:p w:rsidR="002C52BA" w:rsidRPr="00EA3FAF" w:rsidRDefault="002C52BA" w:rsidP="002C52BA">
      <w:pPr>
        <w:tabs>
          <w:tab w:val="left" w:pos="540"/>
          <w:tab w:val="left" w:pos="900"/>
        </w:tabs>
        <w:jc w:val="both"/>
        <w:rPr>
          <w:sz w:val="16"/>
          <w:szCs w:val="16"/>
        </w:rPr>
      </w:pPr>
    </w:p>
    <w:p w:rsidR="002C52BA" w:rsidRDefault="002C52BA" w:rsidP="002C52BA">
      <w:pPr>
        <w:numPr>
          <w:ilvl w:val="0"/>
          <w:numId w:val="1"/>
        </w:numPr>
        <w:tabs>
          <w:tab w:val="left" w:pos="540"/>
          <w:tab w:val="left" w:pos="900"/>
        </w:tabs>
        <w:ind w:left="0" w:firstLine="0"/>
        <w:jc w:val="both"/>
        <w:rPr>
          <w:b/>
          <w:bCs/>
          <w:iCs/>
          <w:sz w:val="24"/>
          <w:szCs w:val="24"/>
        </w:rPr>
      </w:pPr>
      <w:r w:rsidRPr="003F71F1">
        <w:rPr>
          <w:b/>
          <w:bCs/>
          <w:iCs/>
          <w:sz w:val="24"/>
          <w:szCs w:val="24"/>
        </w:rPr>
        <w:t>A tanulók állampolgári nevelése</w:t>
      </w:r>
    </w:p>
    <w:p w:rsidR="002C52BA" w:rsidRPr="00EA3FAF" w:rsidRDefault="002C52BA" w:rsidP="002C52BA">
      <w:pPr>
        <w:tabs>
          <w:tab w:val="left" w:pos="540"/>
          <w:tab w:val="left" w:pos="900"/>
        </w:tabs>
        <w:jc w:val="both"/>
        <w:rPr>
          <w:b/>
          <w:bCs/>
          <w:iCs/>
          <w:sz w:val="8"/>
          <w:szCs w:val="8"/>
        </w:rPr>
      </w:pPr>
    </w:p>
    <w:p w:rsidR="002C52BA" w:rsidRDefault="002C52BA" w:rsidP="002C52BA">
      <w:pPr>
        <w:tabs>
          <w:tab w:val="left" w:pos="540"/>
          <w:tab w:val="left" w:pos="900"/>
        </w:tabs>
        <w:jc w:val="both"/>
        <w:rPr>
          <w:sz w:val="24"/>
          <w:szCs w:val="24"/>
        </w:rPr>
      </w:pPr>
      <w:r>
        <w:rPr>
          <w:sz w:val="24"/>
          <w:szCs w:val="24"/>
        </w:rPr>
        <w:t>Feladat</w:t>
      </w:r>
      <w:r w:rsidRPr="00C650D3">
        <w:rPr>
          <w:sz w:val="24"/>
          <w:szCs w:val="24"/>
        </w:rPr>
        <w:t>: az alapvető állampolgári jogok és kötelességek megismertetése. Igény kialakítása a közösségi tevékenységekre.</w:t>
      </w:r>
    </w:p>
    <w:p w:rsidR="002C52BA" w:rsidRPr="004532B1" w:rsidRDefault="002C52BA" w:rsidP="002C52BA">
      <w:pPr>
        <w:tabs>
          <w:tab w:val="left" w:pos="540"/>
          <w:tab w:val="left" w:pos="900"/>
        </w:tabs>
        <w:jc w:val="both"/>
        <w:rPr>
          <w:sz w:val="24"/>
          <w:szCs w:val="24"/>
        </w:rPr>
      </w:pPr>
    </w:p>
    <w:p w:rsidR="002C52BA" w:rsidRPr="00EA3FAF" w:rsidRDefault="002C52BA" w:rsidP="002C52BA">
      <w:pPr>
        <w:numPr>
          <w:ilvl w:val="0"/>
          <w:numId w:val="1"/>
        </w:numPr>
        <w:tabs>
          <w:tab w:val="left" w:pos="540"/>
          <w:tab w:val="left" w:pos="900"/>
        </w:tabs>
        <w:ind w:left="0" w:firstLine="0"/>
        <w:jc w:val="both"/>
        <w:rPr>
          <w:b/>
          <w:bCs/>
          <w:sz w:val="24"/>
          <w:szCs w:val="24"/>
        </w:rPr>
      </w:pPr>
      <w:r w:rsidRPr="003F71F1">
        <w:rPr>
          <w:b/>
          <w:bCs/>
          <w:iCs/>
          <w:sz w:val="24"/>
          <w:szCs w:val="24"/>
        </w:rPr>
        <w:t>A tanulók munkára nevelése</w:t>
      </w:r>
    </w:p>
    <w:p w:rsidR="002C52BA" w:rsidRPr="00EA3FAF" w:rsidRDefault="002C52BA" w:rsidP="002C52BA">
      <w:pPr>
        <w:tabs>
          <w:tab w:val="left" w:pos="540"/>
          <w:tab w:val="left" w:pos="900"/>
        </w:tabs>
        <w:jc w:val="both"/>
        <w:rPr>
          <w:b/>
          <w:bCs/>
          <w:sz w:val="8"/>
          <w:szCs w:val="8"/>
        </w:rPr>
      </w:pPr>
    </w:p>
    <w:p w:rsidR="002C52BA" w:rsidRDefault="002C52BA" w:rsidP="002C52BA">
      <w:pPr>
        <w:tabs>
          <w:tab w:val="left" w:pos="540"/>
          <w:tab w:val="left" w:pos="900"/>
        </w:tabs>
        <w:jc w:val="both"/>
        <w:rPr>
          <w:sz w:val="24"/>
          <w:szCs w:val="24"/>
        </w:rPr>
      </w:pPr>
      <w:r w:rsidRPr="00C650D3">
        <w:rPr>
          <w:sz w:val="24"/>
          <w:szCs w:val="24"/>
        </w:rPr>
        <w:t>Feladat: a munka fontosságának tudatosítása. A tanulók önellátására és környezetük rendben tartására irányuló tevékenységek gyakoroltatása.</w:t>
      </w:r>
    </w:p>
    <w:p w:rsidR="002C52BA" w:rsidRPr="00EA3FAF" w:rsidRDefault="002C52BA" w:rsidP="002C52BA">
      <w:pPr>
        <w:tabs>
          <w:tab w:val="left" w:pos="540"/>
          <w:tab w:val="left" w:pos="900"/>
        </w:tabs>
        <w:jc w:val="both"/>
        <w:rPr>
          <w:sz w:val="16"/>
          <w:szCs w:val="16"/>
        </w:rPr>
      </w:pPr>
    </w:p>
    <w:p w:rsidR="002C52BA" w:rsidRPr="00EA3FAF" w:rsidRDefault="002C52BA" w:rsidP="002C52BA">
      <w:pPr>
        <w:numPr>
          <w:ilvl w:val="0"/>
          <w:numId w:val="1"/>
        </w:numPr>
        <w:tabs>
          <w:tab w:val="left" w:pos="540"/>
          <w:tab w:val="left" w:pos="900"/>
        </w:tabs>
        <w:ind w:left="0" w:firstLine="0"/>
        <w:jc w:val="both"/>
        <w:rPr>
          <w:iCs/>
          <w:sz w:val="24"/>
          <w:szCs w:val="24"/>
        </w:rPr>
      </w:pPr>
      <w:r w:rsidRPr="003F71F1">
        <w:rPr>
          <w:b/>
          <w:bCs/>
          <w:iCs/>
          <w:sz w:val="24"/>
          <w:szCs w:val="24"/>
        </w:rPr>
        <w:t>A tanulók egészséges életmódra nevelése</w:t>
      </w:r>
    </w:p>
    <w:p w:rsidR="002C52BA" w:rsidRPr="00EA3FAF" w:rsidRDefault="002C52BA" w:rsidP="002C52BA">
      <w:pPr>
        <w:tabs>
          <w:tab w:val="left" w:pos="540"/>
          <w:tab w:val="left" w:pos="900"/>
        </w:tabs>
        <w:jc w:val="both"/>
        <w:rPr>
          <w:iCs/>
          <w:sz w:val="8"/>
          <w:szCs w:val="8"/>
        </w:rPr>
      </w:pPr>
    </w:p>
    <w:p w:rsidR="002C52BA" w:rsidRPr="004532B1" w:rsidRDefault="002C52BA" w:rsidP="002C52BA">
      <w:pPr>
        <w:tabs>
          <w:tab w:val="left" w:pos="540"/>
          <w:tab w:val="left" w:pos="900"/>
        </w:tabs>
        <w:jc w:val="both"/>
        <w:rPr>
          <w:sz w:val="24"/>
          <w:szCs w:val="24"/>
        </w:rPr>
      </w:pPr>
      <w:r w:rsidRPr="00C650D3">
        <w:rPr>
          <w:sz w:val="24"/>
          <w:szCs w:val="24"/>
        </w:rPr>
        <w:t>Feladat: a tanulók testi képességeinek fejlesztése, egészséges, edzett személyiség kialakítása. Az egészséges életmód iránti igény kialakítása.</w:t>
      </w:r>
    </w:p>
    <w:p w:rsidR="002C52BA" w:rsidRPr="00FB17B1" w:rsidRDefault="002C52BA" w:rsidP="002C52BA">
      <w:pPr>
        <w:pStyle w:val="Cmsor1"/>
        <w:tabs>
          <w:tab w:val="num" w:pos="360"/>
        </w:tabs>
        <w:jc w:val="center"/>
        <w:rPr>
          <w:rFonts w:ascii="Times New Roman" w:hAnsi="Times New Roman" w:cs="Times New Roman"/>
        </w:rPr>
      </w:pPr>
      <w:bookmarkStart w:id="145" w:name="_Toc77488617"/>
      <w:bookmarkStart w:id="146" w:name="_Toc77516814"/>
      <w:bookmarkStart w:id="147" w:name="_Toc77517035"/>
      <w:bookmarkStart w:id="148" w:name="_Toc77517470"/>
      <w:bookmarkStart w:id="149" w:name="_Toc266701356"/>
      <w:r w:rsidRPr="00FB17B1">
        <w:rPr>
          <w:rFonts w:ascii="Times New Roman" w:hAnsi="Times New Roman" w:cs="Times New Roman"/>
        </w:rPr>
        <w:t>III. A közösségfejlesztéssel kapcsolatos feladatok</w:t>
      </w:r>
      <w:bookmarkEnd w:id="145"/>
      <w:bookmarkEnd w:id="146"/>
      <w:bookmarkEnd w:id="147"/>
      <w:bookmarkEnd w:id="148"/>
      <w:bookmarkEnd w:id="149"/>
    </w:p>
    <w:p w:rsidR="002C52BA" w:rsidRPr="00FB17B1" w:rsidRDefault="002C52BA" w:rsidP="002C52BA">
      <w:pPr>
        <w:rPr>
          <w:sz w:val="28"/>
          <w:szCs w:val="28"/>
        </w:rPr>
      </w:pPr>
    </w:p>
    <w:p w:rsidR="002C52BA" w:rsidRDefault="002C52BA" w:rsidP="002C52BA">
      <w:pPr>
        <w:tabs>
          <w:tab w:val="left" w:pos="540"/>
          <w:tab w:val="left" w:pos="1620"/>
        </w:tabs>
        <w:jc w:val="both"/>
        <w:rPr>
          <w:sz w:val="24"/>
          <w:szCs w:val="24"/>
        </w:rPr>
      </w:pPr>
      <w:r w:rsidRPr="00C650D3">
        <w:rPr>
          <w:sz w:val="24"/>
          <w:szCs w:val="24"/>
        </w:rPr>
        <w:t>A tanulói közösségek fejlesztésével kapcsolatos feladataink:</w:t>
      </w:r>
    </w:p>
    <w:p w:rsidR="002C52BA" w:rsidRPr="00EA3FAF" w:rsidRDefault="002C52BA" w:rsidP="002C52BA">
      <w:pPr>
        <w:tabs>
          <w:tab w:val="left" w:pos="540"/>
          <w:tab w:val="left" w:pos="1620"/>
        </w:tabs>
        <w:jc w:val="both"/>
        <w:rPr>
          <w:sz w:val="16"/>
          <w:szCs w:val="16"/>
        </w:rPr>
      </w:pPr>
    </w:p>
    <w:p w:rsidR="002C52BA" w:rsidRPr="00EA3FAF" w:rsidRDefault="002C52BA" w:rsidP="002C52BA">
      <w:pPr>
        <w:numPr>
          <w:ilvl w:val="0"/>
          <w:numId w:val="2"/>
        </w:numPr>
        <w:tabs>
          <w:tab w:val="left" w:pos="540"/>
          <w:tab w:val="left" w:pos="1620"/>
        </w:tabs>
        <w:ind w:left="0" w:firstLine="0"/>
        <w:jc w:val="both"/>
        <w:rPr>
          <w:b/>
          <w:iCs/>
          <w:sz w:val="24"/>
          <w:szCs w:val="24"/>
        </w:rPr>
      </w:pPr>
      <w:r w:rsidRPr="00EA3FAF">
        <w:rPr>
          <w:b/>
          <w:iCs/>
          <w:sz w:val="24"/>
          <w:szCs w:val="24"/>
        </w:rPr>
        <w:t>A különféle iskolai tanulói közösségek megszervezése, nevelői irányítása.</w:t>
      </w:r>
    </w:p>
    <w:p w:rsidR="002C52BA" w:rsidRPr="00EA3FAF" w:rsidRDefault="002C52BA" w:rsidP="002C52BA">
      <w:pPr>
        <w:tabs>
          <w:tab w:val="left" w:pos="540"/>
          <w:tab w:val="left" w:pos="1620"/>
        </w:tabs>
        <w:jc w:val="both"/>
        <w:rPr>
          <w:iCs/>
          <w:sz w:val="8"/>
          <w:szCs w:val="8"/>
        </w:rPr>
      </w:pPr>
    </w:p>
    <w:p w:rsidR="002C52BA" w:rsidRDefault="002C52BA" w:rsidP="002C52BA">
      <w:pPr>
        <w:tabs>
          <w:tab w:val="left" w:pos="540"/>
          <w:tab w:val="left" w:pos="1620"/>
        </w:tabs>
        <w:jc w:val="both"/>
        <w:rPr>
          <w:sz w:val="24"/>
          <w:szCs w:val="24"/>
        </w:rPr>
      </w:pPr>
      <w:r w:rsidRPr="00C650D3">
        <w:rPr>
          <w:sz w:val="24"/>
          <w:szCs w:val="24"/>
        </w:rPr>
        <w:t>Feladat: az iskolai élet egyes területeihez kapcsolódó tanulói közösségek kialakítása, valamint ezek életének tudatos, tervszerű nevelői fejlesztése.</w:t>
      </w:r>
    </w:p>
    <w:p w:rsidR="002C52BA" w:rsidRPr="00EA3FAF" w:rsidRDefault="002C52BA" w:rsidP="002C52BA">
      <w:pPr>
        <w:tabs>
          <w:tab w:val="left" w:pos="540"/>
          <w:tab w:val="left" w:pos="1620"/>
        </w:tabs>
        <w:jc w:val="both"/>
        <w:rPr>
          <w:sz w:val="16"/>
          <w:szCs w:val="16"/>
        </w:rPr>
      </w:pPr>
    </w:p>
    <w:p w:rsidR="002C52BA" w:rsidRDefault="002C52BA" w:rsidP="002C52BA">
      <w:pPr>
        <w:numPr>
          <w:ilvl w:val="0"/>
          <w:numId w:val="2"/>
        </w:numPr>
        <w:tabs>
          <w:tab w:val="left" w:pos="540"/>
          <w:tab w:val="left" w:pos="1620"/>
        </w:tabs>
        <w:ind w:left="0" w:firstLine="0"/>
        <w:jc w:val="both"/>
        <w:rPr>
          <w:b/>
          <w:sz w:val="24"/>
          <w:szCs w:val="24"/>
        </w:rPr>
      </w:pPr>
      <w:r w:rsidRPr="00EA3FAF">
        <w:rPr>
          <w:b/>
          <w:iCs/>
          <w:sz w:val="24"/>
          <w:szCs w:val="24"/>
        </w:rPr>
        <w:t>A tanulók életkori fejlettségének figyelembe vétele a tanulóközösségek fejlesztésében</w:t>
      </w:r>
    </w:p>
    <w:p w:rsidR="002C52BA" w:rsidRPr="00EA3FAF" w:rsidRDefault="002C52BA" w:rsidP="002C52BA">
      <w:pPr>
        <w:tabs>
          <w:tab w:val="left" w:pos="540"/>
          <w:tab w:val="left" w:pos="1620"/>
        </w:tabs>
        <w:jc w:val="both"/>
        <w:rPr>
          <w:b/>
          <w:sz w:val="8"/>
          <w:szCs w:val="8"/>
        </w:rPr>
      </w:pPr>
    </w:p>
    <w:p w:rsidR="002C52BA" w:rsidRDefault="002C52BA" w:rsidP="002C52BA">
      <w:pPr>
        <w:tabs>
          <w:tab w:val="left" w:pos="540"/>
          <w:tab w:val="left" w:pos="1620"/>
        </w:tabs>
        <w:ind w:right="-288"/>
        <w:jc w:val="both"/>
        <w:rPr>
          <w:sz w:val="24"/>
          <w:szCs w:val="24"/>
        </w:rPr>
      </w:pPr>
      <w:r>
        <w:rPr>
          <w:sz w:val="24"/>
          <w:szCs w:val="24"/>
        </w:rPr>
        <w:t>Feladat</w:t>
      </w:r>
      <w:r w:rsidRPr="00C650D3">
        <w:rPr>
          <w:sz w:val="24"/>
          <w:szCs w:val="24"/>
        </w:rPr>
        <w:t>: a tanulói közösségek irányításánál a nevelőknek alkalmazkodniuk kell az életkorral változó közösségi magatartáshoz: a kisgyermek személyiségének fejlesztése az önmagát értékelni és irányítani képes személyiséggé válásáig</w:t>
      </w:r>
    </w:p>
    <w:p w:rsidR="002C52BA" w:rsidRPr="00EA3FAF" w:rsidRDefault="002C52BA" w:rsidP="002C52BA">
      <w:pPr>
        <w:tabs>
          <w:tab w:val="left" w:pos="540"/>
          <w:tab w:val="left" w:pos="1620"/>
        </w:tabs>
        <w:ind w:right="-288"/>
        <w:jc w:val="both"/>
        <w:rPr>
          <w:sz w:val="16"/>
          <w:szCs w:val="16"/>
        </w:rPr>
      </w:pPr>
    </w:p>
    <w:p w:rsidR="002C52BA" w:rsidRDefault="002C52BA" w:rsidP="002C52BA">
      <w:pPr>
        <w:numPr>
          <w:ilvl w:val="0"/>
          <w:numId w:val="2"/>
        </w:numPr>
        <w:tabs>
          <w:tab w:val="left" w:pos="540"/>
          <w:tab w:val="left" w:pos="1620"/>
        </w:tabs>
        <w:ind w:left="0" w:firstLine="0"/>
        <w:jc w:val="both"/>
        <w:rPr>
          <w:b/>
          <w:iCs/>
          <w:sz w:val="24"/>
          <w:szCs w:val="24"/>
        </w:rPr>
      </w:pPr>
      <w:r w:rsidRPr="00EA3FAF">
        <w:rPr>
          <w:b/>
          <w:iCs/>
          <w:sz w:val="24"/>
          <w:szCs w:val="24"/>
        </w:rPr>
        <w:t>Az önkorm</w:t>
      </w:r>
      <w:r>
        <w:rPr>
          <w:b/>
          <w:iCs/>
          <w:sz w:val="24"/>
          <w:szCs w:val="24"/>
        </w:rPr>
        <w:t>ányzás képességének kialakítása</w:t>
      </w:r>
    </w:p>
    <w:p w:rsidR="002C52BA" w:rsidRPr="00EA3FAF" w:rsidRDefault="002C52BA" w:rsidP="002C52BA">
      <w:pPr>
        <w:tabs>
          <w:tab w:val="left" w:pos="540"/>
          <w:tab w:val="left" w:pos="1620"/>
        </w:tabs>
        <w:jc w:val="both"/>
        <w:rPr>
          <w:b/>
          <w:iCs/>
          <w:sz w:val="8"/>
          <w:szCs w:val="8"/>
        </w:rPr>
      </w:pPr>
    </w:p>
    <w:p w:rsidR="002C52BA" w:rsidRDefault="002C52BA" w:rsidP="002C52BA">
      <w:pPr>
        <w:tabs>
          <w:tab w:val="left" w:pos="540"/>
          <w:tab w:val="left" w:pos="1620"/>
        </w:tabs>
        <w:ind w:right="-288"/>
        <w:jc w:val="both"/>
        <w:rPr>
          <w:sz w:val="24"/>
          <w:szCs w:val="24"/>
        </w:rPr>
      </w:pPr>
      <w:r w:rsidRPr="00C650D3">
        <w:rPr>
          <w:sz w:val="24"/>
          <w:szCs w:val="24"/>
        </w:rPr>
        <w:t>Feladat: ki kell alakítani a közösségekben, hogy nevelői segítséggel közösen tudjanak maguk elé célt kitűzni, a cél eléréséért összehangolt módon tevékenykedjenek, ill. az elvégzett munkát értékelni tudják.</w:t>
      </w:r>
    </w:p>
    <w:p w:rsidR="002C52BA" w:rsidRDefault="002C52BA" w:rsidP="002C52BA">
      <w:pPr>
        <w:tabs>
          <w:tab w:val="left" w:pos="540"/>
          <w:tab w:val="left" w:pos="1620"/>
        </w:tabs>
        <w:ind w:right="-288"/>
        <w:jc w:val="both"/>
        <w:rPr>
          <w:sz w:val="24"/>
          <w:szCs w:val="24"/>
        </w:rPr>
      </w:pPr>
    </w:p>
    <w:p w:rsidR="002C52BA" w:rsidRDefault="002C52BA" w:rsidP="002C52BA">
      <w:pPr>
        <w:tabs>
          <w:tab w:val="left" w:pos="540"/>
          <w:tab w:val="left" w:pos="1620"/>
        </w:tabs>
        <w:ind w:right="-288"/>
        <w:jc w:val="both"/>
        <w:rPr>
          <w:sz w:val="24"/>
          <w:szCs w:val="24"/>
        </w:rPr>
      </w:pPr>
    </w:p>
    <w:p w:rsidR="002C52BA" w:rsidRPr="00EA3FAF" w:rsidRDefault="002C52BA" w:rsidP="002C52BA">
      <w:pPr>
        <w:tabs>
          <w:tab w:val="left" w:pos="540"/>
          <w:tab w:val="left" w:pos="1620"/>
        </w:tabs>
        <w:ind w:right="-288"/>
        <w:jc w:val="both"/>
        <w:rPr>
          <w:sz w:val="16"/>
          <w:szCs w:val="16"/>
        </w:rPr>
      </w:pPr>
    </w:p>
    <w:p w:rsidR="002C52BA" w:rsidRPr="002A745D" w:rsidRDefault="002C52BA" w:rsidP="002C52BA">
      <w:pPr>
        <w:numPr>
          <w:ilvl w:val="0"/>
          <w:numId w:val="2"/>
        </w:numPr>
        <w:tabs>
          <w:tab w:val="left" w:pos="540"/>
          <w:tab w:val="left" w:pos="1620"/>
        </w:tabs>
        <w:ind w:left="0" w:firstLine="0"/>
        <w:jc w:val="both"/>
        <w:rPr>
          <w:b/>
          <w:iCs/>
          <w:sz w:val="24"/>
          <w:szCs w:val="24"/>
        </w:rPr>
      </w:pPr>
      <w:r w:rsidRPr="002A745D">
        <w:rPr>
          <w:b/>
          <w:iCs/>
          <w:sz w:val="24"/>
          <w:szCs w:val="24"/>
        </w:rPr>
        <w:t>A tanulói közössége</w:t>
      </w:r>
      <w:r>
        <w:rPr>
          <w:b/>
          <w:iCs/>
          <w:sz w:val="24"/>
          <w:szCs w:val="24"/>
        </w:rPr>
        <w:t>k tevékenységének megszervezése</w:t>
      </w:r>
    </w:p>
    <w:p w:rsidR="002C52BA" w:rsidRPr="002A745D" w:rsidRDefault="002C52BA" w:rsidP="002C52BA">
      <w:pPr>
        <w:tabs>
          <w:tab w:val="left" w:pos="540"/>
          <w:tab w:val="left" w:pos="1620"/>
        </w:tabs>
        <w:jc w:val="both"/>
        <w:rPr>
          <w:iCs/>
          <w:sz w:val="8"/>
          <w:szCs w:val="8"/>
        </w:rPr>
      </w:pPr>
    </w:p>
    <w:p w:rsidR="002C52BA" w:rsidRDefault="002C52BA" w:rsidP="002C52BA">
      <w:pPr>
        <w:tabs>
          <w:tab w:val="left" w:pos="540"/>
          <w:tab w:val="left" w:pos="1620"/>
        </w:tabs>
        <w:jc w:val="both"/>
        <w:rPr>
          <w:sz w:val="24"/>
          <w:szCs w:val="24"/>
        </w:rPr>
      </w:pPr>
      <w:r w:rsidRPr="00C650D3">
        <w:rPr>
          <w:sz w:val="24"/>
          <w:szCs w:val="24"/>
        </w:rPr>
        <w:t>Feladat: a pedagógusok legfontosabb feladata, a közösségek tevékenységének tudatos tervezése és folyamatos megszervezése.</w:t>
      </w:r>
    </w:p>
    <w:p w:rsidR="002C52BA" w:rsidRPr="002A745D" w:rsidRDefault="002C52BA" w:rsidP="002C52BA">
      <w:pPr>
        <w:tabs>
          <w:tab w:val="left" w:pos="540"/>
          <w:tab w:val="left" w:pos="1620"/>
        </w:tabs>
        <w:jc w:val="both"/>
        <w:rPr>
          <w:sz w:val="16"/>
          <w:szCs w:val="16"/>
        </w:rPr>
      </w:pPr>
    </w:p>
    <w:p w:rsidR="002C52BA" w:rsidRPr="002A745D" w:rsidRDefault="002C52BA" w:rsidP="002C52BA">
      <w:pPr>
        <w:numPr>
          <w:ilvl w:val="0"/>
          <w:numId w:val="2"/>
        </w:numPr>
        <w:tabs>
          <w:tab w:val="left" w:pos="540"/>
          <w:tab w:val="left" w:pos="1620"/>
        </w:tabs>
        <w:ind w:left="0" w:firstLine="0"/>
        <w:jc w:val="both"/>
        <w:rPr>
          <w:b/>
          <w:sz w:val="24"/>
          <w:szCs w:val="24"/>
        </w:rPr>
      </w:pPr>
      <w:r w:rsidRPr="002A745D">
        <w:rPr>
          <w:b/>
          <w:iCs/>
          <w:sz w:val="24"/>
          <w:szCs w:val="24"/>
        </w:rPr>
        <w:t>A közösség egyéni arculatának, hagyományainak kialakítása</w:t>
      </w:r>
    </w:p>
    <w:p w:rsidR="002C52BA" w:rsidRPr="002A745D" w:rsidRDefault="002C52BA" w:rsidP="002C52BA">
      <w:pPr>
        <w:tabs>
          <w:tab w:val="left" w:pos="540"/>
          <w:tab w:val="left" w:pos="1620"/>
        </w:tabs>
        <w:jc w:val="both"/>
        <w:rPr>
          <w:sz w:val="8"/>
          <w:szCs w:val="8"/>
        </w:rPr>
      </w:pPr>
    </w:p>
    <w:p w:rsidR="002C52BA" w:rsidRDefault="002C52BA" w:rsidP="002C52BA">
      <w:pPr>
        <w:tabs>
          <w:tab w:val="left" w:pos="540"/>
          <w:tab w:val="left" w:pos="1620"/>
        </w:tabs>
        <w:jc w:val="both"/>
        <w:rPr>
          <w:sz w:val="24"/>
          <w:szCs w:val="24"/>
        </w:rPr>
      </w:pPr>
      <w:r>
        <w:rPr>
          <w:sz w:val="24"/>
          <w:szCs w:val="24"/>
        </w:rPr>
        <w:t>Feladat</w:t>
      </w:r>
      <w:r w:rsidRPr="00C650D3">
        <w:rPr>
          <w:sz w:val="24"/>
          <w:szCs w:val="24"/>
        </w:rPr>
        <w:t>: a tanulói közösségre jellemző, az összetartozást erősítő erkölcsi, viselkedési normák, formai keretek és tevékenységek rendszeressé</w:t>
      </w:r>
      <w:r>
        <w:rPr>
          <w:sz w:val="24"/>
          <w:szCs w:val="24"/>
        </w:rPr>
        <w:t xml:space="preserve"> válásának kialakítása, ápolása.</w:t>
      </w:r>
    </w:p>
    <w:p w:rsidR="002C52BA" w:rsidRPr="00FB17B1" w:rsidRDefault="002C52BA" w:rsidP="002C52BA">
      <w:pPr>
        <w:tabs>
          <w:tab w:val="left" w:pos="540"/>
          <w:tab w:val="left" w:pos="1620"/>
        </w:tabs>
        <w:jc w:val="both"/>
        <w:rPr>
          <w:sz w:val="28"/>
          <w:szCs w:val="28"/>
        </w:rPr>
      </w:pPr>
    </w:p>
    <w:p w:rsidR="002C52BA" w:rsidRDefault="002C52BA" w:rsidP="002C52BA">
      <w:pPr>
        <w:pStyle w:val="Cmsor1"/>
        <w:tabs>
          <w:tab w:val="num" w:pos="360"/>
        </w:tabs>
        <w:jc w:val="center"/>
        <w:rPr>
          <w:rFonts w:ascii="Times New Roman" w:hAnsi="Times New Roman" w:cs="Times New Roman"/>
        </w:rPr>
      </w:pPr>
      <w:bookmarkStart w:id="150" w:name="_Toc77488618"/>
      <w:bookmarkStart w:id="151" w:name="_Toc77516815"/>
      <w:bookmarkStart w:id="152" w:name="_Toc77517036"/>
      <w:bookmarkStart w:id="153" w:name="_Toc77517471"/>
      <w:bookmarkStart w:id="154" w:name="_Toc266701357"/>
      <w:r w:rsidRPr="00FB17B1">
        <w:rPr>
          <w:rFonts w:ascii="Times New Roman" w:hAnsi="Times New Roman" w:cs="Times New Roman"/>
        </w:rPr>
        <w:t>IV. A személyiségfejlesztés és a közösségfejlesztés</w:t>
      </w:r>
      <w:bookmarkEnd w:id="150"/>
      <w:bookmarkEnd w:id="151"/>
      <w:bookmarkEnd w:id="152"/>
      <w:bookmarkEnd w:id="153"/>
      <w:r>
        <w:rPr>
          <w:rFonts w:ascii="Times New Roman" w:hAnsi="Times New Roman" w:cs="Times New Roman"/>
        </w:rPr>
        <w:t xml:space="preserve"> feladatainak megvalósítása</w:t>
      </w:r>
      <w:bookmarkEnd w:id="154"/>
    </w:p>
    <w:p w:rsidR="002C52BA" w:rsidRPr="00FB17B1" w:rsidRDefault="002C52BA" w:rsidP="002C52BA"/>
    <w:p w:rsidR="002C52BA" w:rsidRPr="00C650D3" w:rsidRDefault="002C52BA" w:rsidP="002C52BA">
      <w:pPr>
        <w:pStyle w:val="Cmsor2"/>
        <w:widowControl w:val="0"/>
        <w:numPr>
          <w:ilvl w:val="1"/>
          <w:numId w:val="0"/>
        </w:numPr>
        <w:tabs>
          <w:tab w:val="num" w:pos="1080"/>
        </w:tabs>
        <w:overflowPunct w:val="0"/>
        <w:autoSpaceDE w:val="0"/>
        <w:autoSpaceDN w:val="0"/>
        <w:adjustRightInd w:val="0"/>
        <w:spacing w:before="240" w:after="60"/>
        <w:jc w:val="both"/>
        <w:rPr>
          <w:i/>
          <w:sz w:val="24"/>
        </w:rPr>
      </w:pPr>
      <w:bookmarkStart w:id="155" w:name="_Toc77487531"/>
      <w:bookmarkStart w:id="156" w:name="_Toc77488619"/>
      <w:bookmarkStart w:id="157" w:name="_Toc77516816"/>
      <w:bookmarkStart w:id="158" w:name="_Toc77517037"/>
      <w:bookmarkStart w:id="159" w:name="_Toc77517472"/>
      <w:bookmarkStart w:id="160" w:name="_Toc266701358"/>
      <w:r w:rsidRPr="00C650D3">
        <w:rPr>
          <w:sz w:val="24"/>
        </w:rPr>
        <w:t>A tanulói személyiség fejlesztésének legfontosabb színtere a hosszabb tanítási-tanulási folyamatba illeszkedő tanítási óra</w:t>
      </w:r>
      <w:r w:rsidRPr="00C650D3">
        <w:rPr>
          <w:i/>
          <w:sz w:val="24"/>
        </w:rPr>
        <w:t>.</w:t>
      </w:r>
      <w:bookmarkEnd w:id="155"/>
      <w:bookmarkEnd w:id="156"/>
      <w:bookmarkEnd w:id="157"/>
      <w:bookmarkEnd w:id="158"/>
      <w:bookmarkEnd w:id="159"/>
      <w:bookmarkEnd w:id="160"/>
    </w:p>
    <w:p w:rsidR="002C52BA" w:rsidRDefault="002C52BA" w:rsidP="002C52BA">
      <w:pPr>
        <w:tabs>
          <w:tab w:val="left" w:pos="540"/>
          <w:tab w:val="left" w:pos="1440"/>
          <w:tab w:val="left" w:pos="1620"/>
        </w:tabs>
        <w:ind w:right="22"/>
        <w:jc w:val="both"/>
        <w:rPr>
          <w:sz w:val="24"/>
          <w:szCs w:val="24"/>
        </w:rPr>
      </w:pPr>
      <w:r w:rsidRPr="00C650D3">
        <w:rPr>
          <w:sz w:val="24"/>
          <w:szCs w:val="24"/>
        </w:rPr>
        <w:t>Az iskola nevelői a tanítási-tanulási folyamat megszervezése során kiemelten fontosnak tartják a tanulók motiválását, a tanulói aktivitás biztosítását és a differenciálást.</w:t>
      </w:r>
    </w:p>
    <w:p w:rsidR="002C52BA" w:rsidRDefault="002C52BA" w:rsidP="002C52BA">
      <w:pPr>
        <w:tabs>
          <w:tab w:val="left" w:pos="540"/>
          <w:tab w:val="left" w:pos="1440"/>
          <w:tab w:val="left" w:pos="1620"/>
        </w:tabs>
        <w:spacing w:after="120"/>
        <w:ind w:right="-289"/>
        <w:jc w:val="both"/>
        <w:rPr>
          <w:sz w:val="8"/>
          <w:szCs w:val="8"/>
        </w:rPr>
      </w:pPr>
    </w:p>
    <w:p w:rsidR="002C52BA" w:rsidRDefault="002C52BA" w:rsidP="002C52BA">
      <w:pPr>
        <w:numPr>
          <w:ilvl w:val="0"/>
          <w:numId w:val="28"/>
        </w:numPr>
        <w:tabs>
          <w:tab w:val="left" w:pos="540"/>
          <w:tab w:val="left" w:pos="1440"/>
          <w:tab w:val="left" w:pos="1620"/>
        </w:tabs>
        <w:spacing w:after="120"/>
        <w:ind w:right="22"/>
        <w:jc w:val="both"/>
        <w:rPr>
          <w:sz w:val="24"/>
          <w:szCs w:val="24"/>
        </w:rPr>
      </w:pPr>
      <w:r>
        <w:rPr>
          <w:sz w:val="24"/>
          <w:szCs w:val="24"/>
        </w:rPr>
        <w:t xml:space="preserve">  </w:t>
      </w:r>
      <w:r w:rsidRPr="00C650D3">
        <w:rPr>
          <w:sz w:val="24"/>
          <w:szCs w:val="24"/>
        </w:rPr>
        <w:t>a motiválás célja, hogy tanulóinkban felébresszük azokat az indítékokat, amelyek a gyermekeket tanulásra ösztönzik és e tanulási ke</w:t>
      </w:r>
      <w:r>
        <w:rPr>
          <w:sz w:val="24"/>
          <w:szCs w:val="24"/>
        </w:rPr>
        <w:t>dv fenntartása a tanulás végéig</w:t>
      </w:r>
    </w:p>
    <w:p w:rsidR="002C52BA" w:rsidRPr="00C650D3" w:rsidRDefault="002C52BA" w:rsidP="002C52BA">
      <w:pPr>
        <w:numPr>
          <w:ilvl w:val="0"/>
          <w:numId w:val="28"/>
        </w:numPr>
        <w:tabs>
          <w:tab w:val="left" w:pos="540"/>
          <w:tab w:val="left" w:pos="1440"/>
          <w:tab w:val="left" w:pos="1620"/>
        </w:tabs>
        <w:spacing w:after="120"/>
        <w:ind w:right="-289"/>
        <w:jc w:val="both"/>
        <w:rPr>
          <w:sz w:val="24"/>
          <w:szCs w:val="24"/>
        </w:rPr>
      </w:pPr>
      <w:r>
        <w:rPr>
          <w:sz w:val="24"/>
          <w:szCs w:val="24"/>
        </w:rPr>
        <w:t xml:space="preserve">  </w:t>
      </w:r>
      <w:r w:rsidRPr="00C650D3">
        <w:rPr>
          <w:sz w:val="24"/>
          <w:szCs w:val="24"/>
        </w:rPr>
        <w:t>a tanulók állandó aktivitását biztosító módszerek és szervezeti formák alkalmazása.</w:t>
      </w:r>
    </w:p>
    <w:p w:rsidR="002C52BA" w:rsidRDefault="002C52BA" w:rsidP="002C52BA">
      <w:pPr>
        <w:numPr>
          <w:ilvl w:val="0"/>
          <w:numId w:val="28"/>
        </w:numPr>
        <w:tabs>
          <w:tab w:val="left" w:pos="540"/>
          <w:tab w:val="left" w:pos="1440"/>
          <w:tab w:val="left" w:pos="1620"/>
        </w:tabs>
        <w:spacing w:after="120"/>
        <w:ind w:right="22"/>
        <w:jc w:val="both"/>
        <w:rPr>
          <w:sz w:val="24"/>
          <w:szCs w:val="24"/>
        </w:rPr>
      </w:pPr>
      <w:r>
        <w:rPr>
          <w:sz w:val="24"/>
          <w:szCs w:val="24"/>
        </w:rPr>
        <w:t xml:space="preserve">  </w:t>
      </w:r>
      <w:r w:rsidRPr="00C650D3">
        <w:rPr>
          <w:sz w:val="24"/>
          <w:szCs w:val="24"/>
        </w:rPr>
        <w:t>kiemelten fontos feladat a differenciálás, amely igazodás a tanulók egyéni fejlettségéhez, képességeihez és az egyes tantárgyakból nyújtott teljesítményéhez.</w:t>
      </w:r>
    </w:p>
    <w:p w:rsidR="002C52BA" w:rsidRDefault="002C52BA" w:rsidP="002C52BA">
      <w:pPr>
        <w:pStyle w:val="Cmsor2"/>
        <w:widowControl w:val="0"/>
        <w:numPr>
          <w:ilvl w:val="1"/>
          <w:numId w:val="0"/>
        </w:numPr>
        <w:tabs>
          <w:tab w:val="num" w:pos="1080"/>
        </w:tabs>
        <w:overflowPunct w:val="0"/>
        <w:autoSpaceDE w:val="0"/>
        <w:autoSpaceDN w:val="0"/>
        <w:adjustRightInd w:val="0"/>
        <w:spacing w:before="240" w:after="60"/>
        <w:ind w:left="720" w:hanging="720"/>
        <w:jc w:val="left"/>
        <w:rPr>
          <w:sz w:val="24"/>
        </w:rPr>
      </w:pPr>
      <w:bookmarkStart w:id="161" w:name="_Toc77487532"/>
      <w:bookmarkStart w:id="162" w:name="_Toc77488620"/>
      <w:bookmarkStart w:id="163" w:name="_Toc77516817"/>
      <w:bookmarkStart w:id="164" w:name="_Toc77517038"/>
      <w:bookmarkStart w:id="165" w:name="_Toc77517473"/>
      <w:bookmarkStart w:id="166" w:name="_Toc266701359"/>
      <w:r w:rsidRPr="00C650D3">
        <w:rPr>
          <w:sz w:val="24"/>
        </w:rPr>
        <w:t>Az iskolában a nevelési és oktatási célok megvalósítását az alábbi tanítási órán kívüli tevékenységek segítik:</w:t>
      </w:r>
      <w:bookmarkEnd w:id="161"/>
      <w:bookmarkEnd w:id="162"/>
      <w:bookmarkEnd w:id="163"/>
      <w:bookmarkEnd w:id="164"/>
      <w:bookmarkEnd w:id="165"/>
      <w:bookmarkEnd w:id="166"/>
    </w:p>
    <w:p w:rsidR="002C52BA" w:rsidRPr="00FB17B1" w:rsidRDefault="002C52BA" w:rsidP="002C52BA">
      <w:pPr>
        <w:rPr>
          <w:sz w:val="16"/>
          <w:szCs w:val="16"/>
        </w:rPr>
      </w:pPr>
    </w:p>
    <w:p w:rsidR="002C52BA" w:rsidRPr="002A745D" w:rsidRDefault="002C52BA" w:rsidP="002C52BA">
      <w:pPr>
        <w:tabs>
          <w:tab w:val="left" w:pos="540"/>
          <w:tab w:val="left" w:pos="1440"/>
          <w:tab w:val="left" w:pos="1620"/>
        </w:tabs>
        <w:spacing w:after="120"/>
        <w:ind w:right="-289"/>
        <w:rPr>
          <w:b/>
          <w:bCs/>
          <w:sz w:val="24"/>
          <w:szCs w:val="24"/>
        </w:rPr>
      </w:pPr>
      <w:r w:rsidRPr="002A745D">
        <w:rPr>
          <w:b/>
          <w:bCs/>
          <w:sz w:val="24"/>
          <w:szCs w:val="24"/>
        </w:rPr>
        <w:t>Hagyományőrző tevékenységek</w:t>
      </w:r>
    </w:p>
    <w:p w:rsidR="002C52BA" w:rsidRPr="00C650D3" w:rsidRDefault="002C52BA" w:rsidP="002C52BA">
      <w:pPr>
        <w:tabs>
          <w:tab w:val="left" w:pos="540"/>
          <w:tab w:val="left" w:pos="1440"/>
          <w:tab w:val="left" w:pos="1620"/>
        </w:tabs>
        <w:spacing w:after="120"/>
        <w:ind w:right="22"/>
        <w:jc w:val="both"/>
        <w:rPr>
          <w:bCs/>
          <w:i/>
          <w:sz w:val="24"/>
          <w:szCs w:val="24"/>
        </w:rPr>
      </w:pPr>
      <w:r w:rsidRPr="00C650D3">
        <w:rPr>
          <w:sz w:val="24"/>
          <w:szCs w:val="24"/>
        </w:rPr>
        <w:t xml:space="preserve">Minden tanév folyamán a </w:t>
      </w:r>
      <w:r>
        <w:rPr>
          <w:sz w:val="24"/>
          <w:szCs w:val="24"/>
        </w:rPr>
        <w:t>város</w:t>
      </w:r>
      <w:r w:rsidRPr="00C650D3">
        <w:rPr>
          <w:sz w:val="24"/>
          <w:szCs w:val="24"/>
        </w:rPr>
        <w:t>i és az iskolai szintű ünnepélyeinket, megemlékezéseinket az éves munkaterv alapján tartjuk meg (</w:t>
      </w:r>
      <w:r w:rsidR="009E3A80">
        <w:rPr>
          <w:sz w:val="24"/>
          <w:szCs w:val="24"/>
        </w:rPr>
        <w:t xml:space="preserve">Az </w:t>
      </w:r>
      <w:r w:rsidRPr="00C650D3">
        <w:rPr>
          <w:sz w:val="24"/>
          <w:szCs w:val="24"/>
        </w:rPr>
        <w:t>1956. október 23-</w:t>
      </w:r>
      <w:r w:rsidR="009E3A80">
        <w:rPr>
          <w:sz w:val="24"/>
          <w:szCs w:val="24"/>
        </w:rPr>
        <w:t>i és 1848. március 15-i megemlékezésünket</w:t>
      </w:r>
      <w:r>
        <w:rPr>
          <w:sz w:val="24"/>
          <w:szCs w:val="24"/>
        </w:rPr>
        <w:t xml:space="preserve"> osztálykeretben</w:t>
      </w:r>
      <w:r w:rsidR="009E3A80">
        <w:rPr>
          <w:sz w:val="24"/>
          <w:szCs w:val="24"/>
        </w:rPr>
        <w:t>, az</w:t>
      </w:r>
      <w:r w:rsidRPr="00C650D3">
        <w:rPr>
          <w:sz w:val="24"/>
          <w:szCs w:val="24"/>
        </w:rPr>
        <w:t xml:space="preserve"> 1849. október 6-</w:t>
      </w:r>
      <w:r w:rsidR="009E3A80">
        <w:rPr>
          <w:sz w:val="24"/>
          <w:szCs w:val="24"/>
        </w:rPr>
        <w:t>i megemlékezésünket városi szinten tartjuk.</w:t>
      </w:r>
      <w:r w:rsidR="00A80E58">
        <w:rPr>
          <w:sz w:val="24"/>
          <w:szCs w:val="24"/>
        </w:rPr>
        <w:t>)</w:t>
      </w:r>
    </w:p>
    <w:p w:rsidR="002C52BA" w:rsidRPr="002A745D" w:rsidRDefault="002C52BA" w:rsidP="002C52BA">
      <w:pPr>
        <w:tabs>
          <w:tab w:val="left" w:pos="540"/>
          <w:tab w:val="left" w:pos="1440"/>
          <w:tab w:val="left" w:pos="1620"/>
        </w:tabs>
        <w:spacing w:after="120"/>
        <w:ind w:right="-289"/>
        <w:rPr>
          <w:b/>
          <w:bCs/>
          <w:sz w:val="24"/>
          <w:szCs w:val="24"/>
        </w:rPr>
      </w:pPr>
      <w:r w:rsidRPr="002A745D">
        <w:rPr>
          <w:b/>
          <w:bCs/>
          <w:sz w:val="24"/>
          <w:szCs w:val="24"/>
        </w:rPr>
        <w:t>Diákönkormányzat</w:t>
      </w:r>
    </w:p>
    <w:p w:rsidR="002C52BA" w:rsidRDefault="002C52BA" w:rsidP="002C52BA">
      <w:pPr>
        <w:tabs>
          <w:tab w:val="left" w:pos="540"/>
          <w:tab w:val="left" w:pos="1440"/>
          <w:tab w:val="left" w:pos="1620"/>
        </w:tabs>
        <w:spacing w:after="120"/>
        <w:ind w:right="22"/>
        <w:jc w:val="both"/>
        <w:rPr>
          <w:sz w:val="24"/>
          <w:szCs w:val="24"/>
        </w:rPr>
      </w:pPr>
      <w:r w:rsidRPr="00C650D3">
        <w:rPr>
          <w:sz w:val="24"/>
          <w:szCs w:val="24"/>
        </w:rPr>
        <w:t>A tanulók és a tanulóközösségek érdekeinek képviseletére, a tanulók tanórán kívüli, szabadidős tevékenységének segítésére az iskolában diákönkormányzat működik. Az iskolai diákönkormányzat munkáját a 4-8. osztályokban (tagiskolában 1- 8 évfolyamon) megválasztott küldöttekből álló diákönkormányzati vezetőség irányítja. A diákönkormányzat tevékenységét az iskola igazgatója által megbízott nevelő segíti, akit a diákok közössége kér fel.</w:t>
      </w:r>
    </w:p>
    <w:p w:rsidR="002C52BA" w:rsidRPr="002A745D" w:rsidRDefault="002C52BA" w:rsidP="002C52BA">
      <w:pPr>
        <w:tabs>
          <w:tab w:val="left" w:pos="540"/>
          <w:tab w:val="left" w:pos="1440"/>
          <w:tab w:val="left" w:pos="1620"/>
        </w:tabs>
        <w:spacing w:after="120"/>
        <w:ind w:right="-289"/>
        <w:jc w:val="both"/>
        <w:rPr>
          <w:b/>
          <w:bCs/>
          <w:sz w:val="24"/>
          <w:szCs w:val="24"/>
        </w:rPr>
      </w:pPr>
      <w:r w:rsidRPr="002A745D">
        <w:rPr>
          <w:b/>
          <w:bCs/>
          <w:sz w:val="24"/>
          <w:szCs w:val="24"/>
        </w:rPr>
        <w:t>Napközi otthon</w:t>
      </w:r>
    </w:p>
    <w:p w:rsidR="002C52BA" w:rsidRDefault="002C52BA" w:rsidP="002C52BA">
      <w:pPr>
        <w:tabs>
          <w:tab w:val="left" w:pos="540"/>
          <w:tab w:val="left" w:pos="1440"/>
          <w:tab w:val="left" w:pos="1620"/>
        </w:tabs>
        <w:spacing w:after="120"/>
        <w:ind w:right="22"/>
        <w:jc w:val="both"/>
        <w:rPr>
          <w:sz w:val="24"/>
          <w:szCs w:val="24"/>
        </w:rPr>
      </w:pPr>
      <w:r>
        <w:rPr>
          <w:sz w:val="24"/>
          <w:szCs w:val="24"/>
        </w:rPr>
        <w:t>A köznevelési törvény alapján a 2013/14-es tanévtől felmenő rendszerben a „klasszikus” napközit megszűnte</w:t>
      </w:r>
      <w:r w:rsidR="009E3A80">
        <w:rPr>
          <w:sz w:val="24"/>
          <w:szCs w:val="24"/>
        </w:rPr>
        <w:t>t</w:t>
      </w:r>
      <w:r>
        <w:rPr>
          <w:sz w:val="24"/>
          <w:szCs w:val="24"/>
        </w:rPr>
        <w:t>t</w:t>
      </w:r>
      <w:r w:rsidR="009E3A80">
        <w:rPr>
          <w:sz w:val="24"/>
          <w:szCs w:val="24"/>
        </w:rPr>
        <w:t>é</w:t>
      </w:r>
      <w:r>
        <w:rPr>
          <w:sz w:val="24"/>
          <w:szCs w:val="24"/>
        </w:rPr>
        <w:t>k. A törvény lehetőséget biztosít az intézmény számára az egész napos oktatás bevezetésére. A felső tagozaton igény szerint tanulószobát indítunk.</w:t>
      </w:r>
    </w:p>
    <w:p w:rsidR="002C52BA" w:rsidRDefault="002C52BA" w:rsidP="002C52BA">
      <w:pPr>
        <w:pStyle w:val="Default"/>
        <w:rPr>
          <w:b/>
          <w:bCs/>
          <w:sz w:val="23"/>
          <w:szCs w:val="23"/>
        </w:rPr>
      </w:pPr>
      <w:r>
        <w:rPr>
          <w:b/>
          <w:bCs/>
          <w:sz w:val="23"/>
          <w:szCs w:val="23"/>
        </w:rPr>
        <w:t xml:space="preserve">Egész napos iskola </w:t>
      </w:r>
    </w:p>
    <w:p w:rsidR="002C52BA" w:rsidRDefault="002C52BA" w:rsidP="002C52BA">
      <w:pPr>
        <w:pStyle w:val="Default"/>
        <w:rPr>
          <w:sz w:val="23"/>
          <w:szCs w:val="23"/>
        </w:rPr>
      </w:pPr>
    </w:p>
    <w:p w:rsidR="002C52BA" w:rsidRPr="00C650D3" w:rsidRDefault="002C52BA" w:rsidP="002C52BA">
      <w:pPr>
        <w:tabs>
          <w:tab w:val="left" w:pos="540"/>
          <w:tab w:val="left" w:pos="1440"/>
          <w:tab w:val="left" w:pos="1620"/>
        </w:tabs>
        <w:spacing w:after="120"/>
        <w:ind w:right="22"/>
        <w:jc w:val="both"/>
        <w:rPr>
          <w:bCs/>
          <w:iCs/>
          <w:sz w:val="24"/>
          <w:szCs w:val="24"/>
        </w:rPr>
      </w:pPr>
      <w:r>
        <w:rPr>
          <w:sz w:val="23"/>
          <w:szCs w:val="23"/>
        </w:rPr>
        <w:t xml:space="preserve">Az általános iskola a Nemzeti köznevelésről szóló törvény rendelkezéseinek megfelelően egész napos iskolaként is működhet. Az egész napos iskola olyan iskolaszervezései forma, amelyben a tanórai és más foglalkozásokat az iskola délelőtt és délután egyenletesen szétosztva 16 óráig szervezi meg az intézmény elfogadott nevelési-oktatási programja szerint. </w:t>
      </w:r>
      <w:r w:rsidRPr="00682B6F">
        <w:rPr>
          <w:sz w:val="23"/>
          <w:szCs w:val="23"/>
        </w:rPr>
        <w:t>A felső tagozaton is ebédszünetet tartunk 13</w:t>
      </w:r>
      <w:r w:rsidRPr="00682B6F">
        <w:rPr>
          <w:sz w:val="23"/>
          <w:szCs w:val="23"/>
          <w:vertAlign w:val="superscript"/>
        </w:rPr>
        <w:t>25</w:t>
      </w:r>
      <w:r w:rsidRPr="00682B6F">
        <w:rPr>
          <w:sz w:val="23"/>
          <w:szCs w:val="23"/>
        </w:rPr>
        <w:t>-től 13</w:t>
      </w:r>
      <w:r w:rsidRPr="00682B6F">
        <w:rPr>
          <w:sz w:val="23"/>
          <w:szCs w:val="23"/>
          <w:vertAlign w:val="superscript"/>
        </w:rPr>
        <w:t>50</w:t>
      </w:r>
      <w:r w:rsidRPr="00682B6F">
        <w:rPr>
          <w:sz w:val="23"/>
          <w:szCs w:val="23"/>
        </w:rPr>
        <w:t>-ig.</w:t>
      </w:r>
      <w:r>
        <w:rPr>
          <w:sz w:val="23"/>
          <w:szCs w:val="23"/>
        </w:rPr>
        <w:t xml:space="preserve"> Ez a tanulásszervezési forma lehetővé teszi mind a felzárkóztatás, mind a tehetséggondozás sajátos tevékenységeit, így támogatva a képességfejlesztés hatékony pedagógiai eljárásait. A kötelező tanórákon túl a délutáni foglalkozások teret adhatnak a művészeti nevelésnek, a testmozgásnak vagy más, az iskola arculatához illő szakköri és egyéb foglalkozásoknak és az önálló tanulásnak.</w:t>
      </w:r>
    </w:p>
    <w:p w:rsidR="002C52BA" w:rsidRDefault="002C52BA" w:rsidP="002C52BA">
      <w:pPr>
        <w:tabs>
          <w:tab w:val="left" w:pos="540"/>
          <w:tab w:val="left" w:pos="1440"/>
          <w:tab w:val="left" w:pos="1620"/>
        </w:tabs>
        <w:spacing w:after="120"/>
        <w:ind w:right="-289"/>
        <w:jc w:val="both"/>
        <w:rPr>
          <w:b/>
          <w:sz w:val="24"/>
          <w:szCs w:val="24"/>
        </w:rPr>
      </w:pPr>
    </w:p>
    <w:p w:rsidR="002C52BA" w:rsidRDefault="002C52BA" w:rsidP="002C52BA">
      <w:pPr>
        <w:tabs>
          <w:tab w:val="left" w:pos="540"/>
          <w:tab w:val="left" w:pos="1440"/>
          <w:tab w:val="left" w:pos="1620"/>
        </w:tabs>
        <w:spacing w:after="120"/>
        <w:ind w:right="-289"/>
        <w:jc w:val="both"/>
        <w:rPr>
          <w:b/>
          <w:sz w:val="24"/>
          <w:szCs w:val="24"/>
        </w:rPr>
      </w:pPr>
    </w:p>
    <w:p w:rsidR="002C52BA" w:rsidRPr="002A745D" w:rsidRDefault="002C52BA" w:rsidP="002C52BA">
      <w:pPr>
        <w:tabs>
          <w:tab w:val="left" w:pos="540"/>
          <w:tab w:val="left" w:pos="1440"/>
          <w:tab w:val="left" w:pos="1620"/>
        </w:tabs>
        <w:spacing w:after="120"/>
        <w:ind w:right="-289"/>
        <w:jc w:val="both"/>
        <w:rPr>
          <w:b/>
          <w:sz w:val="24"/>
          <w:szCs w:val="24"/>
        </w:rPr>
      </w:pPr>
      <w:r w:rsidRPr="002A745D">
        <w:rPr>
          <w:b/>
          <w:sz w:val="24"/>
          <w:szCs w:val="24"/>
        </w:rPr>
        <w:t>Diákétkeztetés</w:t>
      </w:r>
    </w:p>
    <w:p w:rsidR="002C52BA" w:rsidRPr="00C650D3" w:rsidRDefault="002C52BA" w:rsidP="002C52BA">
      <w:pPr>
        <w:tabs>
          <w:tab w:val="left" w:pos="540"/>
          <w:tab w:val="left" w:pos="1440"/>
          <w:tab w:val="left" w:pos="1620"/>
        </w:tabs>
        <w:spacing w:after="120"/>
        <w:ind w:right="22"/>
        <w:jc w:val="both"/>
        <w:rPr>
          <w:sz w:val="24"/>
          <w:szCs w:val="24"/>
        </w:rPr>
      </w:pPr>
      <w:r>
        <w:rPr>
          <w:sz w:val="24"/>
          <w:szCs w:val="24"/>
        </w:rPr>
        <w:t>A diákétkeztetésbe</w:t>
      </w:r>
      <w:r w:rsidRPr="00C650D3">
        <w:rPr>
          <w:sz w:val="24"/>
          <w:szCs w:val="24"/>
        </w:rPr>
        <w:t xml:space="preserve"> felvett tanulók napi háromszori étkeztetésben (tízórai, ebéd, uzsonna)</w:t>
      </w:r>
      <w:r>
        <w:rPr>
          <w:sz w:val="24"/>
          <w:szCs w:val="24"/>
        </w:rPr>
        <w:t>, vagy menzás étkeztetésben (ebéd)</w:t>
      </w:r>
      <w:r w:rsidRPr="00C650D3">
        <w:rPr>
          <w:sz w:val="24"/>
          <w:szCs w:val="24"/>
        </w:rPr>
        <w:t xml:space="preserve"> részesülnek. </w:t>
      </w:r>
      <w:r>
        <w:rPr>
          <w:sz w:val="24"/>
          <w:szCs w:val="24"/>
        </w:rPr>
        <w:t>A gyermekétkeztetés feladatát 2013 januárjától a törvény a helyi önkormányzatok hatáskörébe utalja.</w:t>
      </w:r>
    </w:p>
    <w:p w:rsidR="002C52BA" w:rsidRPr="002A745D" w:rsidRDefault="002C52BA" w:rsidP="002C52BA">
      <w:pPr>
        <w:tabs>
          <w:tab w:val="left" w:pos="540"/>
          <w:tab w:val="left" w:pos="1440"/>
          <w:tab w:val="left" w:pos="1620"/>
        </w:tabs>
        <w:ind w:right="-288"/>
        <w:jc w:val="both"/>
        <w:rPr>
          <w:b/>
          <w:bCs/>
          <w:sz w:val="24"/>
          <w:szCs w:val="24"/>
        </w:rPr>
      </w:pPr>
      <w:r w:rsidRPr="002A745D">
        <w:rPr>
          <w:b/>
          <w:bCs/>
          <w:sz w:val="24"/>
          <w:szCs w:val="24"/>
        </w:rPr>
        <w:t>Tehetséggondozó és felzárkóztató foglalkozások</w:t>
      </w:r>
    </w:p>
    <w:p w:rsidR="002C52BA" w:rsidRPr="002A745D" w:rsidRDefault="002C52BA" w:rsidP="002C52BA">
      <w:pPr>
        <w:tabs>
          <w:tab w:val="left" w:pos="540"/>
          <w:tab w:val="left" w:pos="1440"/>
          <w:tab w:val="left" w:pos="1620"/>
        </w:tabs>
        <w:ind w:right="-288"/>
        <w:jc w:val="both"/>
        <w:rPr>
          <w:bCs/>
          <w:i/>
          <w:sz w:val="12"/>
          <w:szCs w:val="12"/>
        </w:rPr>
      </w:pPr>
    </w:p>
    <w:p w:rsidR="002C52BA" w:rsidRDefault="002C52BA" w:rsidP="002C52BA">
      <w:pPr>
        <w:tabs>
          <w:tab w:val="left" w:pos="540"/>
          <w:tab w:val="left" w:pos="1440"/>
          <w:tab w:val="left" w:pos="1620"/>
        </w:tabs>
        <w:ind w:right="22"/>
        <w:jc w:val="both"/>
        <w:rPr>
          <w:sz w:val="24"/>
          <w:szCs w:val="24"/>
        </w:rPr>
      </w:pPr>
      <w:r w:rsidRPr="00C650D3">
        <w:rPr>
          <w:sz w:val="24"/>
          <w:szCs w:val="24"/>
        </w:rPr>
        <w:t>Az egyéni képességek minél jobb kibontakoztatását, az egyes szaktárgyakhoz kapcsolódó tanórán kívüli tehetséggondozó és felzárkóztató foglalkozások segítik.</w:t>
      </w:r>
    </w:p>
    <w:p w:rsidR="002C52BA" w:rsidRDefault="002C52BA" w:rsidP="002C52BA">
      <w:pPr>
        <w:numPr>
          <w:ilvl w:val="1"/>
          <w:numId w:val="0"/>
        </w:numPr>
        <w:tabs>
          <w:tab w:val="left" w:pos="540"/>
          <w:tab w:val="num" w:pos="900"/>
          <w:tab w:val="num" w:pos="1260"/>
        </w:tabs>
        <w:ind w:right="22"/>
        <w:jc w:val="both"/>
        <w:rPr>
          <w:sz w:val="24"/>
          <w:szCs w:val="24"/>
        </w:rPr>
      </w:pPr>
      <w:r w:rsidRPr="00C650D3">
        <w:rPr>
          <w:sz w:val="24"/>
          <w:szCs w:val="24"/>
        </w:rPr>
        <w:t>Az 1-8</w:t>
      </w:r>
      <w:r>
        <w:rPr>
          <w:sz w:val="24"/>
          <w:szCs w:val="24"/>
        </w:rPr>
        <w:t>.</w:t>
      </w:r>
      <w:r w:rsidRPr="00C650D3">
        <w:rPr>
          <w:sz w:val="24"/>
          <w:szCs w:val="24"/>
        </w:rPr>
        <w:t xml:space="preserve"> évfolyamon az egyes tantárgyakból gyenge teljesítményt nyújtó tanulók képességeinek fejlesztésére felzárkóztató órát szervezünk.</w:t>
      </w:r>
    </w:p>
    <w:p w:rsidR="002C52BA" w:rsidRDefault="002C52BA" w:rsidP="002C52BA">
      <w:pPr>
        <w:numPr>
          <w:ilvl w:val="1"/>
          <w:numId w:val="0"/>
        </w:numPr>
        <w:tabs>
          <w:tab w:val="left" w:pos="540"/>
          <w:tab w:val="num" w:pos="900"/>
          <w:tab w:val="num" w:pos="1260"/>
        </w:tabs>
        <w:ind w:right="22"/>
        <w:jc w:val="both"/>
        <w:rPr>
          <w:sz w:val="24"/>
          <w:szCs w:val="24"/>
        </w:rPr>
      </w:pPr>
      <w:r w:rsidRPr="00C650D3">
        <w:rPr>
          <w:sz w:val="24"/>
          <w:szCs w:val="24"/>
        </w:rPr>
        <w:t>A 8. évfolyamon a továbbtanulás, a középiskolai felvétel elősegítésére a gyenge eredményt elérő tanulók részére felzárkóztató, a jó eredményt elérő tanulók részére képességfejlesztő órákat tartunk. További tehetséggondozó és felzárkóztató foglalkozások indításáról – a felmerülő igények és az iskola lehetőségeinek figyelembe vételével – minden tanév elején az iskola nevelőtestülete dönt.</w:t>
      </w:r>
    </w:p>
    <w:p w:rsidR="002C52BA" w:rsidRPr="002A745D" w:rsidRDefault="002C52BA" w:rsidP="002C52BA">
      <w:pPr>
        <w:tabs>
          <w:tab w:val="left" w:pos="540"/>
          <w:tab w:val="num" w:pos="1260"/>
        </w:tabs>
        <w:ind w:right="-288"/>
        <w:jc w:val="both"/>
        <w:rPr>
          <w:sz w:val="12"/>
          <w:szCs w:val="12"/>
        </w:rPr>
      </w:pPr>
    </w:p>
    <w:p w:rsidR="002C52BA" w:rsidRDefault="002C52BA" w:rsidP="002C52BA">
      <w:pPr>
        <w:tabs>
          <w:tab w:val="left" w:pos="540"/>
          <w:tab w:val="num" w:pos="1080"/>
          <w:tab w:val="left" w:pos="1440"/>
          <w:tab w:val="left" w:pos="1620"/>
        </w:tabs>
        <w:ind w:right="-288"/>
        <w:jc w:val="both"/>
        <w:rPr>
          <w:b/>
          <w:bCs/>
          <w:sz w:val="24"/>
          <w:szCs w:val="24"/>
        </w:rPr>
      </w:pPr>
      <w:r w:rsidRPr="002A745D">
        <w:rPr>
          <w:b/>
          <w:sz w:val="24"/>
          <w:szCs w:val="24"/>
        </w:rPr>
        <w:t xml:space="preserve">Iskolai </w:t>
      </w:r>
      <w:r w:rsidRPr="002A745D">
        <w:rPr>
          <w:b/>
          <w:bCs/>
          <w:sz w:val="24"/>
          <w:szCs w:val="24"/>
        </w:rPr>
        <w:t>Sportkör</w:t>
      </w:r>
    </w:p>
    <w:p w:rsidR="002C52BA" w:rsidRPr="002A745D" w:rsidRDefault="002C52BA" w:rsidP="002C52BA">
      <w:pPr>
        <w:tabs>
          <w:tab w:val="left" w:pos="540"/>
          <w:tab w:val="num" w:pos="1080"/>
          <w:tab w:val="left" w:pos="1440"/>
          <w:tab w:val="left" w:pos="1620"/>
        </w:tabs>
        <w:ind w:right="-288"/>
        <w:jc w:val="both"/>
        <w:rPr>
          <w:bCs/>
          <w:sz w:val="12"/>
          <w:szCs w:val="12"/>
        </w:rPr>
      </w:pPr>
    </w:p>
    <w:p w:rsidR="002C52BA" w:rsidRDefault="002C52BA" w:rsidP="002C52BA">
      <w:pPr>
        <w:tabs>
          <w:tab w:val="left" w:pos="540"/>
          <w:tab w:val="num" w:pos="1080"/>
          <w:tab w:val="left" w:pos="1440"/>
          <w:tab w:val="left" w:pos="1620"/>
        </w:tabs>
        <w:ind w:right="22"/>
        <w:jc w:val="both"/>
        <w:rPr>
          <w:sz w:val="24"/>
          <w:szCs w:val="24"/>
        </w:rPr>
      </w:pPr>
      <w:r w:rsidRPr="00C650D3">
        <w:rPr>
          <w:bCs/>
          <w:sz w:val="24"/>
          <w:szCs w:val="24"/>
        </w:rPr>
        <w:t xml:space="preserve">Az </w:t>
      </w:r>
      <w:r w:rsidRPr="00C650D3">
        <w:rPr>
          <w:sz w:val="24"/>
          <w:szCs w:val="24"/>
        </w:rPr>
        <w:t xml:space="preserve">Iskolai </w:t>
      </w:r>
      <w:r w:rsidRPr="00C650D3">
        <w:rPr>
          <w:bCs/>
          <w:sz w:val="24"/>
          <w:szCs w:val="24"/>
        </w:rPr>
        <w:t>Sportkör</w:t>
      </w:r>
      <w:r w:rsidRPr="00C650D3">
        <w:rPr>
          <w:bCs/>
          <w:i/>
          <w:sz w:val="24"/>
          <w:szCs w:val="24"/>
        </w:rPr>
        <w:t xml:space="preserve"> </w:t>
      </w:r>
      <w:r w:rsidRPr="00C650D3">
        <w:rPr>
          <w:sz w:val="24"/>
          <w:szCs w:val="24"/>
        </w:rPr>
        <w:t>foglalkozásai a tanórai</w:t>
      </w:r>
      <w:r w:rsidRPr="00C650D3">
        <w:rPr>
          <w:bCs/>
          <w:sz w:val="24"/>
          <w:szCs w:val="24"/>
        </w:rPr>
        <w:t xml:space="preserve"> </w:t>
      </w:r>
      <w:r w:rsidRPr="00C650D3">
        <w:rPr>
          <w:sz w:val="24"/>
          <w:szCs w:val="24"/>
        </w:rPr>
        <w:t>testnevelési órákkal együtt biztosítják a tanulók mindennapi testedzését, valamint a tanulók felkészítését a különféle sportágakban az iskolai és iskolán kívüli sportversenyekre.</w:t>
      </w:r>
    </w:p>
    <w:p w:rsidR="002C52BA" w:rsidRPr="00644A9C" w:rsidRDefault="002C52BA" w:rsidP="002C52BA">
      <w:pPr>
        <w:tabs>
          <w:tab w:val="left" w:pos="540"/>
          <w:tab w:val="num" w:pos="1080"/>
          <w:tab w:val="left" w:pos="1440"/>
          <w:tab w:val="left" w:pos="1620"/>
        </w:tabs>
        <w:ind w:right="-288"/>
        <w:jc w:val="both"/>
        <w:rPr>
          <w:sz w:val="12"/>
          <w:szCs w:val="12"/>
        </w:rPr>
      </w:pPr>
    </w:p>
    <w:p w:rsidR="002C52BA" w:rsidRDefault="002C52BA" w:rsidP="002C52BA">
      <w:pPr>
        <w:tabs>
          <w:tab w:val="left" w:pos="540"/>
          <w:tab w:val="left" w:pos="1440"/>
          <w:tab w:val="left" w:pos="1620"/>
        </w:tabs>
        <w:ind w:right="-288"/>
        <w:jc w:val="both"/>
        <w:rPr>
          <w:b/>
          <w:bCs/>
          <w:sz w:val="24"/>
          <w:szCs w:val="24"/>
        </w:rPr>
      </w:pPr>
    </w:p>
    <w:p w:rsidR="002C52BA" w:rsidRPr="00644A9C" w:rsidRDefault="002C52BA" w:rsidP="002C52BA">
      <w:pPr>
        <w:tabs>
          <w:tab w:val="left" w:pos="540"/>
          <w:tab w:val="left" w:pos="1440"/>
          <w:tab w:val="left" w:pos="1620"/>
        </w:tabs>
        <w:ind w:right="-288"/>
        <w:jc w:val="both"/>
        <w:rPr>
          <w:b/>
          <w:sz w:val="24"/>
          <w:szCs w:val="24"/>
        </w:rPr>
      </w:pPr>
      <w:r w:rsidRPr="00644A9C">
        <w:rPr>
          <w:b/>
          <w:bCs/>
          <w:sz w:val="24"/>
          <w:szCs w:val="24"/>
        </w:rPr>
        <w:t>Szakkörök</w:t>
      </w:r>
      <w:r w:rsidRPr="00644A9C">
        <w:rPr>
          <w:b/>
          <w:sz w:val="24"/>
          <w:szCs w:val="24"/>
        </w:rPr>
        <w:t>, diákkörök</w:t>
      </w:r>
    </w:p>
    <w:p w:rsidR="002C52BA" w:rsidRPr="00644A9C" w:rsidRDefault="002C52BA" w:rsidP="002C52BA">
      <w:pPr>
        <w:tabs>
          <w:tab w:val="left" w:pos="540"/>
          <w:tab w:val="left" w:pos="1440"/>
          <w:tab w:val="left" w:pos="1620"/>
        </w:tabs>
        <w:ind w:right="-288"/>
        <w:jc w:val="both"/>
        <w:rPr>
          <w:sz w:val="12"/>
          <w:szCs w:val="12"/>
        </w:rPr>
      </w:pPr>
    </w:p>
    <w:p w:rsidR="002C52BA" w:rsidRDefault="002C52BA" w:rsidP="002C52BA">
      <w:pPr>
        <w:tabs>
          <w:tab w:val="left" w:pos="540"/>
          <w:tab w:val="left" w:pos="1440"/>
          <w:tab w:val="left" w:pos="1620"/>
        </w:tabs>
        <w:ind w:right="22"/>
        <w:jc w:val="both"/>
        <w:rPr>
          <w:sz w:val="24"/>
          <w:szCs w:val="24"/>
        </w:rPr>
      </w:pPr>
      <w:r w:rsidRPr="00C650D3">
        <w:rPr>
          <w:sz w:val="24"/>
          <w:szCs w:val="24"/>
        </w:rPr>
        <w:t>A különféle szakkörök működésükkel a tanulók egyéni képességeinek fejlesztését szolgálják. A szakkörök indításáról – a felmerülő igények és az iskola lehetőségeinek figyel</w:t>
      </w:r>
      <w:r>
        <w:rPr>
          <w:sz w:val="24"/>
          <w:szCs w:val="24"/>
        </w:rPr>
        <w:t>embe vételével – minden évben máju</w:t>
      </w:r>
      <w:r w:rsidRPr="00C650D3">
        <w:rPr>
          <w:sz w:val="24"/>
          <w:szCs w:val="24"/>
        </w:rPr>
        <w:t xml:space="preserve">s 15-ig- az iskola nevelőtestülete dönt. </w:t>
      </w:r>
    </w:p>
    <w:p w:rsidR="002C52BA" w:rsidRPr="00644A9C" w:rsidRDefault="002C52BA" w:rsidP="002C52BA">
      <w:pPr>
        <w:tabs>
          <w:tab w:val="left" w:pos="540"/>
          <w:tab w:val="left" w:pos="1440"/>
          <w:tab w:val="left" w:pos="1620"/>
        </w:tabs>
        <w:ind w:right="-288"/>
        <w:jc w:val="both"/>
        <w:rPr>
          <w:sz w:val="12"/>
          <w:szCs w:val="12"/>
        </w:rPr>
      </w:pPr>
    </w:p>
    <w:p w:rsidR="002C52BA" w:rsidRPr="00644A9C" w:rsidRDefault="002C52BA" w:rsidP="002C52BA">
      <w:pPr>
        <w:tabs>
          <w:tab w:val="left" w:pos="540"/>
          <w:tab w:val="left" w:pos="1440"/>
          <w:tab w:val="left" w:pos="1620"/>
        </w:tabs>
        <w:ind w:right="-288"/>
        <w:jc w:val="both"/>
        <w:rPr>
          <w:b/>
          <w:bCs/>
          <w:sz w:val="24"/>
          <w:szCs w:val="24"/>
        </w:rPr>
      </w:pPr>
      <w:r w:rsidRPr="00644A9C">
        <w:rPr>
          <w:b/>
          <w:bCs/>
          <w:sz w:val="24"/>
          <w:szCs w:val="24"/>
        </w:rPr>
        <w:t>Versenyek, vetélkedők, bemutatók</w:t>
      </w:r>
    </w:p>
    <w:p w:rsidR="002C52BA" w:rsidRPr="00644A9C" w:rsidRDefault="002C52BA" w:rsidP="002C52BA">
      <w:pPr>
        <w:tabs>
          <w:tab w:val="left" w:pos="540"/>
          <w:tab w:val="left" w:pos="1440"/>
          <w:tab w:val="left" w:pos="1620"/>
        </w:tabs>
        <w:ind w:right="-288"/>
        <w:jc w:val="both"/>
        <w:rPr>
          <w:bCs/>
          <w:i/>
          <w:sz w:val="12"/>
          <w:szCs w:val="12"/>
        </w:rPr>
      </w:pPr>
    </w:p>
    <w:p w:rsidR="002C52BA" w:rsidRDefault="002C52BA" w:rsidP="002C52BA">
      <w:pPr>
        <w:tabs>
          <w:tab w:val="left" w:pos="540"/>
          <w:tab w:val="left" w:pos="1440"/>
          <w:tab w:val="left" w:pos="1620"/>
        </w:tabs>
        <w:ind w:right="22"/>
        <w:jc w:val="both"/>
        <w:rPr>
          <w:sz w:val="24"/>
          <w:szCs w:val="24"/>
        </w:rPr>
      </w:pPr>
      <w:r w:rsidRPr="00C650D3">
        <w:rPr>
          <w:sz w:val="24"/>
          <w:szCs w:val="24"/>
        </w:rPr>
        <w:t>A tehetséges tanulók továbbfejlesztését segítik a különféle (szaktárgyi, sport, művészeti stb.) versenyek, vetélkedők, melyeket az iskolában évente rendszeresen szervezünk. A legtehetségesebb tanulókat az iskolán kívüli versenyeken való részvételre is felkészítjük.</w:t>
      </w:r>
    </w:p>
    <w:p w:rsidR="002C52BA" w:rsidRPr="00644A9C" w:rsidRDefault="002C52BA" w:rsidP="002C52BA">
      <w:pPr>
        <w:tabs>
          <w:tab w:val="left" w:pos="540"/>
          <w:tab w:val="left" w:pos="1440"/>
          <w:tab w:val="left" w:pos="1620"/>
        </w:tabs>
        <w:ind w:right="-288"/>
        <w:jc w:val="both"/>
        <w:rPr>
          <w:bCs/>
          <w:i/>
          <w:sz w:val="12"/>
          <w:szCs w:val="12"/>
        </w:rPr>
      </w:pPr>
    </w:p>
    <w:p w:rsidR="002C52BA" w:rsidRPr="00644A9C" w:rsidRDefault="002C52BA" w:rsidP="002C52BA">
      <w:pPr>
        <w:tabs>
          <w:tab w:val="left" w:pos="540"/>
          <w:tab w:val="left" w:pos="1440"/>
          <w:tab w:val="left" w:pos="1620"/>
        </w:tabs>
        <w:ind w:right="-288"/>
        <w:jc w:val="both"/>
        <w:rPr>
          <w:b/>
          <w:sz w:val="24"/>
          <w:szCs w:val="24"/>
        </w:rPr>
      </w:pPr>
      <w:r w:rsidRPr="00644A9C">
        <w:rPr>
          <w:b/>
          <w:iCs/>
          <w:sz w:val="24"/>
          <w:szCs w:val="24"/>
        </w:rPr>
        <w:t>Tanulmányi kirándulások</w:t>
      </w:r>
    </w:p>
    <w:p w:rsidR="002C52BA" w:rsidRDefault="002C52BA" w:rsidP="002C52BA">
      <w:pPr>
        <w:tabs>
          <w:tab w:val="left" w:pos="540"/>
          <w:tab w:val="left" w:pos="1440"/>
          <w:tab w:val="left" w:pos="1620"/>
        </w:tabs>
        <w:ind w:right="22"/>
        <w:jc w:val="both"/>
        <w:rPr>
          <w:bCs/>
          <w:sz w:val="24"/>
          <w:szCs w:val="24"/>
        </w:rPr>
      </w:pPr>
      <w:r w:rsidRPr="00C650D3">
        <w:rPr>
          <w:bCs/>
          <w:sz w:val="24"/>
          <w:szCs w:val="24"/>
        </w:rPr>
        <w:t>Az iskola nevelői az osztályok számára évente egy alkalommal</w:t>
      </w:r>
      <w:r>
        <w:rPr>
          <w:bCs/>
          <w:sz w:val="24"/>
          <w:szCs w:val="24"/>
        </w:rPr>
        <w:t xml:space="preserve"> május hónapban (külön terv szerint)</w:t>
      </w:r>
      <w:r w:rsidRPr="00C650D3">
        <w:rPr>
          <w:bCs/>
          <w:sz w:val="24"/>
          <w:szCs w:val="24"/>
        </w:rPr>
        <w:t xml:space="preserve"> tanulmányi kirándulást szerveznek. A jelentkezés önkéntes, a felmerülő költségeket a szülők viselik. A kirándulások költségeit alapítványi támogatások, pályázati, szponzori támogatások csökkenthetik.</w:t>
      </w:r>
    </w:p>
    <w:p w:rsidR="002C52BA" w:rsidRPr="004532B1" w:rsidRDefault="002C52BA" w:rsidP="002C52BA">
      <w:pPr>
        <w:tabs>
          <w:tab w:val="left" w:pos="540"/>
          <w:tab w:val="left" w:pos="1440"/>
          <w:tab w:val="left" w:pos="1620"/>
        </w:tabs>
        <w:ind w:right="22"/>
        <w:jc w:val="both"/>
        <w:rPr>
          <w:bCs/>
          <w:sz w:val="24"/>
          <w:szCs w:val="24"/>
        </w:rPr>
      </w:pPr>
      <w:r>
        <w:rPr>
          <w:bCs/>
          <w:sz w:val="24"/>
          <w:szCs w:val="24"/>
        </w:rPr>
        <w:t>A kirándulások után a tapasztalatokról beszámolót kell készíteni.</w:t>
      </w:r>
    </w:p>
    <w:p w:rsidR="002C52BA" w:rsidRDefault="002C52BA" w:rsidP="002C52BA">
      <w:pPr>
        <w:tabs>
          <w:tab w:val="left" w:pos="540"/>
          <w:tab w:val="left" w:pos="1440"/>
          <w:tab w:val="left" w:pos="1620"/>
        </w:tabs>
        <w:ind w:right="-288"/>
        <w:jc w:val="both"/>
        <w:rPr>
          <w:bCs/>
          <w:sz w:val="12"/>
          <w:szCs w:val="12"/>
        </w:rPr>
      </w:pPr>
    </w:p>
    <w:p w:rsidR="002C52BA" w:rsidRPr="00644A9C" w:rsidRDefault="002C52BA" w:rsidP="002C52BA">
      <w:pPr>
        <w:tabs>
          <w:tab w:val="left" w:pos="540"/>
          <w:tab w:val="left" w:pos="1440"/>
          <w:tab w:val="left" w:pos="1620"/>
        </w:tabs>
        <w:ind w:right="-288"/>
        <w:jc w:val="both"/>
        <w:rPr>
          <w:b/>
          <w:bCs/>
          <w:iCs/>
          <w:sz w:val="24"/>
          <w:szCs w:val="24"/>
        </w:rPr>
      </w:pPr>
      <w:r w:rsidRPr="00644A9C">
        <w:rPr>
          <w:b/>
          <w:bCs/>
          <w:iCs/>
          <w:sz w:val="24"/>
          <w:szCs w:val="24"/>
        </w:rPr>
        <w:t>Szabadidős foglalkozások</w:t>
      </w:r>
    </w:p>
    <w:p w:rsidR="002C52BA" w:rsidRPr="00644A9C" w:rsidRDefault="002C52BA" w:rsidP="002C52BA">
      <w:pPr>
        <w:tabs>
          <w:tab w:val="left" w:pos="540"/>
          <w:tab w:val="left" w:pos="1440"/>
          <w:tab w:val="left" w:pos="1620"/>
        </w:tabs>
        <w:ind w:right="-288"/>
        <w:jc w:val="both"/>
        <w:rPr>
          <w:bCs/>
          <w:i/>
          <w:iCs/>
          <w:sz w:val="12"/>
          <w:szCs w:val="12"/>
        </w:rPr>
      </w:pPr>
    </w:p>
    <w:p w:rsidR="002C52BA" w:rsidRPr="001452F6" w:rsidRDefault="002C52BA" w:rsidP="002C52BA">
      <w:pPr>
        <w:tabs>
          <w:tab w:val="left" w:pos="540"/>
          <w:tab w:val="left" w:pos="1440"/>
          <w:tab w:val="left" w:pos="1620"/>
        </w:tabs>
        <w:ind w:right="22"/>
        <w:jc w:val="both"/>
        <w:rPr>
          <w:i/>
          <w:color w:val="00B050"/>
          <w:sz w:val="12"/>
          <w:szCs w:val="12"/>
        </w:rPr>
      </w:pPr>
      <w:r w:rsidRPr="00C650D3">
        <w:rPr>
          <w:bCs/>
          <w:sz w:val="24"/>
          <w:szCs w:val="24"/>
        </w:rPr>
        <w:t>A szabadidő hasznos és kulturált eltöltésére, túrák kirándulások, táborok, színház- és múzeumlátogatások, klubdélutánok, táncos rendezvények szervezhetők. A részvétel önkéntes, a felmerülő költségeket a szülőknek kell fedezniük, a szponzori</w:t>
      </w:r>
      <w:r>
        <w:rPr>
          <w:bCs/>
          <w:sz w:val="24"/>
          <w:szCs w:val="24"/>
        </w:rPr>
        <w:t>,</w:t>
      </w:r>
      <w:r w:rsidRPr="00C650D3">
        <w:rPr>
          <w:bCs/>
          <w:sz w:val="24"/>
          <w:szCs w:val="24"/>
        </w:rPr>
        <w:t xml:space="preserve"> illetve pályázatokon nyert támogatások a költségeket csökkenthetik</w:t>
      </w:r>
      <w:r w:rsidRPr="001452F6">
        <w:rPr>
          <w:bCs/>
          <w:color w:val="00B050"/>
          <w:sz w:val="24"/>
          <w:szCs w:val="24"/>
        </w:rPr>
        <w:t xml:space="preserve">. </w:t>
      </w:r>
    </w:p>
    <w:p w:rsidR="002C52BA" w:rsidRPr="00644A9C" w:rsidRDefault="002C52BA" w:rsidP="002C52BA">
      <w:pPr>
        <w:tabs>
          <w:tab w:val="left" w:pos="540"/>
          <w:tab w:val="left" w:pos="1440"/>
          <w:tab w:val="left" w:pos="1620"/>
        </w:tabs>
        <w:ind w:right="-288"/>
        <w:jc w:val="both"/>
        <w:rPr>
          <w:b/>
          <w:sz w:val="24"/>
          <w:szCs w:val="24"/>
        </w:rPr>
      </w:pPr>
      <w:r w:rsidRPr="00644A9C">
        <w:rPr>
          <w:b/>
          <w:sz w:val="24"/>
          <w:szCs w:val="24"/>
        </w:rPr>
        <w:t>Iskolai könyvtár</w:t>
      </w:r>
    </w:p>
    <w:p w:rsidR="002C52BA" w:rsidRPr="00644A9C" w:rsidRDefault="002C52BA" w:rsidP="002C52BA">
      <w:pPr>
        <w:tabs>
          <w:tab w:val="left" w:pos="540"/>
          <w:tab w:val="left" w:pos="1440"/>
          <w:tab w:val="left" w:pos="1620"/>
        </w:tabs>
        <w:ind w:right="-288"/>
        <w:jc w:val="both"/>
        <w:rPr>
          <w:sz w:val="12"/>
          <w:szCs w:val="12"/>
        </w:rPr>
      </w:pPr>
    </w:p>
    <w:p w:rsidR="002C52BA" w:rsidRDefault="002C52BA" w:rsidP="002C52BA">
      <w:pPr>
        <w:tabs>
          <w:tab w:val="left" w:pos="540"/>
          <w:tab w:val="left" w:pos="1440"/>
          <w:tab w:val="left" w:pos="1620"/>
        </w:tabs>
        <w:ind w:right="-288"/>
        <w:jc w:val="both"/>
        <w:rPr>
          <w:sz w:val="24"/>
          <w:szCs w:val="24"/>
        </w:rPr>
      </w:pPr>
      <w:r w:rsidRPr="00C650D3">
        <w:rPr>
          <w:sz w:val="24"/>
          <w:szCs w:val="24"/>
        </w:rPr>
        <w:t>A tanulók egyéni tanulását, önképzését a tanítási napokon látogatható iskolai könyvtár segíti.</w:t>
      </w:r>
    </w:p>
    <w:p w:rsidR="002C52BA" w:rsidRPr="00644A9C" w:rsidRDefault="002C52BA" w:rsidP="002C52BA">
      <w:pPr>
        <w:tabs>
          <w:tab w:val="left" w:pos="540"/>
          <w:tab w:val="left" w:pos="1440"/>
          <w:tab w:val="left" w:pos="1620"/>
        </w:tabs>
        <w:ind w:right="-288"/>
        <w:jc w:val="both"/>
        <w:rPr>
          <w:sz w:val="12"/>
          <w:szCs w:val="12"/>
        </w:rPr>
      </w:pPr>
    </w:p>
    <w:p w:rsidR="002C52BA" w:rsidRPr="00644A9C" w:rsidRDefault="002C52BA" w:rsidP="002C52BA">
      <w:pPr>
        <w:tabs>
          <w:tab w:val="left" w:pos="540"/>
          <w:tab w:val="left" w:pos="1440"/>
          <w:tab w:val="left" w:pos="1620"/>
        </w:tabs>
        <w:ind w:right="-288"/>
        <w:jc w:val="both"/>
        <w:rPr>
          <w:b/>
          <w:sz w:val="24"/>
          <w:szCs w:val="24"/>
        </w:rPr>
      </w:pPr>
      <w:r w:rsidRPr="00644A9C">
        <w:rPr>
          <w:b/>
          <w:sz w:val="24"/>
          <w:szCs w:val="24"/>
        </w:rPr>
        <w:t>Hit- és vallásoktatás</w:t>
      </w:r>
    </w:p>
    <w:p w:rsidR="002C52BA" w:rsidRPr="00644A9C" w:rsidRDefault="002C52BA" w:rsidP="002C52BA">
      <w:pPr>
        <w:tabs>
          <w:tab w:val="left" w:pos="540"/>
          <w:tab w:val="left" w:pos="1440"/>
          <w:tab w:val="left" w:pos="1620"/>
        </w:tabs>
        <w:ind w:right="-288"/>
        <w:jc w:val="both"/>
        <w:rPr>
          <w:sz w:val="12"/>
          <w:szCs w:val="12"/>
        </w:rPr>
      </w:pPr>
    </w:p>
    <w:p w:rsidR="002C52BA" w:rsidRPr="00C650D3" w:rsidRDefault="002C52BA" w:rsidP="002C52BA">
      <w:pPr>
        <w:tabs>
          <w:tab w:val="left" w:pos="540"/>
          <w:tab w:val="left" w:pos="1440"/>
          <w:tab w:val="left" w:pos="1620"/>
        </w:tabs>
        <w:ind w:right="22"/>
        <w:jc w:val="both"/>
        <w:rPr>
          <w:sz w:val="24"/>
          <w:szCs w:val="24"/>
        </w:rPr>
      </w:pPr>
      <w:r w:rsidRPr="00C650D3">
        <w:rPr>
          <w:sz w:val="24"/>
          <w:szCs w:val="24"/>
        </w:rPr>
        <w:t>Az iskolában a területileg illetékes, bejegyzett egyházak – az iskola nevelő és oktató tevékenységétől függetlenül – hit- és vallásoktatást szervezhetnek, biztosítjuk a szükséges tantermet. A hit- és vallásoktatáson való részvétel a tanulók számára önkéntes.</w:t>
      </w:r>
    </w:p>
    <w:p w:rsidR="002C52BA" w:rsidRPr="004532B1" w:rsidRDefault="002C52BA" w:rsidP="002C52BA">
      <w:pPr>
        <w:pStyle w:val="Cmsor2"/>
        <w:widowControl w:val="0"/>
        <w:numPr>
          <w:ilvl w:val="1"/>
          <w:numId w:val="0"/>
        </w:numPr>
        <w:tabs>
          <w:tab w:val="num" w:pos="1080"/>
        </w:tabs>
        <w:overflowPunct w:val="0"/>
        <w:autoSpaceDE w:val="0"/>
        <w:autoSpaceDN w:val="0"/>
        <w:adjustRightInd w:val="0"/>
        <w:spacing w:before="240" w:after="60"/>
        <w:jc w:val="left"/>
        <w:rPr>
          <w:sz w:val="26"/>
          <w:szCs w:val="26"/>
        </w:rPr>
      </w:pPr>
      <w:bookmarkStart w:id="167" w:name="_Toc77487533"/>
      <w:bookmarkStart w:id="168" w:name="_Toc77488621"/>
      <w:bookmarkStart w:id="169" w:name="_Toc77516818"/>
      <w:bookmarkStart w:id="170" w:name="_Toc77517039"/>
      <w:bookmarkStart w:id="171" w:name="_Toc77517474"/>
      <w:bookmarkStart w:id="172" w:name="_Toc266701360"/>
      <w:r w:rsidRPr="00644A9C">
        <w:t>A beilleszkedési, magatartási nehézségek enyhítését szolgáló tevékenységek:</w:t>
      </w:r>
      <w:bookmarkEnd w:id="167"/>
      <w:bookmarkEnd w:id="168"/>
      <w:bookmarkEnd w:id="169"/>
      <w:bookmarkEnd w:id="170"/>
      <w:bookmarkEnd w:id="171"/>
      <w:bookmarkEnd w:id="172"/>
    </w:p>
    <w:p w:rsidR="002C52BA" w:rsidRPr="00C650D3" w:rsidRDefault="002C52BA" w:rsidP="002C52BA">
      <w:pPr>
        <w:numPr>
          <w:ilvl w:val="0"/>
          <w:numId w:val="29"/>
        </w:numPr>
        <w:tabs>
          <w:tab w:val="left" w:pos="540"/>
          <w:tab w:val="left" w:pos="1440"/>
          <w:tab w:val="left" w:pos="1620"/>
        </w:tabs>
        <w:spacing w:after="120"/>
        <w:ind w:left="714" w:right="22" w:hanging="357"/>
        <w:jc w:val="both"/>
        <w:rPr>
          <w:sz w:val="24"/>
          <w:szCs w:val="24"/>
        </w:rPr>
      </w:pPr>
      <w:r>
        <w:rPr>
          <w:sz w:val="24"/>
          <w:szCs w:val="24"/>
        </w:rPr>
        <w:t xml:space="preserve">  </w:t>
      </w:r>
      <w:r w:rsidRPr="00C650D3">
        <w:rPr>
          <w:sz w:val="24"/>
          <w:szCs w:val="24"/>
        </w:rPr>
        <w:t>szoros kapcsolat a helyi óvodai intézményekkel, nevelési tanácsadóval, és gyermekjóléti szolgálattal;</w:t>
      </w:r>
    </w:p>
    <w:p w:rsidR="002C52BA" w:rsidRPr="00C650D3" w:rsidRDefault="002C52BA" w:rsidP="002C52BA">
      <w:pPr>
        <w:numPr>
          <w:ilvl w:val="0"/>
          <w:numId w:val="29"/>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az egyéni képességekhez igazodó tanórai tanulás megszervezése</w:t>
      </w:r>
    </w:p>
    <w:p w:rsidR="002C52BA" w:rsidRPr="00C650D3" w:rsidRDefault="002C52BA" w:rsidP="002C52BA">
      <w:pPr>
        <w:numPr>
          <w:ilvl w:val="0"/>
          <w:numId w:val="29"/>
        </w:numPr>
        <w:tabs>
          <w:tab w:val="left" w:pos="540"/>
          <w:tab w:val="left" w:pos="1440"/>
          <w:tab w:val="left" w:pos="1620"/>
        </w:tabs>
        <w:spacing w:after="120"/>
        <w:ind w:left="714" w:right="-289" w:hanging="357"/>
        <w:jc w:val="both"/>
        <w:rPr>
          <w:sz w:val="24"/>
          <w:szCs w:val="24"/>
        </w:rPr>
      </w:pPr>
      <w:r>
        <w:rPr>
          <w:sz w:val="24"/>
          <w:szCs w:val="24"/>
        </w:rPr>
        <w:t xml:space="preserve">  Iskolaotthonos, napközis és tanulószobai foglalkozások</w:t>
      </w:r>
      <w:r w:rsidRPr="00C650D3">
        <w:rPr>
          <w:sz w:val="24"/>
          <w:szCs w:val="24"/>
        </w:rPr>
        <w:t>;</w:t>
      </w:r>
    </w:p>
    <w:p w:rsidR="002C52BA" w:rsidRPr="00C650D3" w:rsidRDefault="002C52BA" w:rsidP="002C52BA">
      <w:pPr>
        <w:numPr>
          <w:ilvl w:val="0"/>
          <w:numId w:val="29"/>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 felzárkóztató foglalkozások;</w:t>
      </w:r>
    </w:p>
    <w:p w:rsidR="002C52BA" w:rsidRPr="00C650D3" w:rsidRDefault="002C52BA" w:rsidP="002C52BA">
      <w:pPr>
        <w:numPr>
          <w:ilvl w:val="0"/>
          <w:numId w:val="29"/>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 nevelők és a tanulók személyes kapcsolatai;</w:t>
      </w:r>
    </w:p>
    <w:p w:rsidR="002C52BA" w:rsidRPr="00C650D3" w:rsidRDefault="002C52BA" w:rsidP="002C52BA">
      <w:pPr>
        <w:numPr>
          <w:ilvl w:val="0"/>
          <w:numId w:val="29"/>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 családlátogatások;</w:t>
      </w:r>
    </w:p>
    <w:p w:rsidR="002C52BA" w:rsidRPr="00C650D3" w:rsidRDefault="002C52BA" w:rsidP="002C52BA">
      <w:pPr>
        <w:numPr>
          <w:ilvl w:val="0"/>
          <w:numId w:val="29"/>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 szülők és a család</w:t>
      </w:r>
      <w:r>
        <w:rPr>
          <w:sz w:val="24"/>
          <w:szCs w:val="24"/>
        </w:rPr>
        <w:t>ok nevelési gondjainak segítése</w:t>
      </w:r>
    </w:p>
    <w:p w:rsidR="002C52BA" w:rsidRPr="004532B1" w:rsidRDefault="002C52BA" w:rsidP="002C52BA">
      <w:pPr>
        <w:pStyle w:val="Cmsor2"/>
        <w:widowControl w:val="0"/>
        <w:numPr>
          <w:ilvl w:val="1"/>
          <w:numId w:val="0"/>
        </w:numPr>
        <w:tabs>
          <w:tab w:val="num" w:pos="1080"/>
        </w:tabs>
        <w:overflowPunct w:val="0"/>
        <w:autoSpaceDE w:val="0"/>
        <w:autoSpaceDN w:val="0"/>
        <w:adjustRightInd w:val="0"/>
        <w:spacing w:before="240" w:after="60"/>
        <w:jc w:val="left"/>
        <w:rPr>
          <w:sz w:val="26"/>
          <w:szCs w:val="26"/>
        </w:rPr>
      </w:pPr>
      <w:bookmarkStart w:id="173" w:name="_Toc77487534"/>
      <w:bookmarkStart w:id="174" w:name="_Toc77488622"/>
      <w:bookmarkStart w:id="175" w:name="_Toc77516819"/>
      <w:bookmarkStart w:id="176" w:name="_Toc77517040"/>
      <w:bookmarkStart w:id="177" w:name="_Toc77517475"/>
      <w:bookmarkStart w:id="178" w:name="_Toc266701361"/>
      <w:r w:rsidRPr="00644A9C">
        <w:t xml:space="preserve"> A tehetség, képesség kibontakoztatását az alábbi tevékenységek segítik:</w:t>
      </w:r>
      <w:bookmarkEnd w:id="173"/>
      <w:bookmarkEnd w:id="174"/>
      <w:bookmarkEnd w:id="175"/>
      <w:bookmarkEnd w:id="176"/>
      <w:bookmarkEnd w:id="177"/>
      <w:bookmarkEnd w:id="178"/>
    </w:p>
    <w:p w:rsidR="002C52BA" w:rsidRPr="00C650D3"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az egyéni képességekhez igazodó tanórai tanulás megszervezése</w:t>
      </w:r>
    </w:p>
    <w:p w:rsidR="002C52BA" w:rsidRPr="00C650D3"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 nem kötelező (választható) tanórá</w:t>
      </w:r>
      <w:r>
        <w:rPr>
          <w:sz w:val="24"/>
          <w:szCs w:val="24"/>
        </w:rPr>
        <w:t>n tanulható tantárgyak tanulása</w:t>
      </w:r>
    </w:p>
    <w:p w:rsidR="002C52BA" w:rsidRPr="00C650D3"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a tehetséggondozó foglalkozások</w:t>
      </w:r>
    </w:p>
    <w:p w:rsidR="002C52BA" w:rsidRPr="00C650D3"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iskolai sportköri foglalkozások</w:t>
      </w:r>
    </w:p>
    <w:p w:rsidR="002C52BA" w:rsidRPr="00C650D3"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diákkörök, szakkörök</w:t>
      </w:r>
    </w:p>
    <w:p w:rsidR="002C52BA" w:rsidRPr="00C650D3"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versenyek, vetélkedők, bemutatók (szak</w:t>
      </w:r>
      <w:r>
        <w:rPr>
          <w:sz w:val="24"/>
          <w:szCs w:val="24"/>
        </w:rPr>
        <w:t>tárgyi, sport, kulturális stb.)</w:t>
      </w:r>
    </w:p>
    <w:p w:rsidR="002C52BA" w:rsidRPr="00C650D3"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 szabadidős foglalkozások (pl.</w:t>
      </w:r>
      <w:r>
        <w:rPr>
          <w:sz w:val="24"/>
          <w:szCs w:val="24"/>
        </w:rPr>
        <w:t xml:space="preserve"> színház- és múzeumlátogatások)</w:t>
      </w:r>
    </w:p>
    <w:p w:rsidR="002C52BA" w:rsidRPr="00C650D3"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w:t>
      </w:r>
      <w:r w:rsidRPr="00C650D3">
        <w:rPr>
          <w:sz w:val="24"/>
          <w:szCs w:val="24"/>
        </w:rPr>
        <w:t>az iskolai könyvtár, valamint az iskola más létesítményeinek, eszközeinek használata</w:t>
      </w:r>
    </w:p>
    <w:p w:rsidR="002C52BA" w:rsidRPr="004532B1" w:rsidRDefault="002C52BA" w:rsidP="002C52BA">
      <w:pPr>
        <w:numPr>
          <w:ilvl w:val="0"/>
          <w:numId w:val="30"/>
        </w:numPr>
        <w:tabs>
          <w:tab w:val="left" w:pos="540"/>
          <w:tab w:val="left" w:pos="1440"/>
          <w:tab w:val="left" w:pos="1620"/>
        </w:tabs>
        <w:spacing w:after="120"/>
        <w:ind w:left="714" w:right="-289" w:hanging="357"/>
        <w:jc w:val="both"/>
        <w:rPr>
          <w:sz w:val="24"/>
          <w:szCs w:val="24"/>
        </w:rPr>
      </w:pPr>
      <w:r>
        <w:rPr>
          <w:sz w:val="24"/>
          <w:szCs w:val="24"/>
        </w:rPr>
        <w:t xml:space="preserve">  a továbbtanulás segítése</w:t>
      </w:r>
      <w:bookmarkStart w:id="179" w:name="_Toc77487535"/>
      <w:bookmarkStart w:id="180" w:name="_Toc77488623"/>
      <w:bookmarkStart w:id="181" w:name="_Toc77516820"/>
      <w:bookmarkStart w:id="182" w:name="_Toc77517041"/>
      <w:bookmarkStart w:id="183" w:name="_Toc77517476"/>
      <w:bookmarkStart w:id="184" w:name="_Toc266701362"/>
    </w:p>
    <w:p w:rsidR="002C52BA" w:rsidRPr="004532B1" w:rsidRDefault="002C52BA" w:rsidP="002C52BA">
      <w:pPr>
        <w:pStyle w:val="Cmsor2"/>
        <w:widowControl w:val="0"/>
        <w:numPr>
          <w:ilvl w:val="1"/>
          <w:numId w:val="0"/>
        </w:numPr>
        <w:tabs>
          <w:tab w:val="num" w:pos="1080"/>
        </w:tabs>
        <w:overflowPunct w:val="0"/>
        <w:autoSpaceDE w:val="0"/>
        <w:autoSpaceDN w:val="0"/>
        <w:adjustRightInd w:val="0"/>
        <w:spacing w:before="240" w:after="60"/>
        <w:jc w:val="left"/>
        <w:rPr>
          <w:sz w:val="26"/>
          <w:szCs w:val="26"/>
        </w:rPr>
      </w:pPr>
      <w:r w:rsidRPr="00644A9C">
        <w:t>A gyermek- és ifjúságvédelemmel kapcsolatos feladatok:</w:t>
      </w:r>
      <w:bookmarkEnd w:id="179"/>
      <w:bookmarkEnd w:id="180"/>
      <w:bookmarkEnd w:id="181"/>
      <w:bookmarkEnd w:id="182"/>
      <w:bookmarkEnd w:id="183"/>
      <w:bookmarkEnd w:id="184"/>
    </w:p>
    <w:p w:rsidR="002C52BA" w:rsidRDefault="002C52BA" w:rsidP="002C52BA">
      <w:pPr>
        <w:numPr>
          <w:ilvl w:val="0"/>
          <w:numId w:val="31"/>
        </w:numPr>
        <w:tabs>
          <w:tab w:val="left" w:pos="540"/>
          <w:tab w:val="left" w:pos="1440"/>
          <w:tab w:val="left" w:pos="1620"/>
        </w:tabs>
        <w:ind w:right="22"/>
        <w:jc w:val="both"/>
        <w:rPr>
          <w:sz w:val="24"/>
          <w:szCs w:val="24"/>
        </w:rPr>
      </w:pPr>
      <w:r>
        <w:rPr>
          <w:sz w:val="24"/>
          <w:szCs w:val="24"/>
        </w:rPr>
        <w:t xml:space="preserve">  A</w:t>
      </w:r>
      <w:r w:rsidRPr="00C650D3">
        <w:rPr>
          <w:sz w:val="24"/>
          <w:szCs w:val="24"/>
        </w:rPr>
        <w:t xml:space="preserve"> nevelők és a tanulók személyes kapcsolatainak és a családlátogatásoknak egyik fő célja a gyermek- és ifjúságvédelemmel összefüggő problémák feltárása, megelőzése. Minden pedagógus közreműködik a gyermek- és ifjúsá</w:t>
      </w:r>
      <w:r>
        <w:rPr>
          <w:sz w:val="24"/>
          <w:szCs w:val="24"/>
        </w:rPr>
        <w:t>gvédelmi feladatok ellátásában.</w:t>
      </w:r>
    </w:p>
    <w:p w:rsidR="002C52BA" w:rsidRPr="00F92317" w:rsidRDefault="002C52BA" w:rsidP="002C52BA">
      <w:pPr>
        <w:tabs>
          <w:tab w:val="left" w:pos="540"/>
          <w:tab w:val="left" w:pos="1440"/>
          <w:tab w:val="left" w:pos="1620"/>
        </w:tabs>
        <w:ind w:left="360" w:right="-288"/>
        <w:jc w:val="both"/>
        <w:rPr>
          <w:sz w:val="12"/>
          <w:szCs w:val="12"/>
        </w:rPr>
      </w:pPr>
    </w:p>
    <w:p w:rsidR="002C52BA" w:rsidRDefault="002C52BA" w:rsidP="002C52BA">
      <w:pPr>
        <w:numPr>
          <w:ilvl w:val="0"/>
          <w:numId w:val="31"/>
        </w:numPr>
        <w:tabs>
          <w:tab w:val="left" w:pos="540"/>
          <w:tab w:val="left" w:pos="1440"/>
          <w:tab w:val="left" w:pos="1620"/>
        </w:tabs>
        <w:ind w:right="22"/>
        <w:jc w:val="both"/>
        <w:rPr>
          <w:sz w:val="24"/>
          <w:szCs w:val="24"/>
        </w:rPr>
      </w:pPr>
      <w:r>
        <w:rPr>
          <w:sz w:val="24"/>
          <w:szCs w:val="24"/>
        </w:rPr>
        <w:t xml:space="preserve">  </w:t>
      </w:r>
      <w:r w:rsidRPr="00C650D3">
        <w:rPr>
          <w:sz w:val="24"/>
          <w:szCs w:val="24"/>
        </w:rPr>
        <w:t>Az iskolában a gyermek- és ifjúságvédelmi feladatok segítésére gyermek- és ifjúságvédelmi felelős működik, alapvető feladata, hogy segítse a pedagógusok gyermek- és ifjúságvédelmi munkáját. Ezen belül feladatai közé tartozik:</w:t>
      </w:r>
    </w:p>
    <w:p w:rsidR="002C52BA" w:rsidRPr="00F92317" w:rsidRDefault="002C52BA" w:rsidP="002C52BA">
      <w:pPr>
        <w:tabs>
          <w:tab w:val="left" w:pos="540"/>
          <w:tab w:val="left" w:pos="1440"/>
          <w:tab w:val="left" w:pos="1620"/>
        </w:tabs>
        <w:ind w:right="-288"/>
        <w:jc w:val="both"/>
        <w:rPr>
          <w:sz w:val="8"/>
          <w:szCs w:val="8"/>
        </w:rPr>
      </w:pPr>
    </w:p>
    <w:p w:rsidR="002C52BA" w:rsidRPr="00C650D3" w:rsidRDefault="002C52BA" w:rsidP="002C52BA">
      <w:pPr>
        <w:numPr>
          <w:ilvl w:val="0"/>
          <w:numId w:val="32"/>
        </w:numPr>
        <w:tabs>
          <w:tab w:val="left" w:pos="540"/>
          <w:tab w:val="left" w:pos="1620"/>
        </w:tabs>
        <w:spacing w:after="120"/>
        <w:ind w:right="22" w:hanging="357"/>
        <w:jc w:val="both"/>
        <w:rPr>
          <w:sz w:val="24"/>
          <w:szCs w:val="24"/>
        </w:rPr>
      </w:pPr>
      <w:r w:rsidRPr="00C650D3">
        <w:rPr>
          <w:sz w:val="24"/>
          <w:szCs w:val="24"/>
        </w:rPr>
        <w:t>a tanulók és a szülők tájékoztatása azokról a lehetőségekről, amelyekhez problémáik m</w:t>
      </w:r>
      <w:r>
        <w:rPr>
          <w:sz w:val="24"/>
          <w:szCs w:val="24"/>
        </w:rPr>
        <w:t>egoldása érdekében fordulhatnak</w:t>
      </w:r>
    </w:p>
    <w:p w:rsidR="002C52BA" w:rsidRPr="00C650D3" w:rsidRDefault="002C52BA" w:rsidP="002C52BA">
      <w:pPr>
        <w:numPr>
          <w:ilvl w:val="0"/>
          <w:numId w:val="32"/>
        </w:numPr>
        <w:tabs>
          <w:tab w:val="left" w:pos="540"/>
          <w:tab w:val="left" w:pos="1620"/>
        </w:tabs>
        <w:spacing w:after="120"/>
        <w:ind w:right="-289" w:hanging="357"/>
        <w:jc w:val="both"/>
        <w:rPr>
          <w:sz w:val="24"/>
          <w:szCs w:val="24"/>
        </w:rPr>
      </w:pPr>
      <w:r w:rsidRPr="00C650D3">
        <w:rPr>
          <w:sz w:val="24"/>
          <w:szCs w:val="24"/>
        </w:rPr>
        <w:t>családlátogatásokon vesz részt a veszély</w:t>
      </w:r>
      <w:r>
        <w:rPr>
          <w:sz w:val="24"/>
          <w:szCs w:val="24"/>
        </w:rPr>
        <w:t>eztető okok feltárása érdekében</w:t>
      </w:r>
    </w:p>
    <w:p w:rsidR="002C52BA" w:rsidRPr="00C650D3" w:rsidRDefault="002C52BA" w:rsidP="002C52BA">
      <w:pPr>
        <w:numPr>
          <w:ilvl w:val="0"/>
          <w:numId w:val="32"/>
        </w:numPr>
        <w:tabs>
          <w:tab w:val="left" w:pos="540"/>
          <w:tab w:val="left" w:pos="1620"/>
        </w:tabs>
        <w:spacing w:after="120"/>
        <w:ind w:right="-289" w:hanging="357"/>
        <w:jc w:val="both"/>
        <w:rPr>
          <w:sz w:val="24"/>
          <w:szCs w:val="24"/>
        </w:rPr>
      </w:pPr>
      <w:r w:rsidRPr="00C650D3">
        <w:rPr>
          <w:sz w:val="24"/>
          <w:szCs w:val="24"/>
        </w:rPr>
        <w:t>a veszélyeztető okok megléte esetén értes</w:t>
      </w:r>
      <w:r>
        <w:rPr>
          <w:sz w:val="24"/>
          <w:szCs w:val="24"/>
        </w:rPr>
        <w:t>íti a gyermekjóléti szolgálatot</w:t>
      </w:r>
    </w:p>
    <w:p w:rsidR="002C52BA" w:rsidRPr="00C650D3" w:rsidRDefault="002C52BA" w:rsidP="002C52BA">
      <w:pPr>
        <w:numPr>
          <w:ilvl w:val="0"/>
          <w:numId w:val="32"/>
        </w:numPr>
        <w:tabs>
          <w:tab w:val="left" w:pos="540"/>
          <w:tab w:val="left" w:pos="1620"/>
        </w:tabs>
        <w:spacing w:after="120"/>
        <w:ind w:right="-289" w:hanging="357"/>
        <w:jc w:val="both"/>
        <w:rPr>
          <w:sz w:val="24"/>
          <w:szCs w:val="24"/>
        </w:rPr>
      </w:pPr>
      <w:r w:rsidRPr="00C650D3">
        <w:rPr>
          <w:sz w:val="24"/>
          <w:szCs w:val="24"/>
        </w:rPr>
        <w:t>segíti a gyerme</w:t>
      </w:r>
      <w:r>
        <w:rPr>
          <w:sz w:val="24"/>
          <w:szCs w:val="24"/>
        </w:rPr>
        <w:t>kjóléti szolgálat tevékenységét</w:t>
      </w:r>
    </w:p>
    <w:p w:rsidR="002C52BA" w:rsidRPr="00C650D3" w:rsidRDefault="002C52BA" w:rsidP="002C52BA">
      <w:pPr>
        <w:numPr>
          <w:ilvl w:val="0"/>
          <w:numId w:val="32"/>
        </w:numPr>
        <w:tabs>
          <w:tab w:val="left" w:pos="540"/>
          <w:tab w:val="left" w:pos="1620"/>
        </w:tabs>
        <w:spacing w:after="120"/>
        <w:ind w:right="22" w:hanging="357"/>
        <w:jc w:val="both"/>
        <w:rPr>
          <w:sz w:val="24"/>
          <w:szCs w:val="24"/>
        </w:rPr>
      </w:pPr>
      <w:r w:rsidRPr="00C650D3">
        <w:rPr>
          <w:sz w:val="24"/>
          <w:szCs w:val="24"/>
        </w:rPr>
        <w:t>a tanulók anyagi veszélyeztetettsége esetén gyermekvédelmi támogat</w:t>
      </w:r>
      <w:r>
        <w:rPr>
          <w:sz w:val="24"/>
          <w:szCs w:val="24"/>
        </w:rPr>
        <w:t>ás megállapítását kezdeményezi</w:t>
      </w:r>
    </w:p>
    <w:p w:rsidR="002C52BA" w:rsidRPr="00F92317" w:rsidRDefault="002C52BA" w:rsidP="002C52BA">
      <w:pPr>
        <w:numPr>
          <w:ilvl w:val="0"/>
          <w:numId w:val="33"/>
        </w:numPr>
        <w:tabs>
          <w:tab w:val="left" w:pos="1440"/>
          <w:tab w:val="left" w:pos="1620"/>
        </w:tabs>
        <w:ind w:right="22"/>
        <w:jc w:val="both"/>
        <w:rPr>
          <w:sz w:val="24"/>
          <w:szCs w:val="24"/>
        </w:rPr>
      </w:pPr>
      <w:r w:rsidRPr="00C650D3">
        <w:rPr>
          <w:sz w:val="24"/>
          <w:szCs w:val="24"/>
        </w:rPr>
        <w:t xml:space="preserve">Az iskola gyermekvédelmi tevékenység három fő feladata: a gyermek fejlődését veszélyeztető </w:t>
      </w:r>
      <w:r w:rsidRPr="00F92317">
        <w:rPr>
          <w:sz w:val="24"/>
          <w:szCs w:val="24"/>
        </w:rPr>
        <w:t>okok megelőzése, feltárása, megszüntetése.</w:t>
      </w:r>
    </w:p>
    <w:p w:rsidR="002C52BA" w:rsidRPr="00F92317" w:rsidRDefault="002C52BA" w:rsidP="002C52BA">
      <w:pPr>
        <w:tabs>
          <w:tab w:val="left" w:pos="1440"/>
          <w:tab w:val="left" w:pos="1620"/>
        </w:tabs>
        <w:ind w:left="360" w:right="-288"/>
        <w:jc w:val="both"/>
        <w:rPr>
          <w:sz w:val="12"/>
          <w:szCs w:val="12"/>
        </w:rPr>
      </w:pPr>
    </w:p>
    <w:p w:rsidR="002C52BA" w:rsidRDefault="002C52BA" w:rsidP="002C52BA">
      <w:pPr>
        <w:numPr>
          <w:ilvl w:val="0"/>
          <w:numId w:val="33"/>
        </w:numPr>
        <w:tabs>
          <w:tab w:val="left" w:pos="1440"/>
          <w:tab w:val="left" w:pos="1620"/>
        </w:tabs>
        <w:ind w:right="22"/>
        <w:jc w:val="both"/>
        <w:rPr>
          <w:sz w:val="24"/>
          <w:szCs w:val="24"/>
        </w:rPr>
      </w:pPr>
      <w:r w:rsidRPr="00C650D3">
        <w:rPr>
          <w:sz w:val="24"/>
          <w:szCs w:val="24"/>
        </w:rPr>
        <w:t>A tanulók fejlődését veszélyeztető okok megszűntetésének érdekében iskolánk együttműködik a területileg illetékes:</w:t>
      </w:r>
    </w:p>
    <w:p w:rsidR="002C52BA" w:rsidRPr="00F92317" w:rsidRDefault="002C52BA" w:rsidP="002C52BA">
      <w:pPr>
        <w:tabs>
          <w:tab w:val="left" w:pos="1440"/>
          <w:tab w:val="left" w:pos="1620"/>
        </w:tabs>
        <w:ind w:right="-288"/>
        <w:jc w:val="both"/>
        <w:rPr>
          <w:sz w:val="8"/>
          <w:szCs w:val="8"/>
        </w:rPr>
      </w:pPr>
    </w:p>
    <w:p w:rsidR="002C52BA" w:rsidRPr="00C650D3" w:rsidRDefault="002C52BA" w:rsidP="002C52BA">
      <w:pPr>
        <w:numPr>
          <w:ilvl w:val="0"/>
          <w:numId w:val="34"/>
        </w:numPr>
        <w:tabs>
          <w:tab w:val="left" w:pos="540"/>
          <w:tab w:val="left" w:pos="1620"/>
        </w:tabs>
        <w:spacing w:after="120"/>
        <w:ind w:right="-289" w:hanging="357"/>
        <w:jc w:val="both"/>
        <w:rPr>
          <w:sz w:val="24"/>
          <w:szCs w:val="24"/>
        </w:rPr>
      </w:pPr>
      <w:r>
        <w:rPr>
          <w:sz w:val="24"/>
          <w:szCs w:val="24"/>
        </w:rPr>
        <w:t>nevelési tanácsadóval</w:t>
      </w:r>
    </w:p>
    <w:p w:rsidR="002C52BA" w:rsidRPr="00C650D3" w:rsidRDefault="002C52BA" w:rsidP="002C52BA">
      <w:pPr>
        <w:numPr>
          <w:ilvl w:val="0"/>
          <w:numId w:val="34"/>
        </w:numPr>
        <w:tabs>
          <w:tab w:val="left" w:pos="540"/>
          <w:tab w:val="left" w:pos="1620"/>
        </w:tabs>
        <w:spacing w:after="120"/>
        <w:ind w:right="-289" w:hanging="357"/>
        <w:jc w:val="both"/>
        <w:rPr>
          <w:sz w:val="24"/>
          <w:szCs w:val="24"/>
        </w:rPr>
      </w:pPr>
      <w:r>
        <w:rPr>
          <w:sz w:val="24"/>
          <w:szCs w:val="24"/>
        </w:rPr>
        <w:t>gyermekjóléti szolgálattal</w:t>
      </w:r>
    </w:p>
    <w:p w:rsidR="002C52BA" w:rsidRPr="00C650D3" w:rsidRDefault="002C52BA" w:rsidP="002C52BA">
      <w:pPr>
        <w:numPr>
          <w:ilvl w:val="0"/>
          <w:numId w:val="34"/>
        </w:numPr>
        <w:tabs>
          <w:tab w:val="left" w:pos="540"/>
          <w:tab w:val="left" w:pos="1620"/>
        </w:tabs>
        <w:spacing w:after="120"/>
        <w:ind w:right="-289" w:hanging="357"/>
        <w:jc w:val="both"/>
        <w:rPr>
          <w:sz w:val="24"/>
          <w:szCs w:val="24"/>
        </w:rPr>
      </w:pPr>
      <w:r>
        <w:rPr>
          <w:sz w:val="24"/>
          <w:szCs w:val="24"/>
        </w:rPr>
        <w:t>családsegítő szolgálattal</w:t>
      </w:r>
    </w:p>
    <w:p w:rsidR="002C52BA" w:rsidRPr="00C650D3" w:rsidRDefault="002C52BA" w:rsidP="002C52BA">
      <w:pPr>
        <w:numPr>
          <w:ilvl w:val="0"/>
          <w:numId w:val="34"/>
        </w:numPr>
        <w:tabs>
          <w:tab w:val="left" w:pos="540"/>
          <w:tab w:val="left" w:pos="1620"/>
        </w:tabs>
        <w:spacing w:after="120"/>
        <w:ind w:right="-289" w:hanging="357"/>
        <w:jc w:val="both"/>
        <w:rPr>
          <w:sz w:val="24"/>
          <w:szCs w:val="24"/>
        </w:rPr>
      </w:pPr>
      <w:r>
        <w:rPr>
          <w:sz w:val="24"/>
          <w:szCs w:val="24"/>
        </w:rPr>
        <w:t>polgármesteri hivatallal</w:t>
      </w:r>
    </w:p>
    <w:p w:rsidR="002C52BA" w:rsidRPr="00C650D3" w:rsidRDefault="002C52BA" w:rsidP="002C52BA">
      <w:pPr>
        <w:numPr>
          <w:ilvl w:val="0"/>
          <w:numId w:val="34"/>
        </w:numPr>
        <w:tabs>
          <w:tab w:val="left" w:pos="540"/>
          <w:tab w:val="left" w:pos="1620"/>
        </w:tabs>
        <w:spacing w:after="120"/>
        <w:ind w:right="-289" w:hanging="357"/>
        <w:jc w:val="both"/>
        <w:rPr>
          <w:sz w:val="24"/>
          <w:szCs w:val="24"/>
        </w:rPr>
      </w:pPr>
      <w:r w:rsidRPr="00C650D3">
        <w:rPr>
          <w:sz w:val="24"/>
          <w:szCs w:val="24"/>
        </w:rPr>
        <w:t>háziorvossal, védőnővel</w:t>
      </w:r>
    </w:p>
    <w:p w:rsidR="002C52BA" w:rsidRPr="00C650D3" w:rsidRDefault="002C52BA" w:rsidP="002C52BA">
      <w:pPr>
        <w:numPr>
          <w:ilvl w:val="0"/>
          <w:numId w:val="34"/>
        </w:numPr>
        <w:tabs>
          <w:tab w:val="left" w:pos="540"/>
          <w:tab w:val="left" w:pos="1620"/>
        </w:tabs>
        <w:spacing w:after="120"/>
        <w:ind w:right="22" w:hanging="357"/>
        <w:jc w:val="both"/>
        <w:rPr>
          <w:sz w:val="24"/>
          <w:szCs w:val="24"/>
        </w:rPr>
      </w:pPr>
      <w:r w:rsidRPr="00C650D3">
        <w:rPr>
          <w:sz w:val="24"/>
          <w:szCs w:val="24"/>
        </w:rPr>
        <w:t>továbbá a gyermekvédelemben résztvevő társadalmi szervezetekke</w:t>
      </w:r>
      <w:r>
        <w:rPr>
          <w:sz w:val="24"/>
          <w:szCs w:val="24"/>
        </w:rPr>
        <w:t>l, egyházakkal, alapítványokkal</w:t>
      </w:r>
    </w:p>
    <w:p w:rsidR="002C52BA" w:rsidRDefault="002C52BA" w:rsidP="002C52BA">
      <w:pPr>
        <w:numPr>
          <w:ilvl w:val="0"/>
          <w:numId w:val="35"/>
        </w:numPr>
        <w:tabs>
          <w:tab w:val="left" w:pos="1440"/>
          <w:tab w:val="left" w:pos="1620"/>
        </w:tabs>
        <w:ind w:right="22"/>
        <w:jc w:val="both"/>
        <w:rPr>
          <w:sz w:val="24"/>
          <w:szCs w:val="24"/>
        </w:rPr>
      </w:pPr>
      <w:r w:rsidRPr="00C650D3">
        <w:rPr>
          <w:sz w:val="24"/>
          <w:szCs w:val="24"/>
        </w:rPr>
        <w:t>Iskolánk pedagógiai munkáján belül elsősorban az alábbi tevékenységek szolgálják a gyermekvédelem céljainak megvalósítását:</w:t>
      </w:r>
    </w:p>
    <w:p w:rsidR="002C52BA" w:rsidRPr="00F92317" w:rsidRDefault="002C52BA" w:rsidP="002C52BA">
      <w:pPr>
        <w:tabs>
          <w:tab w:val="left" w:pos="1440"/>
          <w:tab w:val="left" w:pos="1620"/>
        </w:tabs>
        <w:ind w:right="-288"/>
        <w:jc w:val="both"/>
        <w:rPr>
          <w:sz w:val="8"/>
          <w:szCs w:val="8"/>
        </w:rPr>
      </w:pP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Pr>
          <w:sz w:val="24"/>
          <w:szCs w:val="24"/>
        </w:rPr>
        <w:t>a felzárkóztató foglalkozások</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Pr>
          <w:sz w:val="24"/>
          <w:szCs w:val="24"/>
        </w:rPr>
        <w:t>a tehetséggondozó foglalkozások</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az indulási hátrányok csökkenté</w:t>
      </w:r>
      <w:r>
        <w:rPr>
          <w:sz w:val="24"/>
          <w:szCs w:val="24"/>
        </w:rPr>
        <w:t>se</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a differenciál</w:t>
      </w:r>
      <w:r>
        <w:rPr>
          <w:sz w:val="24"/>
          <w:szCs w:val="24"/>
        </w:rPr>
        <w:t>t oktatás és képességfejlesztés</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a személyes, egyéni t</w:t>
      </w:r>
      <w:r>
        <w:rPr>
          <w:sz w:val="24"/>
          <w:szCs w:val="24"/>
        </w:rPr>
        <w:t>anácsadás (tanulónak, szülőnek)</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egészségvédő és mentálhigiénés programok szervezése</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a</w:t>
      </w:r>
      <w:r>
        <w:rPr>
          <w:sz w:val="24"/>
          <w:szCs w:val="24"/>
        </w:rPr>
        <w:t xml:space="preserve"> családi életre történő nevelés</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 xml:space="preserve">a napközis </w:t>
      </w:r>
      <w:r>
        <w:rPr>
          <w:sz w:val="24"/>
          <w:szCs w:val="24"/>
        </w:rPr>
        <w:t>és a tanulószobai foglalkozások</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az iskolai étkezési l</w:t>
      </w:r>
      <w:r>
        <w:rPr>
          <w:sz w:val="24"/>
          <w:szCs w:val="24"/>
        </w:rPr>
        <w:t>ehetőségek</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a</w:t>
      </w:r>
      <w:r>
        <w:rPr>
          <w:sz w:val="24"/>
          <w:szCs w:val="24"/>
        </w:rPr>
        <w:t>z egészségügyi szűrővizsgálatok</w:t>
      </w:r>
    </w:p>
    <w:p w:rsidR="002C52BA" w:rsidRPr="00C650D3" w:rsidRDefault="002C52BA" w:rsidP="002C52BA">
      <w:pPr>
        <w:numPr>
          <w:ilvl w:val="0"/>
          <w:numId w:val="36"/>
        </w:numPr>
        <w:tabs>
          <w:tab w:val="left" w:pos="540"/>
          <w:tab w:val="left" w:pos="1620"/>
        </w:tabs>
        <w:spacing w:after="120"/>
        <w:ind w:right="22" w:hanging="357"/>
        <w:jc w:val="both"/>
        <w:rPr>
          <w:sz w:val="24"/>
          <w:szCs w:val="24"/>
        </w:rPr>
      </w:pPr>
      <w:r w:rsidRPr="00C650D3">
        <w:rPr>
          <w:sz w:val="24"/>
          <w:szCs w:val="24"/>
        </w:rPr>
        <w:t>a tanulók szabadidejének szervezése (tanórán kívüli foglalkoz</w:t>
      </w:r>
      <w:r>
        <w:rPr>
          <w:sz w:val="24"/>
          <w:szCs w:val="24"/>
        </w:rPr>
        <w:t>ások, szabadidős tevékenységek)</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a tanulók szociális helyzetének javítása (s</w:t>
      </w:r>
      <w:r>
        <w:rPr>
          <w:sz w:val="24"/>
          <w:szCs w:val="24"/>
        </w:rPr>
        <w:t>egély, természetbeni támogatás)</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Pr>
          <w:sz w:val="24"/>
          <w:szCs w:val="24"/>
        </w:rPr>
        <w:t>a szülőkkel való együttműködés</w:t>
      </w:r>
    </w:p>
    <w:p w:rsidR="002C52BA" w:rsidRPr="00C650D3" w:rsidRDefault="002C52BA" w:rsidP="002C52BA">
      <w:pPr>
        <w:numPr>
          <w:ilvl w:val="0"/>
          <w:numId w:val="36"/>
        </w:numPr>
        <w:tabs>
          <w:tab w:val="left" w:pos="540"/>
          <w:tab w:val="left" w:pos="1620"/>
        </w:tabs>
        <w:spacing w:after="120"/>
        <w:ind w:right="-289" w:hanging="357"/>
        <w:jc w:val="both"/>
        <w:rPr>
          <w:sz w:val="24"/>
          <w:szCs w:val="24"/>
        </w:rPr>
      </w:pPr>
      <w:r w:rsidRPr="00C650D3">
        <w:rPr>
          <w:sz w:val="24"/>
          <w:szCs w:val="24"/>
        </w:rPr>
        <w:t>tájékoztatás a családsegítő és a gyermekjóléti sz</w:t>
      </w:r>
      <w:r>
        <w:rPr>
          <w:sz w:val="24"/>
          <w:szCs w:val="24"/>
        </w:rPr>
        <w:t>olgálatokról, szolgáltatásokról</w:t>
      </w:r>
    </w:p>
    <w:p w:rsidR="002C52BA" w:rsidRDefault="002C52BA" w:rsidP="002C52BA">
      <w:pPr>
        <w:pStyle w:val="Cmsor2"/>
        <w:widowControl w:val="0"/>
        <w:numPr>
          <w:ilvl w:val="1"/>
          <w:numId w:val="0"/>
        </w:numPr>
        <w:tabs>
          <w:tab w:val="num" w:pos="1080"/>
        </w:tabs>
        <w:overflowPunct w:val="0"/>
        <w:autoSpaceDE w:val="0"/>
        <w:autoSpaceDN w:val="0"/>
        <w:adjustRightInd w:val="0"/>
        <w:spacing w:before="240" w:after="60"/>
        <w:jc w:val="left"/>
        <w:rPr>
          <w:sz w:val="26"/>
          <w:szCs w:val="26"/>
        </w:rPr>
      </w:pPr>
      <w:bookmarkStart w:id="185" w:name="_Toc77487536"/>
      <w:bookmarkStart w:id="186" w:name="_Toc77488624"/>
      <w:bookmarkStart w:id="187" w:name="_Toc77516821"/>
      <w:bookmarkStart w:id="188" w:name="_Toc77517042"/>
      <w:bookmarkStart w:id="189" w:name="_Toc77517477"/>
      <w:bookmarkStart w:id="190" w:name="_Toc266701363"/>
      <w:r w:rsidRPr="00F92317">
        <w:rPr>
          <w:sz w:val="26"/>
          <w:szCs w:val="26"/>
        </w:rPr>
        <w:t xml:space="preserve"> A tanulási kudarcnak kitett tanulók felzárkóztatásának segítése a következő tevékenységek során történik:</w:t>
      </w:r>
      <w:bookmarkEnd w:id="185"/>
      <w:bookmarkEnd w:id="186"/>
      <w:bookmarkEnd w:id="187"/>
      <w:bookmarkEnd w:id="188"/>
      <w:bookmarkEnd w:id="189"/>
      <w:bookmarkEnd w:id="190"/>
    </w:p>
    <w:p w:rsidR="002C52BA" w:rsidRPr="00F92317" w:rsidRDefault="002C52BA" w:rsidP="002C52BA">
      <w:pPr>
        <w:rPr>
          <w:sz w:val="16"/>
          <w:szCs w:val="16"/>
        </w:rPr>
      </w:pPr>
    </w:p>
    <w:p w:rsidR="002C52BA" w:rsidRPr="00C650D3" w:rsidRDefault="002C52BA" w:rsidP="002C52BA">
      <w:pPr>
        <w:numPr>
          <w:ilvl w:val="0"/>
          <w:numId w:val="37"/>
        </w:numPr>
        <w:tabs>
          <w:tab w:val="left" w:pos="1440"/>
          <w:tab w:val="left" w:pos="1620"/>
        </w:tabs>
        <w:spacing w:after="120"/>
        <w:ind w:left="538" w:right="-289" w:hanging="357"/>
        <w:jc w:val="both"/>
        <w:rPr>
          <w:sz w:val="24"/>
          <w:szCs w:val="24"/>
        </w:rPr>
      </w:pPr>
      <w:r w:rsidRPr="00C650D3">
        <w:rPr>
          <w:sz w:val="24"/>
          <w:szCs w:val="24"/>
        </w:rPr>
        <w:t>az egyéni képességekhez igazod</w:t>
      </w:r>
      <w:r>
        <w:rPr>
          <w:sz w:val="24"/>
          <w:szCs w:val="24"/>
        </w:rPr>
        <w:t>ó tanórai tanulás megszervezése</w:t>
      </w:r>
    </w:p>
    <w:p w:rsidR="002C52BA" w:rsidRPr="00C650D3" w:rsidRDefault="002C52BA" w:rsidP="002C52BA">
      <w:pPr>
        <w:numPr>
          <w:ilvl w:val="0"/>
          <w:numId w:val="37"/>
        </w:numPr>
        <w:tabs>
          <w:tab w:val="left" w:pos="1440"/>
          <w:tab w:val="left" w:pos="1620"/>
        </w:tabs>
        <w:spacing w:after="120"/>
        <w:ind w:left="538" w:right="-289" w:hanging="357"/>
        <w:jc w:val="both"/>
        <w:rPr>
          <w:sz w:val="24"/>
          <w:szCs w:val="24"/>
        </w:rPr>
      </w:pPr>
      <w:r w:rsidRPr="00C650D3">
        <w:rPr>
          <w:sz w:val="24"/>
          <w:szCs w:val="24"/>
        </w:rPr>
        <w:t xml:space="preserve">a napközi </w:t>
      </w:r>
      <w:r>
        <w:rPr>
          <w:sz w:val="24"/>
          <w:szCs w:val="24"/>
        </w:rPr>
        <w:t>otthon, iskolaotthon</w:t>
      </w:r>
    </w:p>
    <w:p w:rsidR="002C52BA" w:rsidRPr="00C650D3" w:rsidRDefault="002C52BA" w:rsidP="002C52BA">
      <w:pPr>
        <w:numPr>
          <w:ilvl w:val="0"/>
          <w:numId w:val="37"/>
        </w:numPr>
        <w:tabs>
          <w:tab w:val="left" w:pos="1440"/>
          <w:tab w:val="left" w:pos="1620"/>
        </w:tabs>
        <w:spacing w:after="120"/>
        <w:ind w:left="538" w:right="-289" w:hanging="357"/>
        <w:jc w:val="both"/>
        <w:rPr>
          <w:sz w:val="24"/>
          <w:szCs w:val="24"/>
        </w:rPr>
      </w:pPr>
      <w:r>
        <w:rPr>
          <w:sz w:val="24"/>
          <w:szCs w:val="24"/>
        </w:rPr>
        <w:t>az egyéni foglalkozások</w:t>
      </w:r>
    </w:p>
    <w:p w:rsidR="002C52BA" w:rsidRPr="00C650D3" w:rsidRDefault="002C52BA" w:rsidP="002C52BA">
      <w:pPr>
        <w:numPr>
          <w:ilvl w:val="0"/>
          <w:numId w:val="37"/>
        </w:numPr>
        <w:tabs>
          <w:tab w:val="left" w:pos="1440"/>
          <w:tab w:val="left" w:pos="1620"/>
        </w:tabs>
        <w:spacing w:after="120"/>
        <w:ind w:left="538" w:right="-289" w:hanging="357"/>
        <w:jc w:val="both"/>
        <w:rPr>
          <w:sz w:val="24"/>
          <w:szCs w:val="24"/>
        </w:rPr>
      </w:pPr>
      <w:r>
        <w:rPr>
          <w:sz w:val="24"/>
          <w:szCs w:val="24"/>
        </w:rPr>
        <w:t>a felzárkóztató foglalkozások</w:t>
      </w:r>
    </w:p>
    <w:p w:rsidR="002C52BA" w:rsidRPr="00C650D3" w:rsidRDefault="002C52BA" w:rsidP="002C52BA">
      <w:pPr>
        <w:numPr>
          <w:ilvl w:val="0"/>
          <w:numId w:val="37"/>
        </w:numPr>
        <w:tabs>
          <w:tab w:val="left" w:pos="1440"/>
          <w:tab w:val="left" w:pos="1620"/>
        </w:tabs>
        <w:spacing w:after="120"/>
        <w:ind w:left="538" w:right="-289" w:hanging="357"/>
        <w:jc w:val="both"/>
        <w:rPr>
          <w:sz w:val="24"/>
          <w:szCs w:val="24"/>
        </w:rPr>
      </w:pPr>
      <w:r w:rsidRPr="00C650D3">
        <w:rPr>
          <w:sz w:val="24"/>
          <w:szCs w:val="24"/>
        </w:rPr>
        <w:t>a tov</w:t>
      </w:r>
      <w:r>
        <w:rPr>
          <w:sz w:val="24"/>
          <w:szCs w:val="24"/>
        </w:rPr>
        <w:t>ábbtanulás irányítása, segítése</w:t>
      </w:r>
    </w:p>
    <w:p w:rsidR="002C52BA" w:rsidRPr="00C650D3" w:rsidRDefault="002C52BA" w:rsidP="002C52BA">
      <w:pPr>
        <w:numPr>
          <w:ilvl w:val="0"/>
          <w:numId w:val="37"/>
        </w:numPr>
        <w:tabs>
          <w:tab w:val="left" w:pos="1440"/>
          <w:tab w:val="left" w:pos="1620"/>
        </w:tabs>
        <w:spacing w:after="120"/>
        <w:ind w:left="538" w:right="-289" w:hanging="357"/>
        <w:jc w:val="both"/>
        <w:rPr>
          <w:sz w:val="24"/>
          <w:szCs w:val="24"/>
        </w:rPr>
      </w:pPr>
      <w:r w:rsidRPr="00C650D3">
        <w:rPr>
          <w:sz w:val="24"/>
          <w:szCs w:val="24"/>
        </w:rPr>
        <w:t>az iskolai gyermek- és ifjú</w:t>
      </w:r>
      <w:r>
        <w:rPr>
          <w:sz w:val="24"/>
          <w:szCs w:val="24"/>
        </w:rPr>
        <w:t>ságvédelmi felelős tevékenysége</w:t>
      </w:r>
    </w:p>
    <w:p w:rsidR="002C52BA" w:rsidRDefault="002C52BA" w:rsidP="002C52BA">
      <w:pPr>
        <w:pStyle w:val="Cmsor2"/>
        <w:widowControl w:val="0"/>
        <w:numPr>
          <w:ilvl w:val="1"/>
          <w:numId w:val="0"/>
        </w:numPr>
        <w:tabs>
          <w:tab w:val="num" w:pos="1080"/>
        </w:tabs>
        <w:overflowPunct w:val="0"/>
        <w:autoSpaceDE w:val="0"/>
        <w:autoSpaceDN w:val="0"/>
        <w:adjustRightInd w:val="0"/>
        <w:spacing w:before="240" w:after="60"/>
        <w:jc w:val="both"/>
        <w:rPr>
          <w:sz w:val="26"/>
          <w:szCs w:val="26"/>
        </w:rPr>
      </w:pPr>
      <w:bookmarkStart w:id="191" w:name="_Toc77487537"/>
      <w:bookmarkStart w:id="192" w:name="_Toc77488625"/>
      <w:bookmarkStart w:id="193" w:name="_Toc77516822"/>
      <w:bookmarkStart w:id="194" w:name="_Toc77517043"/>
      <w:bookmarkStart w:id="195" w:name="_Toc77517478"/>
      <w:bookmarkStart w:id="196" w:name="_Toc266701364"/>
      <w:r w:rsidRPr="00F92317">
        <w:rPr>
          <w:sz w:val="26"/>
          <w:szCs w:val="26"/>
        </w:rPr>
        <w:t xml:space="preserve"> A szociális hátrányok enyhítését az alábbi tevékenységek szolgálják:</w:t>
      </w:r>
      <w:bookmarkEnd w:id="191"/>
      <w:bookmarkEnd w:id="192"/>
      <w:bookmarkEnd w:id="193"/>
      <w:bookmarkEnd w:id="194"/>
      <w:bookmarkEnd w:id="195"/>
      <w:bookmarkEnd w:id="196"/>
    </w:p>
    <w:p w:rsidR="002C52BA" w:rsidRPr="00F92317" w:rsidRDefault="002C52BA" w:rsidP="002C52BA">
      <w:pPr>
        <w:rPr>
          <w:sz w:val="16"/>
          <w:szCs w:val="16"/>
        </w:rPr>
      </w:pPr>
    </w:p>
    <w:p w:rsidR="002C52BA" w:rsidRPr="00C650D3" w:rsidRDefault="002C52BA" w:rsidP="002C52BA">
      <w:pPr>
        <w:numPr>
          <w:ilvl w:val="0"/>
          <w:numId w:val="38"/>
        </w:numPr>
        <w:tabs>
          <w:tab w:val="left" w:pos="1440"/>
          <w:tab w:val="left" w:pos="1620"/>
        </w:tabs>
        <w:spacing w:after="120"/>
        <w:ind w:left="538" w:right="-288" w:hanging="357"/>
        <w:jc w:val="both"/>
        <w:rPr>
          <w:sz w:val="24"/>
          <w:szCs w:val="24"/>
        </w:rPr>
      </w:pPr>
      <w:r w:rsidRPr="00C650D3">
        <w:rPr>
          <w:sz w:val="24"/>
          <w:szCs w:val="24"/>
        </w:rPr>
        <w:t xml:space="preserve">a felzárkóztató </w:t>
      </w:r>
      <w:r>
        <w:rPr>
          <w:sz w:val="24"/>
          <w:szCs w:val="24"/>
        </w:rPr>
        <w:t xml:space="preserve">és egyéni </w:t>
      </w:r>
      <w:r w:rsidRPr="00C650D3">
        <w:rPr>
          <w:sz w:val="24"/>
          <w:szCs w:val="24"/>
        </w:rPr>
        <w:t>foglal</w:t>
      </w:r>
      <w:r>
        <w:rPr>
          <w:sz w:val="24"/>
          <w:szCs w:val="24"/>
        </w:rPr>
        <w:t>kozások</w:t>
      </w:r>
    </w:p>
    <w:p w:rsidR="002C52BA" w:rsidRPr="00C650D3" w:rsidRDefault="002C52BA" w:rsidP="002C52BA">
      <w:pPr>
        <w:numPr>
          <w:ilvl w:val="0"/>
          <w:numId w:val="38"/>
        </w:numPr>
        <w:tabs>
          <w:tab w:val="left" w:pos="1440"/>
          <w:tab w:val="left" w:pos="1620"/>
        </w:tabs>
        <w:spacing w:after="120"/>
        <w:ind w:left="538" w:right="-288" w:hanging="357"/>
        <w:jc w:val="both"/>
        <w:rPr>
          <w:sz w:val="24"/>
          <w:szCs w:val="24"/>
        </w:rPr>
      </w:pPr>
      <w:r>
        <w:rPr>
          <w:sz w:val="24"/>
          <w:szCs w:val="24"/>
        </w:rPr>
        <w:t>a napközi otthon, iskolaotthon</w:t>
      </w:r>
    </w:p>
    <w:p w:rsidR="002C52BA" w:rsidRPr="00C650D3" w:rsidRDefault="002C52BA" w:rsidP="002C52BA">
      <w:pPr>
        <w:numPr>
          <w:ilvl w:val="0"/>
          <w:numId w:val="38"/>
        </w:numPr>
        <w:spacing w:after="120"/>
        <w:ind w:left="538" w:hanging="357"/>
        <w:jc w:val="both"/>
        <w:rPr>
          <w:sz w:val="24"/>
          <w:szCs w:val="24"/>
        </w:rPr>
      </w:pPr>
      <w:r w:rsidRPr="00C650D3">
        <w:rPr>
          <w:sz w:val="24"/>
          <w:szCs w:val="24"/>
        </w:rPr>
        <w:t>az egyéni képességekhez igazod</w:t>
      </w:r>
      <w:r>
        <w:rPr>
          <w:sz w:val="24"/>
          <w:szCs w:val="24"/>
        </w:rPr>
        <w:t>ó tanórai tanulás megszervezése</w:t>
      </w:r>
    </w:p>
    <w:p w:rsidR="002C52BA" w:rsidRPr="00C650D3" w:rsidRDefault="002C52BA" w:rsidP="002C52BA">
      <w:pPr>
        <w:numPr>
          <w:ilvl w:val="0"/>
          <w:numId w:val="38"/>
        </w:numPr>
        <w:spacing w:after="120"/>
        <w:ind w:left="538" w:hanging="357"/>
        <w:jc w:val="both"/>
        <w:rPr>
          <w:sz w:val="24"/>
          <w:szCs w:val="24"/>
        </w:rPr>
      </w:pPr>
      <w:r>
        <w:rPr>
          <w:sz w:val="24"/>
          <w:szCs w:val="24"/>
        </w:rPr>
        <w:t>a diákétkeztetés</w:t>
      </w:r>
    </w:p>
    <w:p w:rsidR="002C52BA" w:rsidRPr="00C650D3" w:rsidRDefault="002C52BA" w:rsidP="002C52BA">
      <w:pPr>
        <w:numPr>
          <w:ilvl w:val="0"/>
          <w:numId w:val="38"/>
        </w:numPr>
        <w:spacing w:after="120"/>
        <w:ind w:left="538" w:hanging="357"/>
        <w:jc w:val="both"/>
        <w:rPr>
          <w:sz w:val="24"/>
          <w:szCs w:val="24"/>
        </w:rPr>
      </w:pPr>
      <w:r w:rsidRPr="00C650D3">
        <w:rPr>
          <w:sz w:val="24"/>
          <w:szCs w:val="24"/>
        </w:rPr>
        <w:t>az iskolai könyvtár, valamint az iskola más létesítményeinek, eszközeinek e</w:t>
      </w:r>
      <w:r>
        <w:rPr>
          <w:sz w:val="24"/>
          <w:szCs w:val="24"/>
        </w:rPr>
        <w:t>gyéni vagy csoportos használata</w:t>
      </w:r>
    </w:p>
    <w:p w:rsidR="002C52BA" w:rsidRPr="00C650D3" w:rsidRDefault="002C52BA" w:rsidP="002C52BA">
      <w:pPr>
        <w:numPr>
          <w:ilvl w:val="0"/>
          <w:numId w:val="38"/>
        </w:numPr>
        <w:spacing w:after="120"/>
        <w:ind w:left="538" w:hanging="357"/>
        <w:jc w:val="both"/>
        <w:rPr>
          <w:sz w:val="24"/>
          <w:szCs w:val="24"/>
        </w:rPr>
      </w:pPr>
      <w:r w:rsidRPr="00C650D3">
        <w:rPr>
          <w:sz w:val="24"/>
          <w:szCs w:val="24"/>
        </w:rPr>
        <w:t>a nevelők és a tanuló</w:t>
      </w:r>
      <w:r>
        <w:rPr>
          <w:sz w:val="24"/>
          <w:szCs w:val="24"/>
        </w:rPr>
        <w:t>k segítő, személyes kapcsolatai</w:t>
      </w:r>
    </w:p>
    <w:p w:rsidR="002C52BA" w:rsidRPr="00C650D3" w:rsidRDefault="002C52BA" w:rsidP="002C52BA">
      <w:pPr>
        <w:numPr>
          <w:ilvl w:val="0"/>
          <w:numId w:val="38"/>
        </w:numPr>
        <w:spacing w:after="120"/>
        <w:ind w:left="538" w:hanging="357"/>
        <w:jc w:val="both"/>
        <w:rPr>
          <w:sz w:val="24"/>
          <w:szCs w:val="24"/>
        </w:rPr>
      </w:pPr>
      <w:r w:rsidRPr="00C650D3">
        <w:rPr>
          <w:sz w:val="24"/>
          <w:szCs w:val="24"/>
        </w:rPr>
        <w:t>a szülők, a családok nevelési, é</w:t>
      </w:r>
      <w:r>
        <w:rPr>
          <w:sz w:val="24"/>
          <w:szCs w:val="24"/>
        </w:rPr>
        <w:t>letvezetési gondjainak segítése</w:t>
      </w:r>
    </w:p>
    <w:p w:rsidR="002C52BA" w:rsidRPr="00C650D3" w:rsidRDefault="002C52BA" w:rsidP="002C52BA">
      <w:pPr>
        <w:numPr>
          <w:ilvl w:val="0"/>
          <w:numId w:val="38"/>
        </w:numPr>
        <w:spacing w:after="120"/>
        <w:ind w:left="538" w:hanging="357"/>
        <w:jc w:val="both"/>
        <w:rPr>
          <w:sz w:val="24"/>
          <w:szCs w:val="24"/>
        </w:rPr>
      </w:pPr>
      <w:r>
        <w:rPr>
          <w:sz w:val="24"/>
          <w:szCs w:val="24"/>
        </w:rPr>
        <w:t>a családlátogatások</w:t>
      </w:r>
    </w:p>
    <w:p w:rsidR="002C52BA" w:rsidRPr="00C650D3" w:rsidRDefault="002C52BA" w:rsidP="002C52BA">
      <w:pPr>
        <w:numPr>
          <w:ilvl w:val="0"/>
          <w:numId w:val="38"/>
        </w:numPr>
        <w:spacing w:after="120"/>
        <w:ind w:left="538" w:hanging="357"/>
        <w:jc w:val="both"/>
        <w:rPr>
          <w:sz w:val="24"/>
          <w:szCs w:val="24"/>
        </w:rPr>
      </w:pPr>
      <w:r w:rsidRPr="00C650D3">
        <w:rPr>
          <w:sz w:val="24"/>
          <w:szCs w:val="24"/>
        </w:rPr>
        <w:t>a tov</w:t>
      </w:r>
      <w:r>
        <w:rPr>
          <w:sz w:val="24"/>
          <w:szCs w:val="24"/>
        </w:rPr>
        <w:t>ábbtanulás irányítása, segítése</w:t>
      </w:r>
    </w:p>
    <w:p w:rsidR="002C52BA" w:rsidRPr="00C650D3" w:rsidRDefault="002C52BA" w:rsidP="002C52BA">
      <w:pPr>
        <w:numPr>
          <w:ilvl w:val="0"/>
          <w:numId w:val="38"/>
        </w:numPr>
        <w:spacing w:after="120"/>
        <w:ind w:left="538" w:hanging="357"/>
        <w:jc w:val="both"/>
        <w:rPr>
          <w:sz w:val="24"/>
          <w:szCs w:val="24"/>
        </w:rPr>
      </w:pPr>
      <w:r w:rsidRPr="00C650D3">
        <w:rPr>
          <w:sz w:val="24"/>
          <w:szCs w:val="24"/>
        </w:rPr>
        <w:t>az iskolai gyermek- és ifjú</w:t>
      </w:r>
      <w:r>
        <w:rPr>
          <w:sz w:val="24"/>
          <w:szCs w:val="24"/>
        </w:rPr>
        <w:t>ságvédelmi felelős tevékenysége</w:t>
      </w:r>
    </w:p>
    <w:p w:rsidR="002C52BA" w:rsidRPr="00C650D3" w:rsidRDefault="002C52BA" w:rsidP="002C52BA">
      <w:pPr>
        <w:numPr>
          <w:ilvl w:val="0"/>
          <w:numId w:val="38"/>
        </w:numPr>
        <w:spacing w:after="120"/>
        <w:ind w:left="538" w:hanging="357"/>
        <w:jc w:val="both"/>
        <w:rPr>
          <w:sz w:val="24"/>
          <w:szCs w:val="24"/>
        </w:rPr>
      </w:pPr>
      <w:r w:rsidRPr="00C650D3">
        <w:rPr>
          <w:sz w:val="24"/>
          <w:szCs w:val="24"/>
        </w:rPr>
        <w:t>a tankönyvvásárláshoz n</w:t>
      </w:r>
      <w:r>
        <w:rPr>
          <w:sz w:val="24"/>
          <w:szCs w:val="24"/>
        </w:rPr>
        <w:t>yújtott segélyek</w:t>
      </w:r>
    </w:p>
    <w:p w:rsidR="002C52BA" w:rsidRDefault="002C52BA" w:rsidP="002C52BA">
      <w:pPr>
        <w:numPr>
          <w:ilvl w:val="0"/>
          <w:numId w:val="38"/>
        </w:numPr>
        <w:spacing w:after="120"/>
        <w:ind w:left="538" w:hanging="357"/>
        <w:jc w:val="both"/>
        <w:rPr>
          <w:sz w:val="24"/>
          <w:szCs w:val="24"/>
        </w:rPr>
      </w:pPr>
      <w:r w:rsidRPr="00C650D3">
        <w:rPr>
          <w:sz w:val="24"/>
          <w:szCs w:val="24"/>
        </w:rPr>
        <w:t xml:space="preserve">az étkezési díjak </w:t>
      </w:r>
      <w:r>
        <w:rPr>
          <w:sz w:val="24"/>
          <w:szCs w:val="24"/>
        </w:rPr>
        <w:t>kifizetéséhez nyújtott segélyek</w:t>
      </w:r>
    </w:p>
    <w:p w:rsidR="002C52BA" w:rsidRPr="00F92317" w:rsidRDefault="002C52BA" w:rsidP="002C52BA">
      <w:pPr>
        <w:jc w:val="both"/>
        <w:rPr>
          <w:sz w:val="8"/>
          <w:szCs w:val="8"/>
        </w:rPr>
      </w:pPr>
    </w:p>
    <w:p w:rsidR="002C52BA" w:rsidRPr="00A93D12" w:rsidRDefault="002C52BA" w:rsidP="002C52BA">
      <w:pPr>
        <w:jc w:val="both"/>
        <w:rPr>
          <w:sz w:val="24"/>
          <w:szCs w:val="24"/>
        </w:rPr>
      </w:pPr>
      <w:r w:rsidRPr="00A93D12">
        <w:rPr>
          <w:sz w:val="24"/>
          <w:szCs w:val="24"/>
        </w:rPr>
        <w:t>Szoros kapcsolat a polgármesteri hivatallal és a gyermekjóléti szolgálattal annak érdekében, hogy a szociális hátrányt elszenvedő tanulók minél hamarabb segítségben részesüljenek.</w:t>
      </w:r>
      <w:bookmarkStart w:id="197" w:name="_Toc77488626"/>
      <w:bookmarkStart w:id="198" w:name="_Toc77516823"/>
      <w:bookmarkStart w:id="199" w:name="_Toc77517044"/>
      <w:bookmarkStart w:id="200" w:name="_Toc77517479"/>
      <w:bookmarkStart w:id="201" w:name="_Toc266701365"/>
    </w:p>
    <w:p w:rsidR="002C52BA" w:rsidRPr="009108AC" w:rsidRDefault="002C52BA" w:rsidP="002C52BA"/>
    <w:p w:rsidR="002C52BA" w:rsidRPr="00FB17B1" w:rsidRDefault="002C52BA" w:rsidP="002C52BA">
      <w:pPr>
        <w:pStyle w:val="Cmsor1"/>
        <w:tabs>
          <w:tab w:val="num" w:pos="360"/>
          <w:tab w:val="center" w:pos="4871"/>
        </w:tabs>
        <w:rPr>
          <w:rFonts w:ascii="Times New Roman" w:hAnsi="Times New Roman" w:cs="Times New Roman"/>
        </w:rPr>
      </w:pPr>
      <w:r>
        <w:rPr>
          <w:rFonts w:ascii="Times New Roman" w:hAnsi="Times New Roman" w:cs="Times New Roman"/>
        </w:rPr>
        <w:tab/>
      </w:r>
      <w:r w:rsidRPr="00FB17B1">
        <w:rPr>
          <w:rFonts w:ascii="Times New Roman" w:hAnsi="Times New Roman" w:cs="Times New Roman"/>
        </w:rPr>
        <w:t xml:space="preserve">V. </w:t>
      </w:r>
      <w:r>
        <w:rPr>
          <w:rFonts w:ascii="Times New Roman" w:hAnsi="Times New Roman" w:cs="Times New Roman"/>
        </w:rPr>
        <w:t xml:space="preserve"> </w:t>
      </w:r>
      <w:r w:rsidRPr="00FB17B1">
        <w:rPr>
          <w:rFonts w:ascii="Times New Roman" w:hAnsi="Times New Roman" w:cs="Times New Roman"/>
        </w:rPr>
        <w:t xml:space="preserve">A szülők, </w:t>
      </w:r>
      <w:r>
        <w:rPr>
          <w:rFonts w:ascii="Times New Roman" w:hAnsi="Times New Roman" w:cs="Times New Roman"/>
        </w:rPr>
        <w:t xml:space="preserve">a </w:t>
      </w:r>
      <w:r w:rsidRPr="00FB17B1">
        <w:rPr>
          <w:rFonts w:ascii="Times New Roman" w:hAnsi="Times New Roman" w:cs="Times New Roman"/>
        </w:rPr>
        <w:t xml:space="preserve">tanulók és </w:t>
      </w:r>
      <w:r>
        <w:rPr>
          <w:rFonts w:ascii="Times New Roman" w:hAnsi="Times New Roman" w:cs="Times New Roman"/>
        </w:rPr>
        <w:t xml:space="preserve">a </w:t>
      </w:r>
      <w:r w:rsidRPr="00FB17B1">
        <w:rPr>
          <w:rFonts w:ascii="Times New Roman" w:hAnsi="Times New Roman" w:cs="Times New Roman"/>
        </w:rPr>
        <w:t>pedagógusok együttműködésének formái</w:t>
      </w:r>
      <w:bookmarkEnd w:id="197"/>
      <w:bookmarkEnd w:id="198"/>
      <w:bookmarkEnd w:id="199"/>
      <w:bookmarkEnd w:id="200"/>
      <w:bookmarkEnd w:id="201"/>
    </w:p>
    <w:p w:rsidR="002C52BA" w:rsidRPr="00FB17B1" w:rsidRDefault="002C52BA" w:rsidP="002C52BA">
      <w:pPr>
        <w:rPr>
          <w:sz w:val="28"/>
          <w:szCs w:val="28"/>
        </w:rPr>
      </w:pPr>
    </w:p>
    <w:p w:rsidR="002C52BA" w:rsidRPr="00B13BA4" w:rsidRDefault="002C52BA" w:rsidP="002C52BA">
      <w:pPr>
        <w:jc w:val="both"/>
        <w:rPr>
          <w:b/>
          <w:bCs/>
          <w:sz w:val="26"/>
          <w:szCs w:val="26"/>
        </w:rPr>
      </w:pPr>
      <w:r>
        <w:rPr>
          <w:b/>
          <w:bCs/>
          <w:sz w:val="26"/>
          <w:szCs w:val="26"/>
        </w:rPr>
        <w:t xml:space="preserve">A </w:t>
      </w:r>
      <w:r w:rsidRPr="00B13BA4">
        <w:rPr>
          <w:b/>
          <w:bCs/>
          <w:sz w:val="26"/>
          <w:szCs w:val="26"/>
        </w:rPr>
        <w:t>Szülő-pedagógus kapcsolat</w:t>
      </w:r>
    </w:p>
    <w:p w:rsidR="002C52BA" w:rsidRPr="00F92317" w:rsidRDefault="002C52BA" w:rsidP="002C52BA">
      <w:pPr>
        <w:jc w:val="both"/>
        <w:rPr>
          <w:b/>
          <w:bCs/>
          <w:sz w:val="16"/>
          <w:szCs w:val="16"/>
        </w:rPr>
      </w:pPr>
    </w:p>
    <w:p w:rsidR="002C52BA" w:rsidRPr="00C650D3" w:rsidRDefault="002C52BA" w:rsidP="002C52BA">
      <w:pPr>
        <w:jc w:val="both"/>
        <w:rPr>
          <w:sz w:val="24"/>
          <w:szCs w:val="24"/>
        </w:rPr>
      </w:pPr>
      <w:r w:rsidRPr="00C650D3">
        <w:rPr>
          <w:sz w:val="24"/>
          <w:szCs w:val="24"/>
        </w:rPr>
        <w:t>Az iskolai nevelés, a gyermeki személyiség harmonikus fejlesztésének elengedhetetlen feltétele a szülői ház és a pedagógus közösség koordinált és aktív együttműködése.</w:t>
      </w:r>
    </w:p>
    <w:p w:rsidR="002C52BA" w:rsidRDefault="002C52BA" w:rsidP="002C52BA">
      <w:pPr>
        <w:jc w:val="both"/>
        <w:rPr>
          <w:sz w:val="24"/>
          <w:szCs w:val="24"/>
        </w:rPr>
      </w:pPr>
      <w:r w:rsidRPr="00C650D3">
        <w:rPr>
          <w:sz w:val="24"/>
          <w:szCs w:val="24"/>
        </w:rPr>
        <w:t>Ezen együttműködés:</w:t>
      </w:r>
    </w:p>
    <w:p w:rsidR="002C52BA" w:rsidRPr="00F92317" w:rsidRDefault="002C52BA" w:rsidP="002C52BA">
      <w:pPr>
        <w:jc w:val="both"/>
        <w:rPr>
          <w:sz w:val="8"/>
          <w:szCs w:val="8"/>
        </w:rPr>
      </w:pPr>
    </w:p>
    <w:p w:rsidR="002C52BA" w:rsidRPr="00C650D3" w:rsidRDefault="002C52BA" w:rsidP="002C52BA">
      <w:pPr>
        <w:numPr>
          <w:ilvl w:val="0"/>
          <w:numId w:val="39"/>
        </w:numPr>
        <w:spacing w:after="120"/>
        <w:ind w:left="538" w:hanging="357"/>
        <w:jc w:val="both"/>
        <w:rPr>
          <w:sz w:val="24"/>
          <w:szCs w:val="24"/>
        </w:rPr>
      </w:pPr>
      <w:r w:rsidRPr="00C650D3">
        <w:rPr>
          <w:sz w:val="24"/>
          <w:szCs w:val="24"/>
          <w:u w:val="single"/>
        </w:rPr>
        <w:t>alapja:</w:t>
      </w:r>
      <w:r w:rsidRPr="00C650D3">
        <w:rPr>
          <w:sz w:val="24"/>
          <w:szCs w:val="24"/>
        </w:rPr>
        <w:t xml:space="preserve"> a gyermek iránt érzett közös nevelési felelősség</w:t>
      </w:r>
    </w:p>
    <w:p w:rsidR="002C52BA" w:rsidRPr="00C650D3" w:rsidRDefault="002C52BA" w:rsidP="002C52BA">
      <w:pPr>
        <w:numPr>
          <w:ilvl w:val="0"/>
          <w:numId w:val="39"/>
        </w:numPr>
        <w:spacing w:after="120"/>
        <w:ind w:left="538" w:hanging="357"/>
        <w:jc w:val="both"/>
        <w:rPr>
          <w:sz w:val="24"/>
          <w:szCs w:val="24"/>
        </w:rPr>
      </w:pPr>
      <w:r w:rsidRPr="00C650D3">
        <w:rPr>
          <w:sz w:val="24"/>
          <w:szCs w:val="24"/>
          <w:u w:val="single"/>
        </w:rPr>
        <w:t>megvalósult formái:</w:t>
      </w:r>
      <w:r w:rsidRPr="00C650D3">
        <w:rPr>
          <w:sz w:val="24"/>
          <w:szCs w:val="24"/>
        </w:rPr>
        <w:t xml:space="preserve"> a kölcsönös támogatás és a koordinált pedagógiai tevékenység</w:t>
      </w:r>
    </w:p>
    <w:p w:rsidR="002C52BA" w:rsidRPr="00C650D3" w:rsidRDefault="002C52BA" w:rsidP="002C52BA">
      <w:pPr>
        <w:numPr>
          <w:ilvl w:val="0"/>
          <w:numId w:val="39"/>
        </w:numPr>
        <w:spacing w:after="120"/>
        <w:ind w:left="538" w:hanging="357"/>
        <w:jc w:val="both"/>
        <w:rPr>
          <w:sz w:val="24"/>
          <w:szCs w:val="24"/>
        </w:rPr>
      </w:pPr>
      <w:r w:rsidRPr="00C650D3">
        <w:rPr>
          <w:sz w:val="24"/>
          <w:szCs w:val="24"/>
          <w:u w:val="single"/>
        </w:rPr>
        <w:t>feltétele:</w:t>
      </w:r>
      <w:r w:rsidRPr="00C650D3">
        <w:rPr>
          <w:sz w:val="24"/>
          <w:szCs w:val="24"/>
        </w:rPr>
        <w:t xml:space="preserve"> a kölcsönös bizalom és tájékoztatás, valamint őszinteség</w:t>
      </w:r>
    </w:p>
    <w:p w:rsidR="002C52BA" w:rsidRDefault="002C52BA" w:rsidP="002C52BA">
      <w:pPr>
        <w:numPr>
          <w:ilvl w:val="0"/>
          <w:numId w:val="39"/>
        </w:numPr>
        <w:spacing w:after="120"/>
        <w:ind w:left="538" w:hanging="357"/>
        <w:jc w:val="both"/>
        <w:rPr>
          <w:sz w:val="24"/>
          <w:szCs w:val="24"/>
        </w:rPr>
      </w:pPr>
      <w:r w:rsidRPr="00C650D3">
        <w:rPr>
          <w:sz w:val="24"/>
          <w:szCs w:val="24"/>
          <w:u w:val="single"/>
        </w:rPr>
        <w:t>eredménye:</w:t>
      </w:r>
      <w:r w:rsidRPr="00C650D3">
        <w:rPr>
          <w:sz w:val="24"/>
          <w:szCs w:val="24"/>
        </w:rPr>
        <w:t xml:space="preserve"> a családi és iskolai nevelés egysége és ennek nyomán a kedvezően fejlődő gyermeki személyiség</w:t>
      </w:r>
    </w:p>
    <w:p w:rsidR="002C52BA" w:rsidRPr="00B13BA4" w:rsidRDefault="002C52BA" w:rsidP="002C52BA">
      <w:pPr>
        <w:jc w:val="both"/>
        <w:rPr>
          <w:sz w:val="8"/>
          <w:szCs w:val="8"/>
        </w:rPr>
      </w:pPr>
    </w:p>
    <w:p w:rsidR="002C52BA" w:rsidRDefault="002C52BA" w:rsidP="002C52BA">
      <w:pPr>
        <w:jc w:val="both"/>
        <w:rPr>
          <w:sz w:val="24"/>
          <w:szCs w:val="24"/>
        </w:rPr>
      </w:pPr>
      <w:bookmarkStart w:id="202" w:name="_Toc77488627"/>
      <w:r w:rsidRPr="00C650D3">
        <w:rPr>
          <w:sz w:val="24"/>
          <w:szCs w:val="24"/>
        </w:rPr>
        <w:t>Az együttműködés mindkét részről feltételez:</w:t>
      </w:r>
      <w:bookmarkEnd w:id="202"/>
    </w:p>
    <w:p w:rsidR="002C52BA" w:rsidRPr="00B13BA4" w:rsidRDefault="002C52BA" w:rsidP="002C52BA">
      <w:pPr>
        <w:jc w:val="both"/>
        <w:rPr>
          <w:sz w:val="8"/>
          <w:szCs w:val="8"/>
        </w:rPr>
      </w:pPr>
    </w:p>
    <w:p w:rsidR="002C52BA" w:rsidRPr="00C650D3" w:rsidRDefault="002C52BA" w:rsidP="002C52BA">
      <w:pPr>
        <w:numPr>
          <w:ilvl w:val="0"/>
          <w:numId w:val="40"/>
        </w:numPr>
        <w:spacing w:after="120"/>
        <w:ind w:left="538" w:hanging="357"/>
        <w:jc w:val="both"/>
        <w:rPr>
          <w:sz w:val="24"/>
          <w:szCs w:val="24"/>
        </w:rPr>
      </w:pPr>
      <w:r>
        <w:rPr>
          <w:sz w:val="24"/>
          <w:szCs w:val="24"/>
        </w:rPr>
        <w:t>őszinte véleményalkotást</w:t>
      </w:r>
    </w:p>
    <w:p w:rsidR="002C52BA" w:rsidRPr="00C650D3" w:rsidRDefault="002C52BA" w:rsidP="002C52BA">
      <w:pPr>
        <w:numPr>
          <w:ilvl w:val="0"/>
          <w:numId w:val="40"/>
        </w:numPr>
        <w:spacing w:after="120"/>
        <w:ind w:left="538" w:hanging="357"/>
        <w:jc w:val="both"/>
        <w:rPr>
          <w:sz w:val="24"/>
          <w:szCs w:val="24"/>
        </w:rPr>
      </w:pPr>
      <w:r w:rsidRPr="00C650D3">
        <w:rPr>
          <w:sz w:val="24"/>
          <w:szCs w:val="24"/>
        </w:rPr>
        <w:t>biz</w:t>
      </w:r>
      <w:r>
        <w:rPr>
          <w:sz w:val="24"/>
          <w:szCs w:val="24"/>
        </w:rPr>
        <w:t>almat, együttműködő magatartást</w:t>
      </w:r>
    </w:p>
    <w:p w:rsidR="002C52BA" w:rsidRPr="00C650D3" w:rsidRDefault="002C52BA" w:rsidP="002C52BA">
      <w:pPr>
        <w:numPr>
          <w:ilvl w:val="0"/>
          <w:numId w:val="40"/>
        </w:numPr>
        <w:spacing w:after="120"/>
        <w:ind w:left="538" w:hanging="357"/>
        <w:jc w:val="both"/>
        <w:rPr>
          <w:sz w:val="24"/>
          <w:szCs w:val="24"/>
        </w:rPr>
      </w:pPr>
      <w:r>
        <w:rPr>
          <w:sz w:val="24"/>
          <w:szCs w:val="24"/>
        </w:rPr>
        <w:t>érdeklődő, segítő hozzáállást</w:t>
      </w:r>
    </w:p>
    <w:p w:rsidR="002C52BA" w:rsidRDefault="002C52BA" w:rsidP="002C52BA">
      <w:pPr>
        <w:numPr>
          <w:ilvl w:val="0"/>
          <w:numId w:val="40"/>
        </w:numPr>
        <w:spacing w:after="120"/>
        <w:ind w:left="538" w:hanging="357"/>
        <w:jc w:val="both"/>
        <w:rPr>
          <w:sz w:val="24"/>
          <w:szCs w:val="24"/>
        </w:rPr>
      </w:pPr>
      <w:r w:rsidRPr="00C650D3">
        <w:rPr>
          <w:sz w:val="24"/>
          <w:szCs w:val="24"/>
        </w:rPr>
        <w:t>nyitottságot, toleranciát</w:t>
      </w:r>
    </w:p>
    <w:p w:rsidR="002C52BA" w:rsidRPr="00B13BA4" w:rsidRDefault="002C52BA" w:rsidP="002C52BA">
      <w:pPr>
        <w:spacing w:after="120"/>
        <w:jc w:val="both"/>
        <w:rPr>
          <w:sz w:val="12"/>
          <w:szCs w:val="12"/>
        </w:rPr>
      </w:pPr>
    </w:p>
    <w:p w:rsidR="002C52BA" w:rsidRDefault="002C52BA" w:rsidP="002C52BA">
      <w:pPr>
        <w:jc w:val="both"/>
        <w:rPr>
          <w:sz w:val="24"/>
          <w:szCs w:val="24"/>
        </w:rPr>
      </w:pPr>
      <w:bookmarkStart w:id="203" w:name="_Toc77488628"/>
      <w:r w:rsidRPr="00C650D3">
        <w:rPr>
          <w:sz w:val="24"/>
          <w:szCs w:val="24"/>
        </w:rPr>
        <w:t>A szülők támogatását kérjük (várjuk) a következő területeken</w:t>
      </w:r>
      <w:bookmarkEnd w:id="203"/>
      <w:r w:rsidRPr="00C650D3">
        <w:rPr>
          <w:sz w:val="24"/>
          <w:szCs w:val="24"/>
        </w:rPr>
        <w:t>:</w:t>
      </w:r>
    </w:p>
    <w:p w:rsidR="002C52BA" w:rsidRPr="00B13BA4" w:rsidRDefault="002C52BA" w:rsidP="002C52BA">
      <w:pPr>
        <w:jc w:val="both"/>
        <w:rPr>
          <w:sz w:val="8"/>
          <w:szCs w:val="8"/>
        </w:rPr>
      </w:pPr>
    </w:p>
    <w:p w:rsidR="002C52BA" w:rsidRPr="00C650D3" w:rsidRDefault="002C52BA" w:rsidP="002C52BA">
      <w:pPr>
        <w:numPr>
          <w:ilvl w:val="0"/>
          <w:numId w:val="41"/>
        </w:numPr>
        <w:spacing w:after="120"/>
        <w:jc w:val="both"/>
        <w:rPr>
          <w:sz w:val="24"/>
          <w:szCs w:val="24"/>
        </w:rPr>
      </w:pPr>
      <w:r w:rsidRPr="00C650D3">
        <w:rPr>
          <w:sz w:val="24"/>
          <w:szCs w:val="24"/>
        </w:rPr>
        <w:t>aktív rés</w:t>
      </w:r>
      <w:r>
        <w:rPr>
          <w:sz w:val="24"/>
          <w:szCs w:val="24"/>
        </w:rPr>
        <w:t>zvételt az iskola rendezvényein</w:t>
      </w:r>
    </w:p>
    <w:p w:rsidR="002C52BA" w:rsidRPr="00C650D3" w:rsidRDefault="002C52BA" w:rsidP="002C52BA">
      <w:pPr>
        <w:numPr>
          <w:ilvl w:val="0"/>
          <w:numId w:val="41"/>
        </w:numPr>
        <w:spacing w:after="120"/>
        <w:jc w:val="both"/>
        <w:rPr>
          <w:sz w:val="24"/>
          <w:szCs w:val="24"/>
        </w:rPr>
      </w:pPr>
      <w:r w:rsidRPr="00C650D3">
        <w:rPr>
          <w:sz w:val="24"/>
          <w:szCs w:val="24"/>
        </w:rPr>
        <w:t xml:space="preserve">a nevelési problémák őszinte </w:t>
      </w:r>
      <w:r>
        <w:rPr>
          <w:sz w:val="24"/>
          <w:szCs w:val="24"/>
        </w:rPr>
        <w:t>megbeszélését, közös megoldását</w:t>
      </w:r>
    </w:p>
    <w:p w:rsidR="002C52BA" w:rsidRDefault="002C52BA" w:rsidP="002C52BA">
      <w:pPr>
        <w:numPr>
          <w:ilvl w:val="0"/>
          <w:numId w:val="41"/>
        </w:numPr>
        <w:spacing w:after="120"/>
        <w:jc w:val="both"/>
        <w:rPr>
          <w:sz w:val="24"/>
          <w:szCs w:val="24"/>
        </w:rPr>
      </w:pPr>
      <w:r w:rsidRPr="00C650D3">
        <w:rPr>
          <w:sz w:val="24"/>
          <w:szCs w:val="24"/>
        </w:rPr>
        <w:t>szponzori segítségnyújtást (lehetőség szerint)</w:t>
      </w:r>
    </w:p>
    <w:p w:rsidR="002C52BA" w:rsidRPr="00B13BA4" w:rsidRDefault="002C52BA" w:rsidP="002C52BA">
      <w:pPr>
        <w:spacing w:after="120"/>
        <w:jc w:val="both"/>
        <w:rPr>
          <w:sz w:val="8"/>
          <w:szCs w:val="8"/>
        </w:rPr>
      </w:pPr>
    </w:p>
    <w:p w:rsidR="002C52BA" w:rsidRPr="00C650D3" w:rsidRDefault="002C52BA" w:rsidP="002C52BA">
      <w:pPr>
        <w:pStyle w:val="Szvegtrzs"/>
        <w:jc w:val="both"/>
        <w:rPr>
          <w:sz w:val="24"/>
          <w:szCs w:val="24"/>
        </w:rPr>
      </w:pPr>
      <w:r w:rsidRPr="00C650D3">
        <w:rPr>
          <w:sz w:val="24"/>
          <w:szCs w:val="24"/>
        </w:rPr>
        <w:t>A szülőket az iskola egészének életéről, az iskolai munkatervről, az aktuális feladatokról az iskola igazgatója és az osztályfőnökök tájékoztatják:</w:t>
      </w:r>
    </w:p>
    <w:p w:rsidR="002C52BA" w:rsidRPr="00C650D3" w:rsidRDefault="002C52BA" w:rsidP="002C52BA">
      <w:pPr>
        <w:numPr>
          <w:ilvl w:val="0"/>
          <w:numId w:val="42"/>
        </w:numPr>
        <w:spacing w:after="120"/>
        <w:ind w:left="538" w:hanging="357"/>
        <w:jc w:val="both"/>
        <w:rPr>
          <w:sz w:val="24"/>
          <w:szCs w:val="24"/>
        </w:rPr>
      </w:pPr>
      <w:r w:rsidRPr="00C650D3">
        <w:rPr>
          <w:sz w:val="24"/>
          <w:szCs w:val="24"/>
        </w:rPr>
        <w:t>az iskola igazgatója, tagintézmény vezetője legalább félévente egyszer a szülői munkaközösség választmányi ülésén vagy isk</w:t>
      </w:r>
      <w:r>
        <w:rPr>
          <w:sz w:val="24"/>
          <w:szCs w:val="24"/>
        </w:rPr>
        <w:t>olai szintű szülői értekezleten</w:t>
      </w:r>
    </w:p>
    <w:p w:rsidR="002C52BA" w:rsidRDefault="002C52BA" w:rsidP="002C52BA">
      <w:pPr>
        <w:numPr>
          <w:ilvl w:val="0"/>
          <w:numId w:val="42"/>
        </w:numPr>
        <w:spacing w:after="120"/>
        <w:ind w:left="538" w:hanging="357"/>
        <w:jc w:val="both"/>
        <w:rPr>
          <w:sz w:val="24"/>
          <w:szCs w:val="24"/>
        </w:rPr>
      </w:pPr>
      <w:r w:rsidRPr="00C650D3">
        <w:rPr>
          <w:sz w:val="24"/>
          <w:szCs w:val="24"/>
        </w:rPr>
        <w:t>az osztályfőnökök folyamatosan az</w:t>
      </w:r>
      <w:r>
        <w:rPr>
          <w:sz w:val="24"/>
          <w:szCs w:val="24"/>
        </w:rPr>
        <w:t xml:space="preserve"> osztályok szülői értekezletein</w:t>
      </w:r>
    </w:p>
    <w:p w:rsidR="002C52BA" w:rsidRPr="00B13BA4" w:rsidRDefault="002C52BA" w:rsidP="002C52BA">
      <w:pPr>
        <w:jc w:val="both"/>
        <w:rPr>
          <w:sz w:val="12"/>
          <w:szCs w:val="12"/>
        </w:rPr>
      </w:pPr>
    </w:p>
    <w:p w:rsidR="002C52BA" w:rsidRPr="00C650D3" w:rsidRDefault="002C52BA" w:rsidP="002C52BA">
      <w:pPr>
        <w:pStyle w:val="Szvegtrzs"/>
        <w:rPr>
          <w:sz w:val="24"/>
          <w:szCs w:val="24"/>
        </w:rPr>
      </w:pPr>
      <w:r w:rsidRPr="00C650D3">
        <w:rPr>
          <w:sz w:val="24"/>
          <w:szCs w:val="24"/>
        </w:rPr>
        <w:t>Iskolánk a partneri kapcsolat elmélyítése, a gyermekek személyiségének harmonikus fejlesztése érdekében, a következő fórumokat, segítségnyújtási formákat kínálja:</w:t>
      </w:r>
    </w:p>
    <w:p w:rsidR="002C52BA" w:rsidRPr="00C650D3" w:rsidRDefault="002C52BA" w:rsidP="002C52BA">
      <w:pPr>
        <w:numPr>
          <w:ilvl w:val="0"/>
          <w:numId w:val="43"/>
        </w:numPr>
        <w:jc w:val="both"/>
        <w:rPr>
          <w:sz w:val="24"/>
          <w:szCs w:val="24"/>
        </w:rPr>
      </w:pPr>
      <w:r w:rsidRPr="00C650D3">
        <w:rPr>
          <w:sz w:val="24"/>
          <w:szCs w:val="24"/>
        </w:rPr>
        <w:t>rendszeres és folyamatos tájékoztatás a tanuló előmeneteléről, magatartásáról</w:t>
      </w:r>
    </w:p>
    <w:p w:rsidR="002C52BA" w:rsidRPr="00B13BA4" w:rsidRDefault="002C52BA" w:rsidP="002C52BA">
      <w:pPr>
        <w:jc w:val="both"/>
        <w:rPr>
          <w:sz w:val="12"/>
          <w:szCs w:val="12"/>
        </w:rPr>
      </w:pPr>
    </w:p>
    <w:p w:rsidR="002C52BA" w:rsidRDefault="002C52BA" w:rsidP="002C52BA">
      <w:pPr>
        <w:jc w:val="both"/>
        <w:rPr>
          <w:b/>
          <w:sz w:val="26"/>
          <w:szCs w:val="26"/>
        </w:rPr>
      </w:pPr>
    </w:p>
    <w:p w:rsidR="002C52BA" w:rsidRDefault="002C52BA" w:rsidP="002C52BA">
      <w:pPr>
        <w:jc w:val="both"/>
        <w:rPr>
          <w:b/>
          <w:sz w:val="26"/>
          <w:szCs w:val="26"/>
        </w:rPr>
      </w:pPr>
    </w:p>
    <w:p w:rsidR="002C52BA" w:rsidRDefault="002C52BA" w:rsidP="002C52BA">
      <w:pPr>
        <w:jc w:val="both"/>
        <w:rPr>
          <w:b/>
          <w:sz w:val="26"/>
          <w:szCs w:val="26"/>
        </w:rPr>
      </w:pPr>
    </w:p>
    <w:p w:rsidR="002C52BA" w:rsidRDefault="002C52BA" w:rsidP="002C52BA">
      <w:pPr>
        <w:jc w:val="both"/>
        <w:rPr>
          <w:b/>
          <w:sz w:val="26"/>
          <w:szCs w:val="26"/>
        </w:rPr>
      </w:pPr>
    </w:p>
    <w:p w:rsidR="002C52BA" w:rsidRPr="00B13BA4" w:rsidRDefault="002C52BA" w:rsidP="002C52BA">
      <w:pPr>
        <w:jc w:val="both"/>
        <w:rPr>
          <w:b/>
          <w:sz w:val="26"/>
          <w:szCs w:val="26"/>
        </w:rPr>
      </w:pPr>
      <w:r w:rsidRPr="00B13BA4">
        <w:rPr>
          <w:b/>
          <w:sz w:val="26"/>
          <w:szCs w:val="26"/>
        </w:rPr>
        <w:t>A</w:t>
      </w:r>
      <w:r>
        <w:rPr>
          <w:b/>
          <w:sz w:val="26"/>
          <w:szCs w:val="26"/>
        </w:rPr>
        <w:t xml:space="preserve"> </w:t>
      </w:r>
      <w:r w:rsidRPr="00B13BA4">
        <w:rPr>
          <w:b/>
          <w:sz w:val="26"/>
          <w:szCs w:val="26"/>
        </w:rPr>
        <w:t xml:space="preserve"> szülők</w:t>
      </w:r>
      <w:r>
        <w:rPr>
          <w:b/>
          <w:sz w:val="26"/>
          <w:szCs w:val="26"/>
        </w:rPr>
        <w:t>,</w:t>
      </w:r>
      <w:r w:rsidRPr="00B13BA4">
        <w:rPr>
          <w:b/>
          <w:sz w:val="26"/>
          <w:szCs w:val="26"/>
        </w:rPr>
        <w:t xml:space="preserve"> és pedagógusok együttműködésére az alábbi fórumok szolgálnak:</w:t>
      </w:r>
    </w:p>
    <w:p w:rsidR="002C52BA" w:rsidRPr="00B13BA4" w:rsidRDefault="002C52BA" w:rsidP="002C52BA">
      <w:pPr>
        <w:jc w:val="both"/>
        <w:rPr>
          <w:sz w:val="8"/>
          <w:szCs w:val="8"/>
        </w:rPr>
      </w:pPr>
    </w:p>
    <w:p w:rsidR="002C52BA" w:rsidRPr="00B13BA4" w:rsidRDefault="002C52BA" w:rsidP="002C52BA">
      <w:pPr>
        <w:jc w:val="both"/>
        <w:rPr>
          <w:sz w:val="16"/>
          <w:szCs w:val="16"/>
        </w:rPr>
      </w:pPr>
    </w:p>
    <w:p w:rsidR="002C52BA" w:rsidRPr="00C650D3" w:rsidRDefault="002C52BA" w:rsidP="002C52BA">
      <w:pPr>
        <w:pStyle w:val="Szvegtrzs"/>
        <w:rPr>
          <w:b/>
          <w:bCs/>
          <w:sz w:val="24"/>
          <w:szCs w:val="24"/>
        </w:rPr>
      </w:pPr>
      <w:r>
        <w:rPr>
          <w:b/>
          <w:bCs/>
          <w:sz w:val="24"/>
          <w:szCs w:val="24"/>
        </w:rPr>
        <w:t>Szülői értekezlet</w:t>
      </w:r>
    </w:p>
    <w:p w:rsidR="002C52BA" w:rsidRDefault="002C52BA" w:rsidP="002C52BA">
      <w:pPr>
        <w:jc w:val="both"/>
        <w:rPr>
          <w:sz w:val="24"/>
          <w:szCs w:val="24"/>
        </w:rPr>
      </w:pPr>
      <w:r w:rsidRPr="00C650D3">
        <w:rPr>
          <w:sz w:val="24"/>
          <w:szCs w:val="24"/>
        </w:rPr>
        <w:t>Feladat: a szülők és a pedagógusok közötti folyamatos együttműködés kialakítása, a szülők tájékoztatása</w:t>
      </w:r>
    </w:p>
    <w:p w:rsidR="002C52BA" w:rsidRPr="00B13BA4" w:rsidRDefault="002C52BA" w:rsidP="002C52BA">
      <w:pPr>
        <w:jc w:val="both"/>
        <w:rPr>
          <w:sz w:val="8"/>
          <w:szCs w:val="8"/>
        </w:rPr>
      </w:pPr>
    </w:p>
    <w:p w:rsidR="002C52BA" w:rsidRPr="00C650D3" w:rsidRDefault="002C52BA" w:rsidP="002C52BA">
      <w:pPr>
        <w:numPr>
          <w:ilvl w:val="0"/>
          <w:numId w:val="44"/>
        </w:numPr>
        <w:tabs>
          <w:tab w:val="left" w:pos="1620"/>
        </w:tabs>
        <w:spacing w:after="120"/>
        <w:ind w:left="538" w:hanging="357"/>
        <w:jc w:val="both"/>
        <w:rPr>
          <w:sz w:val="24"/>
          <w:szCs w:val="24"/>
        </w:rPr>
      </w:pPr>
      <w:r w:rsidRPr="00C650D3">
        <w:rPr>
          <w:sz w:val="24"/>
          <w:szCs w:val="24"/>
        </w:rPr>
        <w:t>az iskola céljairó</w:t>
      </w:r>
      <w:r>
        <w:rPr>
          <w:sz w:val="24"/>
          <w:szCs w:val="24"/>
        </w:rPr>
        <w:t>l, feladatairól, lehetőségeiről</w:t>
      </w:r>
    </w:p>
    <w:p w:rsidR="002C52BA" w:rsidRPr="00C650D3" w:rsidRDefault="002C52BA" w:rsidP="002C52BA">
      <w:pPr>
        <w:numPr>
          <w:ilvl w:val="0"/>
          <w:numId w:val="44"/>
        </w:numPr>
        <w:tabs>
          <w:tab w:val="left" w:pos="1620"/>
        </w:tabs>
        <w:spacing w:after="120"/>
        <w:ind w:left="538" w:hanging="357"/>
        <w:jc w:val="both"/>
        <w:rPr>
          <w:sz w:val="24"/>
          <w:szCs w:val="24"/>
        </w:rPr>
      </w:pPr>
      <w:r w:rsidRPr="00C650D3">
        <w:rPr>
          <w:sz w:val="24"/>
          <w:szCs w:val="24"/>
        </w:rPr>
        <w:t>az országos és a helyi közoktatás politika alakulásáról, változásair</w:t>
      </w:r>
      <w:r>
        <w:rPr>
          <w:sz w:val="24"/>
          <w:szCs w:val="24"/>
        </w:rPr>
        <w:t>ól</w:t>
      </w:r>
    </w:p>
    <w:p w:rsidR="002C52BA" w:rsidRPr="00C650D3" w:rsidRDefault="002C52BA" w:rsidP="002C52BA">
      <w:pPr>
        <w:numPr>
          <w:ilvl w:val="0"/>
          <w:numId w:val="44"/>
        </w:numPr>
        <w:tabs>
          <w:tab w:val="left" w:pos="1620"/>
        </w:tabs>
        <w:spacing w:after="120"/>
        <w:ind w:left="538" w:hanging="357"/>
        <w:jc w:val="both"/>
        <w:rPr>
          <w:sz w:val="24"/>
          <w:szCs w:val="24"/>
        </w:rPr>
      </w:pPr>
      <w:r w:rsidRPr="00C650D3">
        <w:rPr>
          <w:sz w:val="24"/>
          <w:szCs w:val="24"/>
        </w:rPr>
        <w:t>a</w:t>
      </w:r>
      <w:r>
        <w:rPr>
          <w:sz w:val="24"/>
          <w:szCs w:val="24"/>
        </w:rPr>
        <w:t xml:space="preserve"> helyi tanterv követelményeiről</w:t>
      </w:r>
    </w:p>
    <w:p w:rsidR="002C52BA" w:rsidRPr="00C650D3" w:rsidRDefault="002C52BA" w:rsidP="002C52BA">
      <w:pPr>
        <w:numPr>
          <w:ilvl w:val="0"/>
          <w:numId w:val="44"/>
        </w:numPr>
        <w:tabs>
          <w:tab w:val="left" w:pos="1620"/>
        </w:tabs>
        <w:spacing w:after="120"/>
        <w:ind w:left="538" w:hanging="357"/>
        <w:jc w:val="both"/>
        <w:rPr>
          <w:sz w:val="24"/>
          <w:szCs w:val="24"/>
        </w:rPr>
      </w:pPr>
      <w:r w:rsidRPr="00C650D3">
        <w:rPr>
          <w:sz w:val="24"/>
          <w:szCs w:val="24"/>
        </w:rPr>
        <w:t xml:space="preserve">az iskola és a </w:t>
      </w:r>
      <w:r>
        <w:rPr>
          <w:sz w:val="24"/>
          <w:szCs w:val="24"/>
        </w:rPr>
        <w:t>szaktanárok értékelő munkájáról</w:t>
      </w:r>
    </w:p>
    <w:p w:rsidR="002C52BA" w:rsidRPr="00C650D3" w:rsidRDefault="002C52BA" w:rsidP="002C52BA">
      <w:pPr>
        <w:numPr>
          <w:ilvl w:val="0"/>
          <w:numId w:val="44"/>
        </w:numPr>
        <w:tabs>
          <w:tab w:val="left" w:pos="1620"/>
        </w:tabs>
        <w:spacing w:after="120"/>
        <w:ind w:left="538" w:hanging="357"/>
        <w:jc w:val="both"/>
        <w:rPr>
          <w:sz w:val="24"/>
          <w:szCs w:val="24"/>
        </w:rPr>
      </w:pPr>
      <w:r w:rsidRPr="00C650D3">
        <w:rPr>
          <w:sz w:val="24"/>
          <w:szCs w:val="24"/>
        </w:rPr>
        <w:t>saját gyermekének tanulmányi előmene</w:t>
      </w:r>
      <w:r>
        <w:rPr>
          <w:sz w:val="24"/>
          <w:szCs w:val="24"/>
        </w:rPr>
        <w:t>teléről, iskolai magatartásáról</w:t>
      </w:r>
    </w:p>
    <w:p w:rsidR="002C52BA" w:rsidRPr="00C650D3" w:rsidRDefault="002C52BA" w:rsidP="002C52BA">
      <w:pPr>
        <w:numPr>
          <w:ilvl w:val="0"/>
          <w:numId w:val="44"/>
        </w:numPr>
        <w:tabs>
          <w:tab w:val="left" w:pos="1620"/>
        </w:tabs>
        <w:spacing w:after="120"/>
        <w:ind w:left="538" w:hanging="357"/>
        <w:jc w:val="both"/>
        <w:rPr>
          <w:sz w:val="24"/>
          <w:szCs w:val="24"/>
        </w:rPr>
      </w:pPr>
      <w:r w:rsidRPr="00C650D3">
        <w:rPr>
          <w:sz w:val="24"/>
          <w:szCs w:val="24"/>
        </w:rPr>
        <w:t>a gyermek osztályának tanulmányi mu</w:t>
      </w:r>
      <w:r>
        <w:rPr>
          <w:sz w:val="24"/>
          <w:szCs w:val="24"/>
        </w:rPr>
        <w:t>nkájáról, neveltségi szintjéről</w:t>
      </w:r>
    </w:p>
    <w:p w:rsidR="002C52BA" w:rsidRPr="00C650D3" w:rsidRDefault="002C52BA" w:rsidP="002C52BA">
      <w:pPr>
        <w:numPr>
          <w:ilvl w:val="0"/>
          <w:numId w:val="44"/>
        </w:numPr>
        <w:tabs>
          <w:tab w:val="left" w:pos="1620"/>
        </w:tabs>
        <w:spacing w:after="120"/>
        <w:ind w:left="538" w:hanging="357"/>
        <w:jc w:val="both"/>
        <w:rPr>
          <w:sz w:val="24"/>
          <w:szCs w:val="24"/>
        </w:rPr>
      </w:pPr>
      <w:r w:rsidRPr="00C650D3">
        <w:rPr>
          <w:sz w:val="24"/>
          <w:szCs w:val="24"/>
        </w:rPr>
        <w:t>az iskolai és az osztályközösség céljairól, feladatair</w:t>
      </w:r>
      <w:r>
        <w:rPr>
          <w:sz w:val="24"/>
          <w:szCs w:val="24"/>
        </w:rPr>
        <w:t>ól, eredményeiről, problémáiról</w:t>
      </w:r>
    </w:p>
    <w:p w:rsidR="002C52BA" w:rsidRPr="00C650D3" w:rsidRDefault="002C52BA" w:rsidP="002C52BA">
      <w:pPr>
        <w:numPr>
          <w:ilvl w:val="0"/>
          <w:numId w:val="44"/>
        </w:numPr>
        <w:tabs>
          <w:tab w:val="left" w:pos="1620"/>
        </w:tabs>
        <w:spacing w:after="120"/>
        <w:ind w:left="538" w:hanging="357"/>
        <w:jc w:val="both"/>
        <w:rPr>
          <w:sz w:val="24"/>
          <w:szCs w:val="24"/>
        </w:rPr>
      </w:pPr>
      <w:r w:rsidRPr="00C650D3">
        <w:rPr>
          <w:sz w:val="24"/>
          <w:szCs w:val="24"/>
        </w:rPr>
        <w:t>a szülők kérdéseinek, véleményének, javaslatainak összegyűjtése és továbbítása az iskola nevelőtes</w:t>
      </w:r>
      <w:r>
        <w:rPr>
          <w:sz w:val="24"/>
          <w:szCs w:val="24"/>
        </w:rPr>
        <w:t>tülete, illetve vezetősége felé</w:t>
      </w:r>
    </w:p>
    <w:p w:rsidR="002C52BA" w:rsidRPr="00B13BA4" w:rsidRDefault="002C52BA" w:rsidP="002C52BA">
      <w:pPr>
        <w:tabs>
          <w:tab w:val="left" w:pos="1620"/>
        </w:tabs>
        <w:jc w:val="both"/>
        <w:rPr>
          <w:sz w:val="16"/>
          <w:szCs w:val="16"/>
        </w:rPr>
      </w:pPr>
    </w:p>
    <w:p w:rsidR="002C52BA" w:rsidRPr="00B20C1B" w:rsidRDefault="002C52BA" w:rsidP="002C52BA">
      <w:pPr>
        <w:pStyle w:val="Szvegtrzs"/>
        <w:jc w:val="both"/>
        <w:rPr>
          <w:b/>
          <w:bCs/>
          <w:sz w:val="24"/>
          <w:szCs w:val="24"/>
        </w:rPr>
      </w:pPr>
      <w:r>
        <w:rPr>
          <w:b/>
          <w:bCs/>
          <w:sz w:val="24"/>
          <w:szCs w:val="24"/>
        </w:rPr>
        <w:t>Fogadó óra (</w:t>
      </w:r>
      <w:r>
        <w:rPr>
          <w:bCs/>
          <w:sz w:val="24"/>
          <w:szCs w:val="24"/>
        </w:rPr>
        <w:t>november</w:t>
      </w:r>
      <w:r w:rsidRPr="00B20C1B">
        <w:rPr>
          <w:bCs/>
          <w:sz w:val="24"/>
          <w:szCs w:val="24"/>
        </w:rPr>
        <w:t xml:space="preserve">, </w:t>
      </w:r>
      <w:r>
        <w:rPr>
          <w:bCs/>
          <w:sz w:val="24"/>
          <w:szCs w:val="24"/>
        </w:rPr>
        <w:t>január, március, május hónapban)</w:t>
      </w:r>
    </w:p>
    <w:p w:rsidR="002C52BA" w:rsidRPr="00C650D3" w:rsidRDefault="002C52BA" w:rsidP="002C52BA">
      <w:pPr>
        <w:pStyle w:val="Szvegtrzs"/>
        <w:jc w:val="both"/>
        <w:rPr>
          <w:sz w:val="24"/>
          <w:szCs w:val="24"/>
        </w:rPr>
      </w:pPr>
      <w:r w:rsidRPr="00C650D3">
        <w:rPr>
          <w:sz w:val="24"/>
          <w:szCs w:val="24"/>
        </w:rPr>
        <w:t>Feladat: a szülők és a pedagógusok személyes találkozása, illetve ezen keresztül egy-egy tanuló egyéni fejlesztésének segítése konkrét tanácsokkal.(otthoni tanulás, szabadidőhelyes eltöltése, egészséges életmódra nevelés, tehetséggondozás, továbbtanulás stb.)</w:t>
      </w:r>
    </w:p>
    <w:p w:rsidR="002C52BA" w:rsidRPr="00B20C1B" w:rsidRDefault="002C52BA" w:rsidP="002C52BA">
      <w:pPr>
        <w:pStyle w:val="Szvegtrzs"/>
        <w:jc w:val="both"/>
        <w:rPr>
          <w:b/>
          <w:bCs/>
          <w:sz w:val="24"/>
          <w:szCs w:val="24"/>
        </w:rPr>
      </w:pPr>
      <w:r w:rsidRPr="00C650D3">
        <w:rPr>
          <w:b/>
          <w:bCs/>
          <w:sz w:val="24"/>
          <w:szCs w:val="24"/>
        </w:rPr>
        <w:t>Nyílt tanítási nap</w:t>
      </w:r>
      <w:r>
        <w:rPr>
          <w:b/>
          <w:bCs/>
          <w:sz w:val="24"/>
          <w:szCs w:val="24"/>
        </w:rPr>
        <w:t xml:space="preserve"> (</w:t>
      </w:r>
      <w:r w:rsidRPr="00B20C1B">
        <w:rPr>
          <w:bCs/>
          <w:sz w:val="24"/>
          <w:szCs w:val="24"/>
        </w:rPr>
        <w:t>Március hónapban</w:t>
      </w:r>
      <w:r>
        <w:rPr>
          <w:b/>
          <w:bCs/>
          <w:sz w:val="24"/>
          <w:szCs w:val="24"/>
        </w:rPr>
        <w:t>)</w:t>
      </w:r>
    </w:p>
    <w:p w:rsidR="002C52BA" w:rsidRPr="00C650D3" w:rsidRDefault="002C52BA" w:rsidP="002C52BA">
      <w:pPr>
        <w:pStyle w:val="Szvegtrzs"/>
        <w:jc w:val="both"/>
        <w:rPr>
          <w:sz w:val="24"/>
          <w:szCs w:val="24"/>
        </w:rPr>
      </w:pPr>
      <w:r w:rsidRPr="00C650D3">
        <w:rPr>
          <w:sz w:val="24"/>
          <w:szCs w:val="24"/>
        </w:rPr>
        <w:t>Feladat</w:t>
      </w:r>
      <w:r>
        <w:rPr>
          <w:sz w:val="24"/>
          <w:szCs w:val="24"/>
        </w:rPr>
        <w:t>:</w:t>
      </w:r>
      <w:r w:rsidRPr="00C650D3">
        <w:rPr>
          <w:sz w:val="24"/>
          <w:szCs w:val="24"/>
        </w:rPr>
        <w:t xml:space="preserve"> a szülő betekintést nyer</w:t>
      </w:r>
      <w:r>
        <w:rPr>
          <w:sz w:val="24"/>
          <w:szCs w:val="24"/>
        </w:rPr>
        <w:t>hess</w:t>
      </w:r>
      <w:r w:rsidRPr="00C650D3">
        <w:rPr>
          <w:sz w:val="24"/>
          <w:szCs w:val="24"/>
        </w:rPr>
        <w:t>en az iskolai nevelő és oktató munka mindennapjaiba, ismerje meg személyesen a tanítási órák lefolyását, tájékozódjon közvetlenül gyermeke és az osztályközösség iskolai életéről.</w:t>
      </w:r>
    </w:p>
    <w:p w:rsidR="002C52BA" w:rsidRPr="00C650D3" w:rsidRDefault="002C52BA" w:rsidP="002C52BA">
      <w:pPr>
        <w:pStyle w:val="Szvegtrzs"/>
        <w:jc w:val="both"/>
        <w:rPr>
          <w:b/>
          <w:bCs/>
          <w:sz w:val="24"/>
          <w:szCs w:val="24"/>
        </w:rPr>
      </w:pPr>
      <w:r>
        <w:rPr>
          <w:b/>
          <w:bCs/>
          <w:sz w:val="24"/>
          <w:szCs w:val="24"/>
        </w:rPr>
        <w:t>Írásbeli tájékoztató</w:t>
      </w:r>
    </w:p>
    <w:p w:rsidR="002C52BA" w:rsidRPr="00C650D3" w:rsidRDefault="002C52BA" w:rsidP="002C52BA">
      <w:pPr>
        <w:pStyle w:val="Szvegtrzs"/>
        <w:jc w:val="both"/>
        <w:rPr>
          <w:sz w:val="24"/>
          <w:szCs w:val="24"/>
        </w:rPr>
      </w:pPr>
      <w:r>
        <w:rPr>
          <w:sz w:val="24"/>
          <w:szCs w:val="24"/>
        </w:rPr>
        <w:t>Feladat</w:t>
      </w:r>
      <w:r w:rsidRPr="00C650D3">
        <w:rPr>
          <w:sz w:val="24"/>
          <w:szCs w:val="24"/>
        </w:rPr>
        <w:t>: a szülők tájékoztatása a tanulók tanulmányaival vagy magatartásával összefüggő eseményekről, illetve a különféle iskolai vagy osztály szintű programokról.</w:t>
      </w:r>
    </w:p>
    <w:p w:rsidR="002C52BA" w:rsidRDefault="002C52BA" w:rsidP="002C52BA">
      <w:pPr>
        <w:pStyle w:val="Szvegtrzs"/>
        <w:jc w:val="both"/>
        <w:rPr>
          <w:b/>
          <w:bCs/>
          <w:sz w:val="24"/>
          <w:szCs w:val="24"/>
        </w:rPr>
      </w:pPr>
      <w:r w:rsidRPr="00C650D3">
        <w:rPr>
          <w:b/>
          <w:bCs/>
          <w:sz w:val="24"/>
          <w:szCs w:val="24"/>
        </w:rPr>
        <w:t>Közös rendezvények</w:t>
      </w:r>
    </w:p>
    <w:p w:rsidR="002C52BA" w:rsidRPr="00C650D3" w:rsidRDefault="002C52BA" w:rsidP="002C52BA">
      <w:pPr>
        <w:pStyle w:val="Szvegtrzs"/>
        <w:jc w:val="both"/>
        <w:rPr>
          <w:sz w:val="24"/>
          <w:szCs w:val="24"/>
        </w:rPr>
      </w:pPr>
      <w:r w:rsidRPr="0070602A">
        <w:rPr>
          <w:bCs/>
          <w:sz w:val="24"/>
          <w:szCs w:val="24"/>
        </w:rPr>
        <w:t>Feladat</w:t>
      </w:r>
      <w:r w:rsidRPr="0070602A">
        <w:rPr>
          <w:sz w:val="24"/>
          <w:szCs w:val="24"/>
        </w:rPr>
        <w:t>:</w:t>
      </w:r>
      <w:r w:rsidRPr="00C650D3">
        <w:rPr>
          <w:sz w:val="24"/>
          <w:szCs w:val="24"/>
        </w:rPr>
        <w:t xml:space="preserve"> szülők</w:t>
      </w:r>
      <w:r>
        <w:rPr>
          <w:sz w:val="24"/>
          <w:szCs w:val="24"/>
        </w:rPr>
        <w:t>,</w:t>
      </w:r>
      <w:r w:rsidRPr="00C650D3">
        <w:rPr>
          <w:sz w:val="24"/>
          <w:szCs w:val="24"/>
        </w:rPr>
        <w:t xml:space="preserve"> pedagógusok, tanulók részvételével</w:t>
      </w:r>
      <w:r>
        <w:rPr>
          <w:sz w:val="24"/>
          <w:szCs w:val="24"/>
        </w:rPr>
        <w:t xml:space="preserve"> </w:t>
      </w:r>
      <w:r w:rsidRPr="00C650D3">
        <w:rPr>
          <w:sz w:val="24"/>
          <w:szCs w:val="24"/>
        </w:rPr>
        <w:t>(</w:t>
      </w:r>
      <w:r>
        <w:rPr>
          <w:sz w:val="24"/>
          <w:szCs w:val="24"/>
        </w:rPr>
        <w:t xml:space="preserve">családi nap, családi túra, </w:t>
      </w:r>
      <w:r w:rsidRPr="00C650D3">
        <w:rPr>
          <w:sz w:val="24"/>
          <w:szCs w:val="24"/>
        </w:rPr>
        <w:t>játékos családi vetélkedő</w:t>
      </w:r>
      <w:r>
        <w:rPr>
          <w:sz w:val="24"/>
          <w:szCs w:val="24"/>
        </w:rPr>
        <w:t xml:space="preserve">, </w:t>
      </w:r>
      <w:r w:rsidRPr="00C650D3">
        <w:rPr>
          <w:sz w:val="24"/>
          <w:szCs w:val="24"/>
        </w:rPr>
        <w:t>színházlátogatás, anyák napja)</w:t>
      </w:r>
      <w:r>
        <w:rPr>
          <w:sz w:val="24"/>
          <w:szCs w:val="24"/>
        </w:rPr>
        <w:t xml:space="preserve"> közös program szervezése</w:t>
      </w:r>
    </w:p>
    <w:p w:rsidR="002C52BA" w:rsidRPr="00C650D3" w:rsidRDefault="002C52BA" w:rsidP="002C52BA">
      <w:pPr>
        <w:pStyle w:val="Szvegtrzs"/>
        <w:jc w:val="both"/>
        <w:rPr>
          <w:sz w:val="24"/>
          <w:szCs w:val="24"/>
        </w:rPr>
      </w:pPr>
      <w:r>
        <w:rPr>
          <w:sz w:val="24"/>
          <w:szCs w:val="24"/>
        </w:rPr>
        <w:t>A szülői értekezletek, a fogadó</w:t>
      </w:r>
      <w:r w:rsidRPr="00C650D3">
        <w:rPr>
          <w:sz w:val="24"/>
          <w:szCs w:val="24"/>
        </w:rPr>
        <w:t>órák és a nyílt tanítási napok időpontját az iskolai munkaterv évenként határozza meg.</w:t>
      </w:r>
    </w:p>
    <w:p w:rsidR="002C52BA" w:rsidRPr="00C650D3" w:rsidRDefault="002C52BA" w:rsidP="002C52BA">
      <w:pPr>
        <w:pStyle w:val="Szvegtrzs"/>
        <w:jc w:val="both"/>
        <w:rPr>
          <w:sz w:val="24"/>
          <w:szCs w:val="24"/>
        </w:rPr>
      </w:pPr>
      <w:r w:rsidRPr="00C650D3">
        <w:rPr>
          <w:sz w:val="24"/>
          <w:szCs w:val="24"/>
        </w:rPr>
        <w:t>A szülők kérdéseiket, véleményüket, javaslataikat szóban vagy írásban egyénileg, illetve választott képviselők, tisztségviselőik útján közölhetik az iskola igazgatóságával, nevelőtestületével.</w:t>
      </w:r>
    </w:p>
    <w:p w:rsidR="002C52BA" w:rsidRPr="00B13BA4" w:rsidRDefault="002C52BA" w:rsidP="002C52BA">
      <w:pPr>
        <w:pStyle w:val="Szvegtrzs"/>
        <w:jc w:val="both"/>
        <w:rPr>
          <w:b/>
          <w:bCs/>
          <w:sz w:val="26"/>
          <w:szCs w:val="26"/>
        </w:rPr>
      </w:pPr>
      <w:r w:rsidRPr="00B13BA4">
        <w:rPr>
          <w:b/>
          <w:bCs/>
          <w:sz w:val="26"/>
          <w:szCs w:val="26"/>
        </w:rPr>
        <w:t>B. Pedagógus- gyermek kapcsolat</w:t>
      </w:r>
    </w:p>
    <w:p w:rsidR="002C52BA" w:rsidRPr="00C650D3" w:rsidRDefault="002C52BA" w:rsidP="002C52BA">
      <w:pPr>
        <w:pStyle w:val="Szvegtrzs"/>
        <w:jc w:val="both"/>
        <w:rPr>
          <w:sz w:val="24"/>
          <w:szCs w:val="24"/>
        </w:rPr>
      </w:pPr>
      <w:r w:rsidRPr="00C650D3">
        <w:rPr>
          <w:sz w:val="24"/>
          <w:szCs w:val="24"/>
        </w:rPr>
        <w:t>A személyiség fejlesztés folyamatában nagyon fontos a tanuló és a pedagógus kapcsolata is. Minél szorosabb ez a kapcsolat, minél jobban ismeri a pedagógus a tanuló életkörülményei, szokásait, jellemét, pszichikumát annál jobban tudja pozitív értelemben befolyásolni.</w:t>
      </w:r>
    </w:p>
    <w:p w:rsidR="002C52BA" w:rsidRPr="00C650D3" w:rsidRDefault="002C52BA" w:rsidP="002C52BA">
      <w:pPr>
        <w:pStyle w:val="Szvegtrzs"/>
        <w:jc w:val="both"/>
        <w:rPr>
          <w:sz w:val="24"/>
          <w:szCs w:val="24"/>
        </w:rPr>
      </w:pPr>
      <w:r w:rsidRPr="00C650D3">
        <w:rPr>
          <w:sz w:val="24"/>
          <w:szCs w:val="24"/>
        </w:rPr>
        <w:t>Ez a kapcsolat nyitottságot és őszinteséget feltételez mindkét részről, valamint a másik fél megértésére és elfogadására való törekvést. E folyamatban meghatározó a pedagógus személyisége, a tanár személyes példája.</w:t>
      </w:r>
    </w:p>
    <w:p w:rsidR="002C52BA" w:rsidRPr="0070602A" w:rsidRDefault="002C52BA" w:rsidP="002C52BA">
      <w:pPr>
        <w:pStyle w:val="Szvegtrzs"/>
        <w:jc w:val="both"/>
        <w:rPr>
          <w:b/>
          <w:bCs/>
          <w:sz w:val="26"/>
          <w:szCs w:val="26"/>
        </w:rPr>
      </w:pPr>
      <w:r w:rsidRPr="0070602A">
        <w:rPr>
          <w:b/>
          <w:bCs/>
          <w:sz w:val="26"/>
          <w:szCs w:val="26"/>
        </w:rPr>
        <w:t>A tanulók és a pedagógusok iskolai együttműködésének formái a tanórai és a tanórán kívüli foglalkozások</w:t>
      </w:r>
    </w:p>
    <w:p w:rsidR="002C52BA" w:rsidRPr="00C650D3" w:rsidRDefault="002C52BA" w:rsidP="002C52BA">
      <w:pPr>
        <w:pStyle w:val="Szvegtrzs"/>
        <w:jc w:val="both"/>
        <w:rPr>
          <w:sz w:val="24"/>
          <w:szCs w:val="24"/>
        </w:rPr>
      </w:pPr>
      <w:r w:rsidRPr="00C650D3">
        <w:rPr>
          <w:sz w:val="24"/>
          <w:szCs w:val="24"/>
        </w:rPr>
        <w:t>Nevelési céljaink megvalósítása érdekében iskolánkban:</w:t>
      </w:r>
    </w:p>
    <w:p w:rsidR="002C52BA" w:rsidRPr="00C650D3" w:rsidRDefault="002C52BA" w:rsidP="002C52BA">
      <w:pPr>
        <w:pStyle w:val="Szvegtrzs"/>
        <w:numPr>
          <w:ilvl w:val="0"/>
          <w:numId w:val="45"/>
        </w:numPr>
        <w:tabs>
          <w:tab w:val="left" w:pos="360"/>
        </w:tabs>
        <w:overflowPunct w:val="0"/>
        <w:autoSpaceDE w:val="0"/>
        <w:autoSpaceDN w:val="0"/>
        <w:adjustRightInd w:val="0"/>
        <w:ind w:left="538" w:hanging="357"/>
        <w:jc w:val="both"/>
        <w:rPr>
          <w:sz w:val="24"/>
          <w:szCs w:val="24"/>
        </w:rPr>
      </w:pPr>
      <w:r>
        <w:rPr>
          <w:sz w:val="24"/>
          <w:szCs w:val="24"/>
        </w:rPr>
        <w:t xml:space="preserve">  </w:t>
      </w:r>
      <w:r w:rsidRPr="00C650D3">
        <w:rPr>
          <w:sz w:val="24"/>
          <w:szCs w:val="24"/>
        </w:rPr>
        <w:t>m</w:t>
      </w:r>
      <w:r>
        <w:rPr>
          <w:sz w:val="24"/>
          <w:szCs w:val="24"/>
        </w:rPr>
        <w:t>űködtetjük a diákönkormányzatot</w:t>
      </w:r>
    </w:p>
    <w:p w:rsidR="002C52BA" w:rsidRPr="00C650D3" w:rsidRDefault="002C52BA" w:rsidP="002C52BA">
      <w:pPr>
        <w:pStyle w:val="Szvegtrzs"/>
        <w:numPr>
          <w:ilvl w:val="0"/>
          <w:numId w:val="45"/>
        </w:numPr>
        <w:tabs>
          <w:tab w:val="left" w:pos="360"/>
        </w:tabs>
        <w:overflowPunct w:val="0"/>
        <w:autoSpaceDE w:val="0"/>
        <w:autoSpaceDN w:val="0"/>
        <w:adjustRightInd w:val="0"/>
        <w:ind w:left="538" w:hanging="357"/>
        <w:jc w:val="both"/>
        <w:rPr>
          <w:sz w:val="24"/>
          <w:szCs w:val="24"/>
        </w:rPr>
      </w:pPr>
      <w:r>
        <w:rPr>
          <w:sz w:val="24"/>
          <w:szCs w:val="24"/>
        </w:rPr>
        <w:t xml:space="preserve">  </w:t>
      </w:r>
      <w:r w:rsidRPr="00C650D3">
        <w:rPr>
          <w:sz w:val="24"/>
          <w:szCs w:val="24"/>
        </w:rPr>
        <w:t xml:space="preserve">a tanulókat az iskola életéről, az iskolai munkatervről, illetve az aktuális feladatokról az iskola igazgatója, tagintézmény vezetője, a diákönkormányzat felelős vezetője és </w:t>
      </w:r>
      <w:r>
        <w:rPr>
          <w:sz w:val="24"/>
          <w:szCs w:val="24"/>
        </w:rPr>
        <w:t>az osztályfőnökök (az osztályfőnöki órákon) tájékoztatják</w:t>
      </w:r>
    </w:p>
    <w:p w:rsidR="002C52BA" w:rsidRPr="00C650D3" w:rsidRDefault="002C52BA" w:rsidP="002C52BA">
      <w:pPr>
        <w:pStyle w:val="Szvegtrzs"/>
        <w:numPr>
          <w:ilvl w:val="0"/>
          <w:numId w:val="45"/>
        </w:numPr>
        <w:tabs>
          <w:tab w:val="left" w:pos="360"/>
        </w:tabs>
        <w:overflowPunct w:val="0"/>
        <w:autoSpaceDE w:val="0"/>
        <w:autoSpaceDN w:val="0"/>
        <w:adjustRightInd w:val="0"/>
        <w:ind w:left="538" w:hanging="357"/>
        <w:jc w:val="both"/>
        <w:rPr>
          <w:sz w:val="24"/>
          <w:szCs w:val="24"/>
        </w:rPr>
      </w:pPr>
      <w:r>
        <w:rPr>
          <w:sz w:val="24"/>
          <w:szCs w:val="24"/>
        </w:rPr>
        <w:t xml:space="preserve">  </w:t>
      </w:r>
      <w:r w:rsidRPr="00C650D3">
        <w:rPr>
          <w:sz w:val="24"/>
          <w:szCs w:val="24"/>
        </w:rPr>
        <w:t xml:space="preserve">az iskola igazgatója, </w:t>
      </w:r>
      <w:r>
        <w:rPr>
          <w:sz w:val="24"/>
          <w:szCs w:val="24"/>
        </w:rPr>
        <w:t xml:space="preserve">a </w:t>
      </w:r>
      <w:r w:rsidRPr="00C650D3">
        <w:rPr>
          <w:sz w:val="24"/>
          <w:szCs w:val="24"/>
        </w:rPr>
        <w:t xml:space="preserve">tagintézmény vezetője legalább évente egyszer </w:t>
      </w:r>
      <w:r>
        <w:rPr>
          <w:sz w:val="24"/>
          <w:szCs w:val="24"/>
        </w:rPr>
        <w:t xml:space="preserve">részt vesz </w:t>
      </w:r>
      <w:r w:rsidRPr="00C650D3">
        <w:rPr>
          <w:sz w:val="24"/>
          <w:szCs w:val="24"/>
        </w:rPr>
        <w:t>a diákközgyűlésen, valamint a diákön</w:t>
      </w:r>
      <w:r>
        <w:rPr>
          <w:sz w:val="24"/>
          <w:szCs w:val="24"/>
        </w:rPr>
        <w:t>kormányzat vezetőségének ülésén</w:t>
      </w:r>
    </w:p>
    <w:p w:rsidR="002C52BA" w:rsidRPr="00C650D3" w:rsidRDefault="002C52BA" w:rsidP="002C52BA">
      <w:pPr>
        <w:pStyle w:val="Szvegtrzs"/>
        <w:numPr>
          <w:ilvl w:val="0"/>
          <w:numId w:val="45"/>
        </w:numPr>
        <w:tabs>
          <w:tab w:val="left" w:pos="360"/>
        </w:tabs>
        <w:overflowPunct w:val="0"/>
        <w:autoSpaceDE w:val="0"/>
        <w:autoSpaceDN w:val="0"/>
        <w:adjustRightInd w:val="0"/>
        <w:ind w:left="538" w:hanging="357"/>
        <w:jc w:val="both"/>
        <w:rPr>
          <w:sz w:val="24"/>
          <w:szCs w:val="24"/>
        </w:rPr>
      </w:pPr>
      <w:r>
        <w:rPr>
          <w:sz w:val="24"/>
          <w:szCs w:val="24"/>
        </w:rPr>
        <w:t xml:space="preserve">  a diákönkormányzat vezetője</w:t>
      </w:r>
      <w:r w:rsidRPr="00C650D3">
        <w:rPr>
          <w:sz w:val="24"/>
          <w:szCs w:val="24"/>
        </w:rPr>
        <w:t xml:space="preserve"> </w:t>
      </w:r>
      <w:r>
        <w:rPr>
          <w:sz w:val="24"/>
          <w:szCs w:val="24"/>
        </w:rPr>
        <w:t>aktuálisan tájékoztatja az érintetteket</w:t>
      </w:r>
    </w:p>
    <w:p w:rsidR="002C52BA" w:rsidRPr="00C650D3" w:rsidRDefault="002C52BA" w:rsidP="002C52BA">
      <w:pPr>
        <w:pStyle w:val="Szvegtrzs"/>
        <w:numPr>
          <w:ilvl w:val="0"/>
          <w:numId w:val="45"/>
        </w:numPr>
        <w:tabs>
          <w:tab w:val="left" w:pos="360"/>
        </w:tabs>
        <w:overflowPunct w:val="0"/>
        <w:autoSpaceDE w:val="0"/>
        <w:autoSpaceDN w:val="0"/>
        <w:adjustRightInd w:val="0"/>
        <w:ind w:left="538" w:hanging="357"/>
        <w:jc w:val="both"/>
        <w:rPr>
          <w:sz w:val="24"/>
          <w:szCs w:val="24"/>
        </w:rPr>
      </w:pPr>
      <w:r>
        <w:rPr>
          <w:sz w:val="24"/>
          <w:szCs w:val="24"/>
        </w:rPr>
        <w:t xml:space="preserve">  a</w:t>
      </w:r>
      <w:r w:rsidRPr="00C650D3">
        <w:rPr>
          <w:sz w:val="24"/>
          <w:szCs w:val="24"/>
        </w:rPr>
        <w:t xml:space="preserve"> tanulók kérdéseiket, véleményüket, javaslataikat szóban vagy írásban egyénileg, illetve választott képviselőik, tisztségviselőik útján közölhetik az iskola igazgatóságával, a nevelőkkel, a nevelőtestülettel</w:t>
      </w:r>
      <w:r>
        <w:rPr>
          <w:sz w:val="24"/>
          <w:szCs w:val="24"/>
        </w:rPr>
        <w:t xml:space="preserve"> vagy a szülői munkaközösséggel</w:t>
      </w:r>
    </w:p>
    <w:p w:rsidR="002C52BA" w:rsidRPr="00C650D3" w:rsidRDefault="002C52BA" w:rsidP="002C52BA">
      <w:pPr>
        <w:pStyle w:val="Szvegtrzs"/>
        <w:numPr>
          <w:ilvl w:val="0"/>
          <w:numId w:val="45"/>
        </w:numPr>
        <w:tabs>
          <w:tab w:val="left" w:pos="360"/>
        </w:tabs>
        <w:overflowPunct w:val="0"/>
        <w:autoSpaceDE w:val="0"/>
        <w:autoSpaceDN w:val="0"/>
        <w:adjustRightInd w:val="0"/>
        <w:ind w:left="538" w:hanging="357"/>
        <w:jc w:val="both"/>
        <w:rPr>
          <w:sz w:val="24"/>
          <w:szCs w:val="24"/>
        </w:rPr>
      </w:pPr>
      <w:r>
        <w:rPr>
          <w:sz w:val="24"/>
          <w:szCs w:val="24"/>
        </w:rPr>
        <w:t xml:space="preserve">  m</w:t>
      </w:r>
      <w:r w:rsidRPr="00C650D3">
        <w:rPr>
          <w:sz w:val="24"/>
          <w:szCs w:val="24"/>
        </w:rPr>
        <w:t>űködtetjük a tanulók érdeklődésének megfelelő szakköröket, közösségi alkalmakat biztosítunk, ahol mi</w:t>
      </w:r>
      <w:r>
        <w:rPr>
          <w:sz w:val="24"/>
          <w:szCs w:val="24"/>
        </w:rPr>
        <w:t>ndenki szabadon megnyilvánulhat</w:t>
      </w:r>
    </w:p>
    <w:p w:rsidR="002C52BA" w:rsidRPr="00C650D3" w:rsidRDefault="002C52BA" w:rsidP="002C52BA">
      <w:pPr>
        <w:pStyle w:val="Szvegtrzs"/>
        <w:numPr>
          <w:ilvl w:val="0"/>
          <w:numId w:val="45"/>
        </w:numPr>
        <w:tabs>
          <w:tab w:val="left" w:pos="360"/>
        </w:tabs>
        <w:overflowPunct w:val="0"/>
        <w:autoSpaceDE w:val="0"/>
        <w:autoSpaceDN w:val="0"/>
        <w:adjustRightInd w:val="0"/>
        <w:ind w:left="538" w:hanging="357"/>
        <w:jc w:val="both"/>
        <w:rPr>
          <w:sz w:val="24"/>
          <w:szCs w:val="24"/>
        </w:rPr>
      </w:pPr>
      <w:r>
        <w:rPr>
          <w:sz w:val="24"/>
          <w:szCs w:val="24"/>
        </w:rPr>
        <w:t xml:space="preserve">  a</w:t>
      </w:r>
      <w:r w:rsidRPr="00C650D3">
        <w:rPr>
          <w:sz w:val="24"/>
          <w:szCs w:val="24"/>
        </w:rPr>
        <w:t xml:space="preserve"> társasági életre nevelés érdekében sokféle programot szervezünk, (pl. színházlátogatás, kirándulások, találkozás híres emberekkel, költőkkel, írókkal stb.)</w:t>
      </w:r>
    </w:p>
    <w:p w:rsidR="002C52BA" w:rsidRPr="004532B1" w:rsidRDefault="002C52BA" w:rsidP="002C52BA">
      <w:pPr>
        <w:pStyle w:val="Szvegtrzs"/>
        <w:numPr>
          <w:ilvl w:val="0"/>
          <w:numId w:val="45"/>
        </w:numPr>
        <w:tabs>
          <w:tab w:val="left" w:pos="360"/>
        </w:tabs>
        <w:overflowPunct w:val="0"/>
        <w:autoSpaceDE w:val="0"/>
        <w:autoSpaceDN w:val="0"/>
        <w:adjustRightInd w:val="0"/>
        <w:ind w:left="538" w:hanging="357"/>
        <w:jc w:val="both"/>
        <w:rPr>
          <w:sz w:val="24"/>
          <w:szCs w:val="24"/>
        </w:rPr>
      </w:pPr>
      <w:r>
        <w:rPr>
          <w:sz w:val="24"/>
          <w:szCs w:val="24"/>
        </w:rPr>
        <w:t xml:space="preserve">  h</w:t>
      </w:r>
      <w:r w:rsidRPr="00C650D3">
        <w:rPr>
          <w:sz w:val="24"/>
          <w:szCs w:val="24"/>
        </w:rPr>
        <w:t>agyományos rendezvényeink is biztosítják e kapcsolat elmélyülését (farsang, Mikulás, sport programok, klubdélutánok)</w:t>
      </w:r>
    </w:p>
    <w:p w:rsidR="002C52BA" w:rsidRPr="00FB17B1" w:rsidRDefault="002C52BA" w:rsidP="002C52BA">
      <w:pPr>
        <w:pStyle w:val="Cmsor1"/>
        <w:tabs>
          <w:tab w:val="num" w:pos="360"/>
        </w:tabs>
        <w:jc w:val="center"/>
        <w:rPr>
          <w:rFonts w:ascii="Times New Roman" w:hAnsi="Times New Roman" w:cs="Times New Roman"/>
        </w:rPr>
      </w:pPr>
      <w:bookmarkStart w:id="204" w:name="_Toc77488629"/>
      <w:bookmarkStart w:id="205" w:name="_Toc77516824"/>
      <w:bookmarkStart w:id="206" w:name="_Toc77517045"/>
      <w:bookmarkStart w:id="207" w:name="_Toc77517480"/>
      <w:bookmarkStart w:id="208" w:name="_Toc266701366"/>
      <w:r w:rsidRPr="00FB17B1">
        <w:rPr>
          <w:rFonts w:ascii="Times New Roman" w:hAnsi="Times New Roman" w:cs="Times New Roman"/>
        </w:rPr>
        <w:t xml:space="preserve">VI. Iskolai </w:t>
      </w:r>
      <w:r>
        <w:rPr>
          <w:rFonts w:ascii="Times New Roman" w:hAnsi="Times New Roman" w:cs="Times New Roman"/>
        </w:rPr>
        <w:t xml:space="preserve">egészségfejlesztési, </w:t>
      </w:r>
      <w:r w:rsidRPr="00FB17B1">
        <w:rPr>
          <w:rFonts w:ascii="Times New Roman" w:hAnsi="Times New Roman" w:cs="Times New Roman"/>
        </w:rPr>
        <w:t>egészségnevelési program</w:t>
      </w:r>
      <w:bookmarkEnd w:id="204"/>
      <w:bookmarkEnd w:id="205"/>
      <w:bookmarkEnd w:id="206"/>
      <w:bookmarkEnd w:id="207"/>
      <w:bookmarkEnd w:id="208"/>
    </w:p>
    <w:p w:rsidR="002C52BA" w:rsidRDefault="002C52BA" w:rsidP="002C52BA">
      <w:pPr>
        <w:ind w:firstLine="180"/>
        <w:jc w:val="both"/>
        <w:rPr>
          <w:b/>
          <w:bCs/>
        </w:rPr>
      </w:pPr>
    </w:p>
    <w:p w:rsidR="002C52BA" w:rsidRPr="00B20C1B" w:rsidRDefault="002C52BA" w:rsidP="002C52BA">
      <w:pPr>
        <w:ind w:firstLine="180"/>
        <w:jc w:val="both"/>
        <w:rPr>
          <w:sz w:val="24"/>
          <w:szCs w:val="24"/>
        </w:rPr>
      </w:pPr>
      <w:r w:rsidRPr="00B20C1B">
        <w:rPr>
          <w:b/>
          <w:bCs/>
          <w:sz w:val="24"/>
          <w:szCs w:val="24"/>
        </w:rPr>
        <w:t>EMMI 128. §</w:t>
      </w:r>
      <w:r w:rsidRPr="00B20C1B">
        <w:rPr>
          <w:sz w:val="24"/>
          <w:szCs w:val="24"/>
        </w:rPr>
        <w:t xml:space="preserve"> (1) A teljes körű egészségfejlesztés célja, hogy a nevelési-oktatási intézményben eltöltött időben minden gyermek részesüljön a teljes testi-lelki jóllétét, egészségét, egészségi állapotát hatékonyan fejlesztő, a nevelési-oktatási intézmény mindennapjaiban rendszerszerűen működő egészségfejlesztő tevékenységekben.</w:t>
      </w:r>
    </w:p>
    <w:p w:rsidR="002C52BA" w:rsidRPr="00B20C1B" w:rsidRDefault="002C52BA" w:rsidP="002C52BA">
      <w:pPr>
        <w:ind w:firstLine="180"/>
        <w:jc w:val="both"/>
        <w:rPr>
          <w:sz w:val="24"/>
          <w:szCs w:val="24"/>
        </w:rPr>
      </w:pPr>
      <w:r w:rsidRPr="00B20C1B">
        <w:rPr>
          <w:sz w:val="24"/>
          <w:szCs w:val="24"/>
        </w:rPr>
        <w:t>(2) A nevelési-oktatási intézmény által működtetett teljes körű egészségfejlesztés olyan folyamat, amelynek eredményeképpen a pedagógusok a nevelési-oktatási intézményben végzett tevékenységet, a helyi pedagógiai programot és szervezeti működést, a gyermek, a tanuló és a szülő részvételét a nevelési-oktatási intézmény életében úgy befolyásolják, hogy az a gyermek, a tanuló egészségi állapotának kedvező irányú változását idézze elő.</w:t>
      </w:r>
    </w:p>
    <w:p w:rsidR="002C52BA" w:rsidRPr="00B20C1B" w:rsidRDefault="002C52BA" w:rsidP="002C52BA">
      <w:pPr>
        <w:ind w:firstLine="180"/>
        <w:jc w:val="both"/>
        <w:rPr>
          <w:sz w:val="24"/>
          <w:szCs w:val="24"/>
        </w:rPr>
      </w:pPr>
      <w:r w:rsidRPr="00B20C1B">
        <w:rPr>
          <w:sz w:val="24"/>
          <w:szCs w:val="24"/>
        </w:rPr>
        <w:t>(3) A nevelési-oktatási intézmény mindennapos működésében kiemelt figyelmet kell fordítani a gyermek, a tanuló egészséghez, biztonsághoz való jogai alapján a teljes körű egészségfejlesztéssel összefüggő feladatokra, amelyek különösen</w:t>
      </w:r>
    </w:p>
    <w:p w:rsidR="002C52BA" w:rsidRPr="00B20C1B" w:rsidRDefault="002C52BA" w:rsidP="002C52BA">
      <w:pPr>
        <w:ind w:firstLine="180"/>
        <w:jc w:val="both"/>
        <w:rPr>
          <w:sz w:val="24"/>
          <w:szCs w:val="24"/>
        </w:rPr>
      </w:pPr>
      <w:r w:rsidRPr="00B20C1B">
        <w:rPr>
          <w:i/>
          <w:iCs/>
          <w:sz w:val="24"/>
          <w:szCs w:val="24"/>
        </w:rPr>
        <w:t>a)</w:t>
      </w:r>
      <w:r w:rsidRPr="00B20C1B">
        <w:rPr>
          <w:sz w:val="24"/>
          <w:szCs w:val="24"/>
        </w:rPr>
        <w:t xml:space="preserve"> az egészséges táplálkozás,</w:t>
      </w:r>
    </w:p>
    <w:p w:rsidR="002C52BA" w:rsidRPr="00B20C1B" w:rsidRDefault="002C52BA" w:rsidP="002C52BA">
      <w:pPr>
        <w:ind w:firstLine="180"/>
        <w:jc w:val="both"/>
        <w:rPr>
          <w:sz w:val="24"/>
          <w:szCs w:val="24"/>
        </w:rPr>
      </w:pPr>
      <w:r w:rsidRPr="00B20C1B">
        <w:rPr>
          <w:i/>
          <w:iCs/>
          <w:sz w:val="24"/>
          <w:szCs w:val="24"/>
        </w:rPr>
        <w:t>b)</w:t>
      </w:r>
      <w:r w:rsidRPr="00B20C1B">
        <w:rPr>
          <w:sz w:val="24"/>
          <w:szCs w:val="24"/>
        </w:rPr>
        <w:t xml:space="preserve"> a mindennapos testnevelés, testmozgás,</w:t>
      </w:r>
    </w:p>
    <w:p w:rsidR="002C52BA" w:rsidRPr="00B20C1B" w:rsidRDefault="002C52BA" w:rsidP="002C52BA">
      <w:pPr>
        <w:ind w:firstLine="180"/>
        <w:jc w:val="both"/>
        <w:rPr>
          <w:sz w:val="24"/>
          <w:szCs w:val="24"/>
        </w:rPr>
      </w:pPr>
      <w:r w:rsidRPr="00B20C1B">
        <w:rPr>
          <w:i/>
          <w:iCs/>
          <w:sz w:val="24"/>
          <w:szCs w:val="24"/>
        </w:rPr>
        <w:t>c)</w:t>
      </w:r>
      <w:r w:rsidRPr="00B20C1B">
        <w:rPr>
          <w:sz w:val="24"/>
          <w:szCs w:val="24"/>
        </w:rPr>
        <w:t xml:space="preserve"> a testi és lelki egészség fejlesztése, a viselkedési függőségek, a szenvedélybetegségekhez vezető szerek fogyasztásának megelőzése,</w:t>
      </w:r>
    </w:p>
    <w:p w:rsidR="002C52BA" w:rsidRPr="00B20C1B" w:rsidRDefault="002C52BA" w:rsidP="002C52BA">
      <w:pPr>
        <w:ind w:firstLine="180"/>
        <w:jc w:val="both"/>
        <w:rPr>
          <w:sz w:val="24"/>
          <w:szCs w:val="24"/>
        </w:rPr>
      </w:pPr>
      <w:r w:rsidRPr="00B20C1B">
        <w:rPr>
          <w:i/>
          <w:iCs/>
          <w:sz w:val="24"/>
          <w:szCs w:val="24"/>
        </w:rPr>
        <w:t>d)</w:t>
      </w:r>
      <w:r w:rsidRPr="00B20C1B">
        <w:rPr>
          <w:sz w:val="24"/>
          <w:szCs w:val="24"/>
        </w:rPr>
        <w:t xml:space="preserve"> a bántalmazás és iskolai erőszak megelőzése,</w:t>
      </w:r>
    </w:p>
    <w:p w:rsidR="002C52BA" w:rsidRPr="00B20C1B" w:rsidRDefault="002C52BA" w:rsidP="002C52BA">
      <w:pPr>
        <w:ind w:firstLine="180"/>
        <w:jc w:val="both"/>
        <w:rPr>
          <w:sz w:val="24"/>
          <w:szCs w:val="24"/>
        </w:rPr>
      </w:pPr>
      <w:r w:rsidRPr="00B20C1B">
        <w:rPr>
          <w:i/>
          <w:iCs/>
          <w:sz w:val="24"/>
          <w:szCs w:val="24"/>
        </w:rPr>
        <w:t>e)</w:t>
      </w:r>
      <w:r w:rsidRPr="00B20C1B">
        <w:rPr>
          <w:sz w:val="24"/>
          <w:szCs w:val="24"/>
        </w:rPr>
        <w:t xml:space="preserve"> a baleset-megelőzés és elsősegélynyújtás,</w:t>
      </w:r>
    </w:p>
    <w:p w:rsidR="002C52BA" w:rsidRPr="00B20C1B" w:rsidRDefault="002C52BA" w:rsidP="002C52BA">
      <w:pPr>
        <w:ind w:firstLine="180"/>
        <w:jc w:val="both"/>
        <w:rPr>
          <w:sz w:val="24"/>
          <w:szCs w:val="24"/>
        </w:rPr>
      </w:pPr>
      <w:r w:rsidRPr="00B20C1B">
        <w:rPr>
          <w:i/>
          <w:iCs/>
          <w:sz w:val="24"/>
          <w:szCs w:val="24"/>
        </w:rPr>
        <w:t>f)</w:t>
      </w:r>
      <w:r w:rsidRPr="00B20C1B">
        <w:rPr>
          <w:sz w:val="24"/>
          <w:szCs w:val="24"/>
        </w:rPr>
        <w:t xml:space="preserve"> a személyi higiéné</w:t>
      </w:r>
    </w:p>
    <w:p w:rsidR="002C52BA" w:rsidRPr="00B20C1B" w:rsidRDefault="002C52BA" w:rsidP="002C52BA">
      <w:pPr>
        <w:jc w:val="both"/>
        <w:rPr>
          <w:sz w:val="24"/>
          <w:szCs w:val="24"/>
        </w:rPr>
      </w:pPr>
      <w:r w:rsidRPr="00B20C1B">
        <w:rPr>
          <w:sz w:val="24"/>
          <w:szCs w:val="24"/>
        </w:rPr>
        <w:t>területére terjednek ki.</w:t>
      </w:r>
    </w:p>
    <w:p w:rsidR="002C52BA" w:rsidRPr="00B20C1B" w:rsidRDefault="002C52BA" w:rsidP="002C52BA">
      <w:pPr>
        <w:ind w:firstLine="180"/>
        <w:jc w:val="both"/>
        <w:rPr>
          <w:sz w:val="24"/>
          <w:szCs w:val="24"/>
        </w:rPr>
      </w:pPr>
      <w:r w:rsidRPr="00B20C1B">
        <w:rPr>
          <w:sz w:val="24"/>
          <w:szCs w:val="24"/>
        </w:rPr>
        <w:t>(4) A nevelési-oktatási intézményekben folyó teljes körű egészségfejlesztés figyelembe veszi a gyermekek, tanulók biológiai, társadalmi, életkori sajátosságait, beilleszthető a nevelési-oktatási intézményben megvalósuló átfogó prevenciós programokba.</w:t>
      </w:r>
    </w:p>
    <w:p w:rsidR="002C52BA" w:rsidRPr="00B20C1B" w:rsidRDefault="002C52BA" w:rsidP="002C52BA">
      <w:pPr>
        <w:ind w:firstLine="180"/>
        <w:jc w:val="both"/>
        <w:rPr>
          <w:sz w:val="24"/>
          <w:szCs w:val="24"/>
        </w:rPr>
      </w:pPr>
      <w:r w:rsidRPr="00B20C1B">
        <w:rPr>
          <w:sz w:val="24"/>
          <w:szCs w:val="24"/>
        </w:rPr>
        <w:t>(5) A nevelési-oktatási intézmény teljes körű egészségfejlesztéssel kapcsolatos feladatait koordinált, nyomon követhető és mérhető, értékelhető módon kell megtervezni a helyi pedagógiai program részét képező egészségfejlesztési program keretében.</w:t>
      </w:r>
    </w:p>
    <w:p w:rsidR="002C52BA" w:rsidRPr="00B20C1B" w:rsidRDefault="002C52BA" w:rsidP="002C52BA">
      <w:pPr>
        <w:ind w:firstLine="180"/>
        <w:jc w:val="both"/>
        <w:rPr>
          <w:sz w:val="24"/>
          <w:szCs w:val="24"/>
        </w:rPr>
      </w:pPr>
      <w:r w:rsidRPr="00B20C1B">
        <w:rPr>
          <w:sz w:val="24"/>
          <w:szCs w:val="24"/>
        </w:rPr>
        <w:t>(6) A helyi egészségfejlesztési programot a nevelőtestület az iskola-egészségügyi szolgálat közreműködésével készíti el.</w:t>
      </w:r>
    </w:p>
    <w:p w:rsidR="002C52BA" w:rsidRPr="00B20C1B" w:rsidRDefault="002C52BA" w:rsidP="002C52BA">
      <w:pPr>
        <w:ind w:firstLine="180"/>
        <w:jc w:val="both"/>
        <w:rPr>
          <w:sz w:val="24"/>
          <w:szCs w:val="24"/>
        </w:rPr>
      </w:pPr>
      <w:r w:rsidRPr="00B20C1B">
        <w:rPr>
          <w:sz w:val="24"/>
          <w:szCs w:val="24"/>
        </w:rPr>
        <w:t>(7) A nevelési-oktatási intézmény saját pedagógus-munkakörben foglalkoztatott alkalmazottján kívül csak olyan, a nevelési-oktatási intézménnyel jogviszonyban nem álló szakember vagy szervezet programjait, alkalmazásában álló munkatársát vonhatja be tanórai vagy gyermek, tanuló részére szervezett egyéb foglalkozás vagy egyéb egészségfejlesztési és prevenciós tevékenység megszervezésébe, aki</w:t>
      </w:r>
      <w:r>
        <w:rPr>
          <w:sz w:val="24"/>
          <w:szCs w:val="24"/>
        </w:rPr>
        <w:t>,</w:t>
      </w:r>
      <w:r w:rsidRPr="00B20C1B">
        <w:rPr>
          <w:sz w:val="24"/>
          <w:szCs w:val="24"/>
        </w:rPr>
        <w:t xml:space="preserve"> vagy amely rendelkezik minőségbiztosított egészségfejlesztési, prevenciós programmal és az egészségpolitikáért felelős miniszter által kijelölt intézmény szakmai ajánlásával.</w:t>
      </w:r>
    </w:p>
    <w:p w:rsidR="002C52BA" w:rsidRPr="00B20C1B" w:rsidRDefault="002C52BA" w:rsidP="002C52BA">
      <w:pPr>
        <w:ind w:firstLine="180"/>
        <w:jc w:val="both"/>
        <w:rPr>
          <w:sz w:val="24"/>
          <w:szCs w:val="24"/>
        </w:rPr>
      </w:pPr>
      <w:r w:rsidRPr="00B20C1B">
        <w:rPr>
          <w:sz w:val="24"/>
          <w:szCs w:val="24"/>
        </w:rPr>
        <w:t>(8) A nevelési-oktatási intézmény vezetője az egészségfejlesztési és prevenciós programok kiválasztásánál beszerzi</w:t>
      </w:r>
    </w:p>
    <w:p w:rsidR="002C52BA" w:rsidRPr="00B20C1B" w:rsidRDefault="002C52BA" w:rsidP="002C52BA">
      <w:pPr>
        <w:ind w:firstLine="180"/>
        <w:jc w:val="both"/>
        <w:rPr>
          <w:sz w:val="24"/>
          <w:szCs w:val="24"/>
        </w:rPr>
      </w:pPr>
      <w:r w:rsidRPr="00B20C1B">
        <w:rPr>
          <w:i/>
          <w:iCs/>
          <w:sz w:val="24"/>
          <w:szCs w:val="24"/>
        </w:rPr>
        <w:t>a)</w:t>
      </w:r>
      <w:r w:rsidRPr="00B20C1B">
        <w:rPr>
          <w:sz w:val="24"/>
          <w:szCs w:val="24"/>
        </w:rPr>
        <w:t xml:space="preserve"> az intézményben dolgozó iskolapszichológus,</w:t>
      </w:r>
    </w:p>
    <w:p w:rsidR="002C52BA" w:rsidRPr="00B20C1B" w:rsidRDefault="002C52BA" w:rsidP="002C52BA">
      <w:pPr>
        <w:ind w:firstLine="180"/>
        <w:jc w:val="both"/>
        <w:rPr>
          <w:sz w:val="24"/>
          <w:szCs w:val="24"/>
        </w:rPr>
      </w:pPr>
      <w:r w:rsidRPr="00B20C1B">
        <w:rPr>
          <w:i/>
          <w:iCs/>
          <w:sz w:val="24"/>
          <w:szCs w:val="24"/>
        </w:rPr>
        <w:t>b)</w:t>
      </w:r>
      <w:r w:rsidRPr="00B20C1B">
        <w:rPr>
          <w:sz w:val="24"/>
          <w:szCs w:val="24"/>
        </w:rPr>
        <w:t xml:space="preserve"> az iskola-egészségügyi szolgálat, továbbá</w:t>
      </w:r>
    </w:p>
    <w:p w:rsidR="002C52BA" w:rsidRPr="00B20C1B" w:rsidRDefault="002C52BA" w:rsidP="002C52BA">
      <w:pPr>
        <w:ind w:firstLine="180"/>
        <w:jc w:val="both"/>
        <w:rPr>
          <w:sz w:val="24"/>
          <w:szCs w:val="24"/>
        </w:rPr>
      </w:pPr>
      <w:r w:rsidRPr="00B20C1B">
        <w:rPr>
          <w:i/>
          <w:iCs/>
          <w:sz w:val="24"/>
          <w:szCs w:val="24"/>
        </w:rPr>
        <w:t>c)</w:t>
      </w:r>
      <w:r w:rsidRPr="00B20C1B">
        <w:rPr>
          <w:sz w:val="24"/>
          <w:szCs w:val="24"/>
        </w:rPr>
        <w:t xml:space="preserve"> amennyiben működik, a helyi vagy megyei Kábítószerügyi Egyeztető Fórum véleményét.</w:t>
      </w:r>
    </w:p>
    <w:p w:rsidR="002C52BA" w:rsidRPr="00B20C1B" w:rsidRDefault="002C52BA" w:rsidP="002C52BA">
      <w:pPr>
        <w:ind w:firstLine="180"/>
        <w:jc w:val="both"/>
        <w:rPr>
          <w:sz w:val="24"/>
          <w:szCs w:val="24"/>
        </w:rPr>
      </w:pPr>
      <w:r w:rsidRPr="00B20C1B">
        <w:rPr>
          <w:sz w:val="24"/>
          <w:szCs w:val="24"/>
        </w:rPr>
        <w:t>(9) A nevelési-oktatási intézményekben megvalósuló teljes körű egészségfejlesztés minőségbiztosítási keretrendszerét az egészségfejlesztésért felelős országos intézet dolgozza ki.</w:t>
      </w:r>
    </w:p>
    <w:p w:rsidR="002C52BA" w:rsidRPr="00B20C1B" w:rsidRDefault="002C52BA" w:rsidP="002C52BA">
      <w:pPr>
        <w:ind w:firstLine="180"/>
        <w:jc w:val="both"/>
        <w:rPr>
          <w:sz w:val="24"/>
          <w:szCs w:val="24"/>
        </w:rPr>
      </w:pPr>
      <w:r w:rsidRPr="00B20C1B">
        <w:rPr>
          <w:sz w:val="24"/>
          <w:szCs w:val="24"/>
        </w:rPr>
        <w:t>(10) Az alapfokú művészeti iskolában az (1)–(9) bekezdés rendelkezéseit nem kell alkalmazni.</w:t>
      </w:r>
    </w:p>
    <w:p w:rsidR="002C52BA" w:rsidRPr="00FB17B1" w:rsidRDefault="002C52BA" w:rsidP="002C52BA">
      <w:pPr>
        <w:jc w:val="both"/>
        <w:rPr>
          <w:sz w:val="28"/>
          <w:szCs w:val="28"/>
        </w:rPr>
      </w:pPr>
    </w:p>
    <w:p w:rsidR="002C52BA" w:rsidRDefault="002C52BA" w:rsidP="002C52BA">
      <w:pPr>
        <w:tabs>
          <w:tab w:val="right" w:pos="9740"/>
        </w:tabs>
        <w:jc w:val="both"/>
        <w:rPr>
          <w:sz w:val="24"/>
          <w:szCs w:val="24"/>
        </w:rPr>
      </w:pPr>
      <w:r>
        <w:rPr>
          <w:sz w:val="24"/>
          <w:szCs w:val="24"/>
        </w:rPr>
        <w:t>1.</w:t>
      </w:r>
      <w:r w:rsidRPr="00C650D3">
        <w:rPr>
          <w:sz w:val="24"/>
          <w:szCs w:val="24"/>
        </w:rPr>
        <w:t xml:space="preserve"> Az iskolai egészségnevelési program kiemelt feladatai:</w:t>
      </w:r>
      <w:r>
        <w:rPr>
          <w:sz w:val="24"/>
          <w:szCs w:val="24"/>
        </w:rPr>
        <w:tab/>
      </w:r>
    </w:p>
    <w:p w:rsidR="002C52BA" w:rsidRPr="00A877D0" w:rsidRDefault="002C52BA" w:rsidP="002C52BA">
      <w:pPr>
        <w:jc w:val="both"/>
        <w:rPr>
          <w:sz w:val="8"/>
          <w:szCs w:val="8"/>
        </w:rPr>
      </w:pPr>
    </w:p>
    <w:p w:rsidR="002C52BA" w:rsidRPr="00C650D3" w:rsidRDefault="002C52BA" w:rsidP="002C52BA">
      <w:pPr>
        <w:numPr>
          <w:ilvl w:val="0"/>
          <w:numId w:val="46"/>
        </w:numPr>
        <w:spacing w:after="120"/>
        <w:ind w:left="714" w:hanging="357"/>
        <w:jc w:val="both"/>
        <w:rPr>
          <w:sz w:val="24"/>
          <w:szCs w:val="24"/>
        </w:rPr>
      </w:pPr>
      <w:r w:rsidRPr="00C650D3">
        <w:rPr>
          <w:sz w:val="24"/>
          <w:szCs w:val="24"/>
        </w:rPr>
        <w:t xml:space="preserve">a tanulók korszerű ismeretekkel és az azok gyakorlásához szükséges képességekkel és jártasságokkal rendelkezzenek egészségük </w:t>
      </w:r>
      <w:r>
        <w:rPr>
          <w:sz w:val="24"/>
          <w:szCs w:val="24"/>
        </w:rPr>
        <w:t>megőrzése és védelme érdekében</w:t>
      </w:r>
    </w:p>
    <w:p w:rsidR="002C52BA" w:rsidRDefault="002C52BA" w:rsidP="002C52BA">
      <w:pPr>
        <w:numPr>
          <w:ilvl w:val="0"/>
          <w:numId w:val="46"/>
        </w:numPr>
        <w:spacing w:after="120"/>
        <w:ind w:left="714" w:hanging="357"/>
        <w:jc w:val="both"/>
        <w:rPr>
          <w:sz w:val="24"/>
          <w:szCs w:val="24"/>
        </w:rPr>
      </w:pPr>
      <w:r w:rsidRPr="00C650D3">
        <w:rPr>
          <w:sz w:val="24"/>
          <w:szCs w:val="24"/>
        </w:rPr>
        <w:t xml:space="preserve">tanulóinknak bemutatjuk és gyakoroltatjuk velük az egészséges életmód gyakorlását szolgáló tevékenységi formákat, az </w:t>
      </w:r>
      <w:r w:rsidRPr="00187940">
        <w:rPr>
          <w:sz w:val="24"/>
          <w:szCs w:val="24"/>
        </w:rPr>
        <w:t>egészségbarát viselkedési formákat</w:t>
      </w:r>
      <w:r w:rsidRPr="00C650D3">
        <w:rPr>
          <w:sz w:val="24"/>
          <w:szCs w:val="24"/>
        </w:rPr>
        <w:t xml:space="preserve"> /fontos a pedagógus személyes példamutatása, életvitele/</w:t>
      </w:r>
    </w:p>
    <w:p w:rsidR="002C52BA" w:rsidRPr="00682B6F" w:rsidRDefault="002C52BA" w:rsidP="002C52BA">
      <w:pPr>
        <w:numPr>
          <w:ilvl w:val="0"/>
          <w:numId w:val="46"/>
        </w:numPr>
        <w:spacing w:after="120"/>
        <w:ind w:left="714" w:hanging="357"/>
        <w:jc w:val="both"/>
        <w:rPr>
          <w:sz w:val="24"/>
          <w:szCs w:val="24"/>
        </w:rPr>
      </w:pPr>
      <w:r w:rsidRPr="00682B6F">
        <w:rPr>
          <w:sz w:val="24"/>
          <w:szCs w:val="24"/>
        </w:rPr>
        <w:t>ökoiskolai program megvalósítása, az éves munkatervben szereplő erdei isko</w:t>
      </w:r>
      <w:r>
        <w:rPr>
          <w:sz w:val="24"/>
          <w:szCs w:val="24"/>
        </w:rPr>
        <w:t>la és vándortábor megszervezése (felmerülő költségek lásd 1. számú melléklet)</w:t>
      </w:r>
    </w:p>
    <w:p w:rsidR="002C52BA" w:rsidRPr="00C650D3" w:rsidRDefault="002C52BA" w:rsidP="002C52BA">
      <w:pPr>
        <w:numPr>
          <w:ilvl w:val="0"/>
          <w:numId w:val="46"/>
        </w:numPr>
        <w:spacing w:after="120"/>
        <w:ind w:left="714" w:hanging="357"/>
        <w:jc w:val="both"/>
        <w:rPr>
          <w:sz w:val="24"/>
          <w:szCs w:val="24"/>
        </w:rPr>
      </w:pPr>
      <w:r>
        <w:rPr>
          <w:sz w:val="24"/>
          <w:szCs w:val="24"/>
        </w:rPr>
        <w:t>a</w:t>
      </w:r>
      <w:r w:rsidRPr="00C650D3">
        <w:rPr>
          <w:sz w:val="24"/>
          <w:szCs w:val="24"/>
        </w:rPr>
        <w:t xml:space="preserve"> tanulók az </w:t>
      </w:r>
      <w:r w:rsidRPr="00187940">
        <w:rPr>
          <w:sz w:val="24"/>
          <w:szCs w:val="24"/>
        </w:rPr>
        <w:t>életkoruknak megfelelő</w:t>
      </w:r>
      <w:r w:rsidRPr="00C650D3">
        <w:rPr>
          <w:sz w:val="24"/>
          <w:szCs w:val="24"/>
          <w:u w:val="single"/>
        </w:rPr>
        <w:t xml:space="preserve"> </w:t>
      </w:r>
      <w:r w:rsidRPr="00C650D3">
        <w:rPr>
          <w:sz w:val="24"/>
          <w:szCs w:val="24"/>
        </w:rPr>
        <w:t>szinten minden foglalkozás keretében</w:t>
      </w:r>
      <w:r w:rsidRPr="00C650D3">
        <w:rPr>
          <w:sz w:val="24"/>
          <w:szCs w:val="24"/>
          <w:u w:val="single"/>
        </w:rPr>
        <w:t xml:space="preserve"> </w:t>
      </w:r>
      <w:r w:rsidRPr="00C650D3">
        <w:rPr>
          <w:sz w:val="24"/>
          <w:szCs w:val="24"/>
        </w:rPr>
        <w:t>foglalkozzanak az egészség megőrzésének szempontjából a legfontosabb ismeretekkel:</w:t>
      </w:r>
    </w:p>
    <w:p w:rsidR="002C52BA" w:rsidRPr="00C650D3" w:rsidRDefault="002C52BA" w:rsidP="002C52BA">
      <w:pPr>
        <w:numPr>
          <w:ilvl w:val="0"/>
          <w:numId w:val="47"/>
        </w:numPr>
        <w:spacing w:after="120"/>
        <w:ind w:left="1060" w:hanging="357"/>
        <w:jc w:val="both"/>
        <w:rPr>
          <w:sz w:val="24"/>
          <w:szCs w:val="24"/>
        </w:rPr>
      </w:pPr>
      <w:r w:rsidRPr="00C650D3">
        <w:rPr>
          <w:sz w:val="24"/>
          <w:szCs w:val="24"/>
        </w:rPr>
        <w:t>helyes táplálkozás</w:t>
      </w:r>
    </w:p>
    <w:p w:rsidR="002C52BA" w:rsidRPr="00C650D3" w:rsidRDefault="002C52BA" w:rsidP="002C52BA">
      <w:pPr>
        <w:numPr>
          <w:ilvl w:val="0"/>
          <w:numId w:val="47"/>
        </w:numPr>
        <w:spacing w:after="120"/>
        <w:ind w:left="1060" w:hanging="357"/>
        <w:jc w:val="both"/>
        <w:rPr>
          <w:sz w:val="24"/>
          <w:szCs w:val="24"/>
        </w:rPr>
      </w:pPr>
      <w:r w:rsidRPr="00C650D3">
        <w:rPr>
          <w:sz w:val="24"/>
          <w:szCs w:val="24"/>
        </w:rPr>
        <w:t>az alkohol, dohányzás, kábítószer fogyasztás és hatásai</w:t>
      </w:r>
    </w:p>
    <w:p w:rsidR="002C52BA" w:rsidRPr="00C650D3" w:rsidRDefault="002C52BA" w:rsidP="002C52BA">
      <w:pPr>
        <w:numPr>
          <w:ilvl w:val="0"/>
          <w:numId w:val="47"/>
        </w:numPr>
        <w:spacing w:after="120"/>
        <w:ind w:left="1060" w:hanging="357"/>
        <w:jc w:val="both"/>
        <w:rPr>
          <w:sz w:val="24"/>
          <w:szCs w:val="24"/>
        </w:rPr>
      </w:pPr>
      <w:r w:rsidRPr="00C650D3">
        <w:rPr>
          <w:sz w:val="24"/>
          <w:szCs w:val="24"/>
        </w:rPr>
        <w:t>a családi és kortárskapcsolatok</w:t>
      </w:r>
    </w:p>
    <w:p w:rsidR="002C52BA" w:rsidRPr="00C650D3" w:rsidRDefault="002C52BA" w:rsidP="002C52BA">
      <w:pPr>
        <w:numPr>
          <w:ilvl w:val="0"/>
          <w:numId w:val="47"/>
        </w:numPr>
        <w:spacing w:after="120"/>
        <w:ind w:left="1060" w:hanging="357"/>
        <w:jc w:val="both"/>
        <w:rPr>
          <w:sz w:val="24"/>
          <w:szCs w:val="24"/>
        </w:rPr>
      </w:pPr>
      <w:r w:rsidRPr="00C650D3">
        <w:rPr>
          <w:sz w:val="24"/>
          <w:szCs w:val="24"/>
        </w:rPr>
        <w:t>a környezet védelme</w:t>
      </w:r>
    </w:p>
    <w:p w:rsidR="002C52BA" w:rsidRPr="00C650D3" w:rsidRDefault="002C52BA" w:rsidP="002C52BA">
      <w:pPr>
        <w:numPr>
          <w:ilvl w:val="0"/>
          <w:numId w:val="47"/>
        </w:numPr>
        <w:spacing w:after="120"/>
        <w:ind w:left="1060" w:hanging="357"/>
        <w:jc w:val="both"/>
        <w:rPr>
          <w:sz w:val="24"/>
          <w:szCs w:val="24"/>
        </w:rPr>
      </w:pPr>
      <w:r w:rsidRPr="00C650D3">
        <w:rPr>
          <w:sz w:val="24"/>
          <w:szCs w:val="24"/>
        </w:rPr>
        <w:t>az aktív életmód, a sport</w:t>
      </w:r>
    </w:p>
    <w:p w:rsidR="002C52BA" w:rsidRPr="00C650D3" w:rsidRDefault="002C52BA" w:rsidP="002C52BA">
      <w:pPr>
        <w:numPr>
          <w:ilvl w:val="0"/>
          <w:numId w:val="47"/>
        </w:numPr>
        <w:spacing w:after="120"/>
        <w:ind w:left="1060" w:hanging="357"/>
        <w:jc w:val="both"/>
        <w:rPr>
          <w:sz w:val="24"/>
          <w:szCs w:val="24"/>
        </w:rPr>
      </w:pPr>
      <w:r w:rsidRPr="00C650D3">
        <w:rPr>
          <w:sz w:val="24"/>
          <w:szCs w:val="24"/>
        </w:rPr>
        <w:t>a személyes higiénia</w:t>
      </w:r>
    </w:p>
    <w:p w:rsidR="002C52BA" w:rsidRPr="00C650D3" w:rsidRDefault="002C52BA" w:rsidP="002C52BA">
      <w:pPr>
        <w:numPr>
          <w:ilvl w:val="0"/>
          <w:numId w:val="47"/>
        </w:numPr>
        <w:spacing w:after="120"/>
        <w:ind w:left="1060" w:hanging="357"/>
        <w:jc w:val="both"/>
        <w:rPr>
          <w:sz w:val="24"/>
          <w:szCs w:val="24"/>
        </w:rPr>
      </w:pPr>
      <w:r w:rsidRPr="00C650D3">
        <w:rPr>
          <w:sz w:val="24"/>
          <w:szCs w:val="24"/>
        </w:rPr>
        <w:t>a szexuális fejlődés területén</w:t>
      </w:r>
    </w:p>
    <w:p w:rsidR="002C52BA" w:rsidRDefault="002C52BA" w:rsidP="002C52BA">
      <w:pPr>
        <w:jc w:val="both"/>
        <w:rPr>
          <w:sz w:val="24"/>
          <w:szCs w:val="24"/>
        </w:rPr>
      </w:pPr>
      <w:r>
        <w:rPr>
          <w:sz w:val="24"/>
          <w:szCs w:val="24"/>
        </w:rPr>
        <w:t>2.</w:t>
      </w:r>
      <w:r w:rsidRPr="00C650D3">
        <w:rPr>
          <w:sz w:val="24"/>
          <w:szCs w:val="24"/>
        </w:rPr>
        <w:t xml:space="preserve"> Az egészségnevelés az iskola minden pedagógusának illetve minden tanórai és tanórán kívüli foglalkozás feladata. (higiéné, étkezés, vise</w:t>
      </w:r>
      <w:r>
        <w:rPr>
          <w:sz w:val="24"/>
          <w:szCs w:val="24"/>
        </w:rPr>
        <w:t>lkedés, környezet hatásai</w:t>
      </w:r>
      <w:r w:rsidRPr="00C650D3">
        <w:rPr>
          <w:sz w:val="24"/>
          <w:szCs w:val="24"/>
        </w:rPr>
        <w:t>)</w:t>
      </w:r>
    </w:p>
    <w:p w:rsidR="002C52BA" w:rsidRPr="00187940" w:rsidRDefault="002C52BA" w:rsidP="002C52BA">
      <w:pPr>
        <w:jc w:val="both"/>
        <w:rPr>
          <w:sz w:val="8"/>
          <w:szCs w:val="8"/>
        </w:rPr>
      </w:pPr>
    </w:p>
    <w:p w:rsidR="002C52BA" w:rsidRPr="00C650D3" w:rsidRDefault="002C52BA" w:rsidP="002C52BA">
      <w:pPr>
        <w:numPr>
          <w:ilvl w:val="0"/>
          <w:numId w:val="48"/>
        </w:numPr>
        <w:spacing w:after="120"/>
        <w:ind w:left="714" w:hanging="357"/>
        <w:jc w:val="both"/>
        <w:rPr>
          <w:sz w:val="24"/>
          <w:szCs w:val="24"/>
        </w:rPr>
      </w:pPr>
      <w:r w:rsidRPr="00C650D3">
        <w:rPr>
          <w:sz w:val="24"/>
          <w:szCs w:val="24"/>
        </w:rPr>
        <w:t>tanórán kívüli sportfoglalkozások szervezése (házi versenyek, edzések stb.)</w:t>
      </w:r>
    </w:p>
    <w:p w:rsidR="002C52BA" w:rsidRPr="00C650D3" w:rsidRDefault="002C52BA" w:rsidP="002C52BA">
      <w:pPr>
        <w:numPr>
          <w:ilvl w:val="0"/>
          <w:numId w:val="48"/>
        </w:numPr>
        <w:spacing w:after="120"/>
        <w:ind w:left="714" w:hanging="357"/>
        <w:jc w:val="both"/>
        <w:rPr>
          <w:sz w:val="24"/>
          <w:szCs w:val="24"/>
        </w:rPr>
      </w:pPr>
      <w:r w:rsidRPr="00C650D3">
        <w:rPr>
          <w:sz w:val="24"/>
          <w:szCs w:val="24"/>
        </w:rPr>
        <w:t>egészségfejlesztő, ill. környezetvédő ismeretterjesztő gyalogtúrák</w:t>
      </w:r>
    </w:p>
    <w:p w:rsidR="002C52BA" w:rsidRDefault="002C52BA" w:rsidP="002C52BA">
      <w:pPr>
        <w:jc w:val="both"/>
        <w:rPr>
          <w:sz w:val="24"/>
          <w:szCs w:val="24"/>
        </w:rPr>
      </w:pPr>
      <w:r>
        <w:rPr>
          <w:sz w:val="24"/>
          <w:szCs w:val="24"/>
        </w:rPr>
        <w:t>3.</w:t>
      </w:r>
      <w:r w:rsidRPr="00C650D3">
        <w:rPr>
          <w:sz w:val="24"/>
          <w:szCs w:val="24"/>
        </w:rPr>
        <w:t xml:space="preserve"> Iskolánkban az egészségnevelést elsősorban a következő tevékenységformák szolgálják:</w:t>
      </w:r>
    </w:p>
    <w:p w:rsidR="002C52BA" w:rsidRPr="00187940" w:rsidRDefault="002C52BA" w:rsidP="002C52BA">
      <w:pPr>
        <w:jc w:val="both"/>
        <w:rPr>
          <w:sz w:val="8"/>
          <w:szCs w:val="8"/>
        </w:rPr>
      </w:pPr>
    </w:p>
    <w:p w:rsidR="002C52BA" w:rsidRDefault="002C52BA" w:rsidP="002C52BA">
      <w:pPr>
        <w:numPr>
          <w:ilvl w:val="0"/>
          <w:numId w:val="49"/>
        </w:numPr>
        <w:jc w:val="both"/>
        <w:rPr>
          <w:sz w:val="24"/>
          <w:szCs w:val="24"/>
        </w:rPr>
      </w:pPr>
      <w:r w:rsidRPr="00C650D3">
        <w:rPr>
          <w:sz w:val="24"/>
          <w:szCs w:val="24"/>
        </w:rPr>
        <w:t>a mindennapi testedzés lehetőségének biztosítása:</w:t>
      </w:r>
    </w:p>
    <w:p w:rsidR="002C52BA" w:rsidRPr="00187940" w:rsidRDefault="002C52BA" w:rsidP="002C52BA">
      <w:pPr>
        <w:ind w:left="360"/>
        <w:jc w:val="both"/>
        <w:rPr>
          <w:sz w:val="8"/>
          <w:szCs w:val="8"/>
        </w:rPr>
      </w:pPr>
    </w:p>
    <w:p w:rsidR="002C52BA" w:rsidRPr="00C650D3" w:rsidRDefault="002C52BA" w:rsidP="002C52BA">
      <w:pPr>
        <w:numPr>
          <w:ilvl w:val="1"/>
          <w:numId w:val="49"/>
        </w:numPr>
        <w:spacing w:after="120"/>
        <w:jc w:val="both"/>
        <w:rPr>
          <w:sz w:val="24"/>
          <w:szCs w:val="24"/>
        </w:rPr>
      </w:pPr>
      <w:r>
        <w:rPr>
          <w:sz w:val="24"/>
          <w:szCs w:val="24"/>
        </w:rPr>
        <w:t>testnevelés órák (felmenő rendszerben a 2012/13-as tanévtől 1és 5. évfolyamon lásd Köznevelési Törvény)</w:t>
      </w:r>
    </w:p>
    <w:p w:rsidR="002C52BA" w:rsidRPr="00C650D3" w:rsidRDefault="002C52BA" w:rsidP="002C52BA">
      <w:pPr>
        <w:numPr>
          <w:ilvl w:val="1"/>
          <w:numId w:val="49"/>
        </w:numPr>
        <w:spacing w:after="120"/>
        <w:jc w:val="both"/>
        <w:rPr>
          <w:sz w:val="24"/>
          <w:szCs w:val="24"/>
        </w:rPr>
      </w:pPr>
      <w:r>
        <w:rPr>
          <w:sz w:val="24"/>
          <w:szCs w:val="24"/>
        </w:rPr>
        <w:t>iskolai sportkör foglalkozásai</w:t>
      </w:r>
    </w:p>
    <w:p w:rsidR="002C52BA" w:rsidRPr="00C650D3" w:rsidRDefault="002C52BA" w:rsidP="002C52BA">
      <w:pPr>
        <w:numPr>
          <w:ilvl w:val="1"/>
          <w:numId w:val="49"/>
        </w:numPr>
        <w:spacing w:after="120"/>
        <w:jc w:val="both"/>
        <w:rPr>
          <w:sz w:val="24"/>
          <w:szCs w:val="24"/>
        </w:rPr>
      </w:pPr>
      <w:r>
        <w:rPr>
          <w:sz w:val="24"/>
          <w:szCs w:val="24"/>
        </w:rPr>
        <w:t>tömegsport foglalkozások</w:t>
      </w:r>
    </w:p>
    <w:p w:rsidR="002C52BA" w:rsidRPr="00C650D3" w:rsidRDefault="002C52BA" w:rsidP="002C52BA">
      <w:pPr>
        <w:numPr>
          <w:ilvl w:val="1"/>
          <w:numId w:val="49"/>
        </w:numPr>
        <w:spacing w:after="120"/>
        <w:jc w:val="both"/>
        <w:rPr>
          <w:sz w:val="24"/>
          <w:szCs w:val="24"/>
        </w:rPr>
      </w:pPr>
      <w:r w:rsidRPr="00C650D3">
        <w:rPr>
          <w:sz w:val="24"/>
          <w:szCs w:val="24"/>
        </w:rPr>
        <w:t>úszásoktatás</w:t>
      </w:r>
    </w:p>
    <w:p w:rsidR="002C52BA" w:rsidRPr="00C650D3" w:rsidRDefault="002C52BA" w:rsidP="002C52BA">
      <w:pPr>
        <w:numPr>
          <w:ilvl w:val="0"/>
          <w:numId w:val="49"/>
        </w:numPr>
        <w:spacing w:after="120"/>
        <w:jc w:val="both"/>
        <w:rPr>
          <w:sz w:val="24"/>
          <w:szCs w:val="24"/>
        </w:rPr>
      </w:pPr>
      <w:r w:rsidRPr="00C650D3">
        <w:rPr>
          <w:sz w:val="24"/>
          <w:szCs w:val="24"/>
        </w:rPr>
        <w:t xml:space="preserve">a biológia, egészségtan, testnevelés, technika tantárgyak, valamint az ötödik-nyolcadik évfolyamon az osztályfőnöki órák </w:t>
      </w:r>
      <w:r>
        <w:rPr>
          <w:sz w:val="24"/>
          <w:szCs w:val="24"/>
        </w:rPr>
        <w:t>tanóráin feldolgozott ismeretek</w:t>
      </w:r>
    </w:p>
    <w:p w:rsidR="002C52BA" w:rsidRPr="00C650D3" w:rsidRDefault="002C52BA" w:rsidP="002C52BA">
      <w:pPr>
        <w:numPr>
          <w:ilvl w:val="0"/>
          <w:numId w:val="49"/>
        </w:numPr>
        <w:spacing w:after="120"/>
        <w:jc w:val="both"/>
        <w:rPr>
          <w:sz w:val="24"/>
          <w:szCs w:val="24"/>
        </w:rPr>
      </w:pPr>
      <w:r>
        <w:rPr>
          <w:sz w:val="24"/>
          <w:szCs w:val="24"/>
        </w:rPr>
        <w:t>i</w:t>
      </w:r>
      <w:r w:rsidRPr="00C650D3">
        <w:rPr>
          <w:sz w:val="24"/>
          <w:szCs w:val="24"/>
        </w:rPr>
        <w:t>skolánk tanulói minden évben egy fél napot felölelő őszi gyalogtúrán vesznek részt, amelynek egyik célja a szabad levegőn, természetben történő mozgás megszer</w:t>
      </w:r>
      <w:r>
        <w:rPr>
          <w:sz w:val="24"/>
          <w:szCs w:val="24"/>
        </w:rPr>
        <w:t>ettetése</w:t>
      </w:r>
    </w:p>
    <w:p w:rsidR="002C52BA" w:rsidRDefault="002C52BA" w:rsidP="002C52BA">
      <w:pPr>
        <w:numPr>
          <w:ilvl w:val="0"/>
          <w:numId w:val="49"/>
        </w:numPr>
        <w:spacing w:after="120"/>
        <w:jc w:val="both"/>
        <w:rPr>
          <w:sz w:val="24"/>
          <w:szCs w:val="24"/>
        </w:rPr>
      </w:pPr>
      <w:r>
        <w:rPr>
          <w:sz w:val="24"/>
          <w:szCs w:val="24"/>
        </w:rPr>
        <w:t>m</w:t>
      </w:r>
      <w:r w:rsidRPr="00C650D3">
        <w:rPr>
          <w:sz w:val="24"/>
          <w:szCs w:val="24"/>
        </w:rPr>
        <w:t>inden évben igénybe vesszük az iskolai egészségügyi szolgálat segítségét:</w:t>
      </w:r>
    </w:p>
    <w:p w:rsidR="002C52BA" w:rsidRPr="00C650D3" w:rsidRDefault="002C52BA" w:rsidP="002C52BA">
      <w:pPr>
        <w:numPr>
          <w:ilvl w:val="1"/>
          <w:numId w:val="50"/>
        </w:numPr>
        <w:spacing w:after="120"/>
        <w:jc w:val="both"/>
        <w:rPr>
          <w:sz w:val="24"/>
          <w:szCs w:val="24"/>
        </w:rPr>
      </w:pPr>
      <w:r w:rsidRPr="00C650D3">
        <w:rPr>
          <w:sz w:val="24"/>
          <w:szCs w:val="24"/>
        </w:rPr>
        <w:t>a védőnők minden évfolyamon, több osztál</w:t>
      </w:r>
      <w:r>
        <w:rPr>
          <w:sz w:val="24"/>
          <w:szCs w:val="24"/>
        </w:rPr>
        <w:t xml:space="preserve">yfőnöki órán előadást vállalnak </w:t>
      </w:r>
      <w:r w:rsidRPr="00C650D3">
        <w:rPr>
          <w:sz w:val="24"/>
          <w:szCs w:val="24"/>
        </w:rPr>
        <w:t>drogmegelőzés – helyes életvitel, szexuális fe</w:t>
      </w:r>
      <w:r>
        <w:rPr>
          <w:sz w:val="24"/>
          <w:szCs w:val="24"/>
        </w:rPr>
        <w:t>jlődés, testápolás témakörökben</w:t>
      </w:r>
    </w:p>
    <w:p w:rsidR="002C52BA" w:rsidRPr="00C650D3" w:rsidRDefault="002C52BA" w:rsidP="002C52BA">
      <w:pPr>
        <w:numPr>
          <w:ilvl w:val="1"/>
          <w:numId w:val="50"/>
        </w:numPr>
        <w:tabs>
          <w:tab w:val="left" w:pos="1080"/>
        </w:tabs>
        <w:spacing w:after="120"/>
        <w:jc w:val="both"/>
        <w:rPr>
          <w:sz w:val="24"/>
          <w:szCs w:val="24"/>
        </w:rPr>
      </w:pPr>
      <w:r w:rsidRPr="00C650D3">
        <w:rPr>
          <w:sz w:val="24"/>
          <w:szCs w:val="24"/>
        </w:rPr>
        <w:t>rendszeres a tanulók egészségüg</w:t>
      </w:r>
      <w:r>
        <w:rPr>
          <w:sz w:val="24"/>
          <w:szCs w:val="24"/>
        </w:rPr>
        <w:t>yi és higiéniai szűrővizsgálata</w:t>
      </w:r>
    </w:p>
    <w:p w:rsidR="002C52BA" w:rsidRPr="00C650D3" w:rsidRDefault="002C52BA" w:rsidP="002C52BA">
      <w:pPr>
        <w:numPr>
          <w:ilvl w:val="1"/>
          <w:numId w:val="50"/>
        </w:numPr>
        <w:tabs>
          <w:tab w:val="left" w:pos="1080"/>
        </w:tabs>
        <w:spacing w:after="120"/>
        <w:jc w:val="both"/>
        <w:rPr>
          <w:sz w:val="24"/>
          <w:szCs w:val="24"/>
        </w:rPr>
      </w:pPr>
      <w:r w:rsidRPr="00C650D3">
        <w:rPr>
          <w:sz w:val="24"/>
          <w:szCs w:val="24"/>
        </w:rPr>
        <w:t>a rászoruló tanulókat az iskolánkban működő gyógytestnev</w:t>
      </w:r>
      <w:r>
        <w:rPr>
          <w:sz w:val="24"/>
          <w:szCs w:val="24"/>
        </w:rPr>
        <w:t>elés foglalkozásokra irányítjuk</w:t>
      </w:r>
    </w:p>
    <w:p w:rsidR="002C52BA" w:rsidRDefault="002C52BA" w:rsidP="002C52BA">
      <w:pPr>
        <w:numPr>
          <w:ilvl w:val="1"/>
          <w:numId w:val="50"/>
        </w:numPr>
        <w:tabs>
          <w:tab w:val="left" w:pos="1080"/>
        </w:tabs>
        <w:spacing w:after="120"/>
        <w:jc w:val="both"/>
        <w:rPr>
          <w:sz w:val="24"/>
          <w:szCs w:val="24"/>
        </w:rPr>
      </w:pPr>
      <w:r w:rsidRPr="00C650D3">
        <w:rPr>
          <w:sz w:val="24"/>
          <w:szCs w:val="24"/>
        </w:rPr>
        <w:t>minden évben és évfolyamban rendszeres a ta</w:t>
      </w:r>
      <w:r>
        <w:rPr>
          <w:sz w:val="24"/>
          <w:szCs w:val="24"/>
        </w:rPr>
        <w:t>nulók fogászati szűrővizsgálata</w:t>
      </w:r>
    </w:p>
    <w:p w:rsidR="002C52BA" w:rsidRPr="00E8704C" w:rsidRDefault="002C52BA" w:rsidP="002C52BA">
      <w:pPr>
        <w:pStyle w:val="Szvegtrzs"/>
        <w:ind w:firstLine="180"/>
        <w:rPr>
          <w:b/>
          <w:sz w:val="4"/>
          <w:szCs w:val="4"/>
        </w:rPr>
      </w:pPr>
    </w:p>
    <w:p w:rsidR="002C52BA" w:rsidRPr="004532B1" w:rsidRDefault="002C52BA" w:rsidP="002C52BA">
      <w:pPr>
        <w:pStyle w:val="Szvegtrzs"/>
        <w:ind w:firstLine="180"/>
        <w:rPr>
          <w:b/>
          <w:sz w:val="26"/>
          <w:szCs w:val="26"/>
        </w:rPr>
      </w:pPr>
      <w:r w:rsidRPr="00B13BA4">
        <w:rPr>
          <w:b/>
          <w:sz w:val="26"/>
          <w:szCs w:val="26"/>
        </w:rPr>
        <w:t>Belső erőforrásaink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00"/>
        <w:gridCol w:w="3441"/>
        <w:gridCol w:w="3071"/>
      </w:tblGrid>
      <w:tr w:rsidR="002C52BA" w:rsidRPr="00C650D3" w:rsidTr="002C52BA">
        <w:tc>
          <w:tcPr>
            <w:tcW w:w="2700" w:type="dxa"/>
          </w:tcPr>
          <w:p w:rsidR="002C52BA" w:rsidRPr="0070602A" w:rsidRDefault="002C52BA" w:rsidP="002C52BA">
            <w:pPr>
              <w:pStyle w:val="Szvegtrzs"/>
              <w:ind w:firstLine="218"/>
              <w:jc w:val="center"/>
              <w:rPr>
                <w:b/>
                <w:sz w:val="4"/>
                <w:szCs w:val="4"/>
              </w:rPr>
            </w:pPr>
          </w:p>
          <w:p w:rsidR="002C52BA" w:rsidRDefault="002C52BA" w:rsidP="002C52BA">
            <w:pPr>
              <w:pStyle w:val="Szvegtrzs"/>
              <w:ind w:firstLine="218"/>
              <w:jc w:val="center"/>
              <w:rPr>
                <w:b/>
                <w:sz w:val="24"/>
                <w:szCs w:val="24"/>
              </w:rPr>
            </w:pPr>
            <w:r w:rsidRPr="00C650D3">
              <w:rPr>
                <w:b/>
                <w:sz w:val="24"/>
                <w:szCs w:val="24"/>
              </w:rPr>
              <w:t>Humán erőforrások</w:t>
            </w:r>
          </w:p>
          <w:p w:rsidR="002C52BA" w:rsidRPr="0070602A" w:rsidRDefault="002C52BA" w:rsidP="002C52BA">
            <w:pPr>
              <w:pStyle w:val="Szvegtrzs"/>
              <w:ind w:firstLine="218"/>
              <w:jc w:val="center"/>
              <w:rPr>
                <w:b/>
                <w:sz w:val="4"/>
                <w:szCs w:val="4"/>
              </w:rPr>
            </w:pPr>
          </w:p>
        </w:tc>
        <w:tc>
          <w:tcPr>
            <w:tcW w:w="3441" w:type="dxa"/>
          </w:tcPr>
          <w:p w:rsidR="002C52BA" w:rsidRPr="0070602A" w:rsidRDefault="002C52BA" w:rsidP="002C52BA">
            <w:pPr>
              <w:pStyle w:val="Szvegtrzs"/>
              <w:ind w:firstLine="218"/>
              <w:jc w:val="center"/>
              <w:rPr>
                <w:b/>
                <w:sz w:val="4"/>
                <w:szCs w:val="4"/>
              </w:rPr>
            </w:pPr>
          </w:p>
          <w:p w:rsidR="002C52BA" w:rsidRDefault="002C52BA" w:rsidP="002C52BA">
            <w:pPr>
              <w:pStyle w:val="Szvegtrzs"/>
              <w:ind w:firstLine="218"/>
              <w:jc w:val="center"/>
              <w:rPr>
                <w:b/>
                <w:sz w:val="24"/>
                <w:szCs w:val="24"/>
              </w:rPr>
            </w:pPr>
            <w:r w:rsidRPr="00C650D3">
              <w:rPr>
                <w:b/>
                <w:sz w:val="24"/>
                <w:szCs w:val="24"/>
              </w:rPr>
              <w:t>Feladat, szerepkör</w:t>
            </w:r>
          </w:p>
          <w:p w:rsidR="002C52BA" w:rsidRPr="0070602A" w:rsidRDefault="002C52BA" w:rsidP="002C52BA">
            <w:pPr>
              <w:pStyle w:val="Szvegtrzs"/>
              <w:ind w:firstLine="218"/>
              <w:jc w:val="center"/>
              <w:rPr>
                <w:b/>
                <w:sz w:val="4"/>
                <w:szCs w:val="4"/>
              </w:rPr>
            </w:pPr>
          </w:p>
        </w:tc>
        <w:tc>
          <w:tcPr>
            <w:tcW w:w="3071" w:type="dxa"/>
          </w:tcPr>
          <w:p w:rsidR="002C52BA" w:rsidRPr="0070602A" w:rsidRDefault="002C52BA" w:rsidP="002C52BA">
            <w:pPr>
              <w:pStyle w:val="Szvegtrzs"/>
              <w:ind w:firstLine="218"/>
              <w:jc w:val="center"/>
              <w:rPr>
                <w:b/>
                <w:sz w:val="4"/>
                <w:szCs w:val="4"/>
              </w:rPr>
            </w:pPr>
          </w:p>
          <w:p w:rsidR="002C52BA" w:rsidRDefault="002C52BA" w:rsidP="002C52BA">
            <w:pPr>
              <w:pStyle w:val="Szvegtrzs"/>
              <w:ind w:firstLine="218"/>
              <w:jc w:val="center"/>
              <w:rPr>
                <w:b/>
                <w:sz w:val="24"/>
                <w:szCs w:val="24"/>
              </w:rPr>
            </w:pPr>
            <w:r w:rsidRPr="00C650D3">
              <w:rPr>
                <w:b/>
                <w:sz w:val="24"/>
                <w:szCs w:val="24"/>
              </w:rPr>
              <w:t>Erősségek</w:t>
            </w:r>
          </w:p>
          <w:p w:rsidR="002C52BA" w:rsidRPr="0070602A" w:rsidRDefault="002C52BA" w:rsidP="002C52BA">
            <w:pPr>
              <w:pStyle w:val="Szvegtrzs"/>
              <w:ind w:firstLine="218"/>
              <w:jc w:val="center"/>
              <w:rPr>
                <w:b/>
                <w:sz w:val="4"/>
                <w:szCs w:val="4"/>
              </w:rPr>
            </w:pPr>
          </w:p>
        </w:tc>
      </w:tr>
      <w:tr w:rsidR="002C52BA" w:rsidRPr="00C650D3" w:rsidTr="002C52BA">
        <w:tc>
          <w:tcPr>
            <w:tcW w:w="2700" w:type="dxa"/>
          </w:tcPr>
          <w:p w:rsidR="002C52BA" w:rsidRPr="00C650D3" w:rsidRDefault="002C52BA" w:rsidP="002C52BA">
            <w:pPr>
              <w:pStyle w:val="Szvegtrzs"/>
              <w:ind w:firstLine="218"/>
              <w:rPr>
                <w:sz w:val="24"/>
                <w:szCs w:val="24"/>
              </w:rPr>
            </w:pPr>
            <w:r w:rsidRPr="00C650D3">
              <w:rPr>
                <w:sz w:val="24"/>
                <w:szCs w:val="24"/>
              </w:rPr>
              <w:t>iskolavezetőség</w:t>
            </w:r>
          </w:p>
        </w:tc>
        <w:tc>
          <w:tcPr>
            <w:tcW w:w="3441" w:type="dxa"/>
          </w:tcPr>
          <w:p w:rsidR="002C52BA" w:rsidRPr="00C650D3" w:rsidRDefault="002C52BA" w:rsidP="002C52BA">
            <w:pPr>
              <w:pStyle w:val="Szvegtrzs"/>
              <w:rPr>
                <w:sz w:val="24"/>
                <w:szCs w:val="24"/>
              </w:rPr>
            </w:pPr>
            <w:r>
              <w:rPr>
                <w:sz w:val="24"/>
                <w:szCs w:val="24"/>
              </w:rPr>
              <w:t>p</w:t>
            </w:r>
            <w:r w:rsidRPr="00C650D3">
              <w:rPr>
                <w:sz w:val="24"/>
                <w:szCs w:val="24"/>
              </w:rPr>
              <w:t>rogram támogatása, anyagi forrás megteremtése, ösztönző rendszer kidolgozása</w:t>
            </w:r>
          </w:p>
        </w:tc>
        <w:tc>
          <w:tcPr>
            <w:tcW w:w="3071" w:type="dxa"/>
          </w:tcPr>
          <w:p w:rsidR="002C52BA" w:rsidRPr="00C650D3" w:rsidRDefault="002C52BA" w:rsidP="002C52BA">
            <w:pPr>
              <w:pStyle w:val="Szvegtrzs"/>
              <w:rPr>
                <w:sz w:val="24"/>
                <w:szCs w:val="24"/>
              </w:rPr>
            </w:pPr>
            <w:r>
              <w:rPr>
                <w:sz w:val="24"/>
                <w:szCs w:val="24"/>
              </w:rPr>
              <w:t>s</w:t>
            </w:r>
            <w:r w:rsidRPr="00C650D3">
              <w:rPr>
                <w:sz w:val="24"/>
                <w:szCs w:val="24"/>
              </w:rPr>
              <w:t>zakképzett, hiteles személyiségek</w:t>
            </w:r>
            <w:r>
              <w:rPr>
                <w:sz w:val="24"/>
                <w:szCs w:val="24"/>
              </w:rPr>
              <w:t>, h</w:t>
            </w:r>
            <w:r w:rsidRPr="00C650D3">
              <w:rPr>
                <w:sz w:val="24"/>
                <w:szCs w:val="24"/>
              </w:rPr>
              <w:t>asznosítható kapcsolatrendszer</w:t>
            </w:r>
          </w:p>
        </w:tc>
      </w:tr>
      <w:tr w:rsidR="002C52BA" w:rsidRPr="00C650D3" w:rsidTr="002C52BA">
        <w:tc>
          <w:tcPr>
            <w:tcW w:w="2700" w:type="dxa"/>
          </w:tcPr>
          <w:p w:rsidR="002C52BA" w:rsidRPr="00C650D3" w:rsidRDefault="002C52BA" w:rsidP="002C52BA">
            <w:pPr>
              <w:pStyle w:val="Szvegtrzs"/>
              <w:ind w:firstLine="218"/>
              <w:rPr>
                <w:sz w:val="24"/>
                <w:szCs w:val="24"/>
              </w:rPr>
            </w:pPr>
            <w:r w:rsidRPr="00C650D3">
              <w:rPr>
                <w:sz w:val="24"/>
                <w:szCs w:val="24"/>
              </w:rPr>
              <w:t>tanárok</w:t>
            </w:r>
          </w:p>
        </w:tc>
        <w:tc>
          <w:tcPr>
            <w:tcW w:w="3441" w:type="dxa"/>
          </w:tcPr>
          <w:p w:rsidR="002C52BA" w:rsidRPr="00C650D3" w:rsidRDefault="002C52BA" w:rsidP="002C52BA">
            <w:pPr>
              <w:pStyle w:val="Szvegtrzs"/>
              <w:rPr>
                <w:sz w:val="24"/>
                <w:szCs w:val="24"/>
              </w:rPr>
            </w:pPr>
            <w:r>
              <w:rPr>
                <w:sz w:val="24"/>
                <w:szCs w:val="24"/>
              </w:rPr>
              <w:t>k</w:t>
            </w:r>
            <w:r w:rsidRPr="00C650D3">
              <w:rPr>
                <w:sz w:val="24"/>
                <w:szCs w:val="24"/>
              </w:rPr>
              <w:t>idolgozzák és a tantárgyakba beépítve tanítják az egyes környezeti tartalmakat, kapcsolatteremtés külső</w:t>
            </w:r>
            <w:r>
              <w:rPr>
                <w:sz w:val="24"/>
                <w:szCs w:val="24"/>
              </w:rPr>
              <w:t xml:space="preserve"> </w:t>
            </w:r>
            <w:r w:rsidRPr="00C650D3">
              <w:rPr>
                <w:sz w:val="24"/>
                <w:szCs w:val="24"/>
              </w:rPr>
              <w:t>támogatókkal</w:t>
            </w:r>
          </w:p>
        </w:tc>
        <w:tc>
          <w:tcPr>
            <w:tcW w:w="3071" w:type="dxa"/>
          </w:tcPr>
          <w:p w:rsidR="002C52BA" w:rsidRPr="00C650D3" w:rsidRDefault="002C52BA" w:rsidP="002C52BA">
            <w:pPr>
              <w:pStyle w:val="Szvegtrzs"/>
              <w:rPr>
                <w:sz w:val="24"/>
                <w:szCs w:val="24"/>
              </w:rPr>
            </w:pPr>
            <w:r>
              <w:rPr>
                <w:sz w:val="24"/>
                <w:szCs w:val="24"/>
              </w:rPr>
              <w:t>s</w:t>
            </w:r>
            <w:r w:rsidRPr="00C650D3">
              <w:rPr>
                <w:sz w:val="24"/>
                <w:szCs w:val="24"/>
              </w:rPr>
              <w:t>zakmai ismeret</w:t>
            </w:r>
          </w:p>
        </w:tc>
      </w:tr>
      <w:tr w:rsidR="002C52BA" w:rsidRPr="00C650D3" w:rsidTr="002C52BA">
        <w:tc>
          <w:tcPr>
            <w:tcW w:w="2700" w:type="dxa"/>
          </w:tcPr>
          <w:p w:rsidR="002C52BA" w:rsidRPr="00C650D3" w:rsidRDefault="002C52BA" w:rsidP="002C52BA">
            <w:pPr>
              <w:pStyle w:val="Szvegtrzs"/>
              <w:ind w:firstLine="218"/>
              <w:rPr>
                <w:sz w:val="24"/>
                <w:szCs w:val="24"/>
              </w:rPr>
            </w:pPr>
            <w:r>
              <w:rPr>
                <w:sz w:val="24"/>
                <w:szCs w:val="24"/>
              </w:rPr>
              <w:t>o</w:t>
            </w:r>
            <w:r w:rsidRPr="00C650D3">
              <w:rPr>
                <w:sz w:val="24"/>
                <w:szCs w:val="24"/>
              </w:rPr>
              <w:t>sztályfőnöki közösség</w:t>
            </w:r>
          </w:p>
        </w:tc>
        <w:tc>
          <w:tcPr>
            <w:tcW w:w="3441" w:type="dxa"/>
          </w:tcPr>
          <w:p w:rsidR="002C52BA" w:rsidRPr="00C650D3" w:rsidRDefault="002C52BA" w:rsidP="002C52BA">
            <w:pPr>
              <w:pStyle w:val="Szvegtrzs"/>
              <w:rPr>
                <w:sz w:val="24"/>
                <w:szCs w:val="24"/>
              </w:rPr>
            </w:pPr>
            <w:r>
              <w:rPr>
                <w:sz w:val="24"/>
                <w:szCs w:val="24"/>
              </w:rPr>
              <w:t>é</w:t>
            </w:r>
            <w:r w:rsidRPr="00C650D3">
              <w:rPr>
                <w:sz w:val="24"/>
                <w:szCs w:val="24"/>
              </w:rPr>
              <w:t>vfolyamonként lebontva meghatározzák a teendőket</w:t>
            </w:r>
          </w:p>
        </w:tc>
        <w:tc>
          <w:tcPr>
            <w:tcW w:w="3071" w:type="dxa"/>
          </w:tcPr>
          <w:p w:rsidR="002C52BA" w:rsidRPr="00C650D3" w:rsidRDefault="002C52BA" w:rsidP="002C52BA">
            <w:pPr>
              <w:pStyle w:val="Szvegtrzs"/>
              <w:rPr>
                <w:sz w:val="24"/>
                <w:szCs w:val="24"/>
              </w:rPr>
            </w:pPr>
            <w:r>
              <w:rPr>
                <w:sz w:val="24"/>
                <w:szCs w:val="24"/>
              </w:rPr>
              <w:t>j</w:t>
            </w:r>
            <w:r w:rsidRPr="00C650D3">
              <w:rPr>
                <w:sz w:val="24"/>
                <w:szCs w:val="24"/>
              </w:rPr>
              <w:t>ó kommunikáció, együttműködő készség</w:t>
            </w:r>
          </w:p>
        </w:tc>
      </w:tr>
      <w:tr w:rsidR="002C52BA" w:rsidRPr="00C650D3" w:rsidTr="002C52BA">
        <w:tc>
          <w:tcPr>
            <w:tcW w:w="2700" w:type="dxa"/>
          </w:tcPr>
          <w:p w:rsidR="002C52BA" w:rsidRPr="00C650D3" w:rsidRDefault="002C52BA" w:rsidP="002C52BA">
            <w:pPr>
              <w:pStyle w:val="Szvegtrzs"/>
              <w:ind w:firstLine="218"/>
              <w:rPr>
                <w:sz w:val="24"/>
                <w:szCs w:val="24"/>
              </w:rPr>
            </w:pPr>
            <w:r>
              <w:rPr>
                <w:sz w:val="24"/>
                <w:szCs w:val="24"/>
              </w:rPr>
              <w:t>d</w:t>
            </w:r>
            <w:r w:rsidRPr="00C650D3">
              <w:rPr>
                <w:sz w:val="24"/>
                <w:szCs w:val="24"/>
              </w:rPr>
              <w:t>iákönkormányzat</w:t>
            </w:r>
          </w:p>
        </w:tc>
        <w:tc>
          <w:tcPr>
            <w:tcW w:w="3441" w:type="dxa"/>
          </w:tcPr>
          <w:p w:rsidR="002C52BA" w:rsidRPr="00C650D3" w:rsidRDefault="002C52BA" w:rsidP="002C52BA">
            <w:pPr>
              <w:pStyle w:val="Szvegtrzs"/>
              <w:rPr>
                <w:sz w:val="24"/>
                <w:szCs w:val="24"/>
              </w:rPr>
            </w:pPr>
            <w:r>
              <w:rPr>
                <w:sz w:val="24"/>
                <w:szCs w:val="24"/>
              </w:rPr>
              <w:t>b</w:t>
            </w:r>
            <w:r w:rsidRPr="00C650D3">
              <w:rPr>
                <w:sz w:val="24"/>
                <w:szCs w:val="24"/>
              </w:rPr>
              <w:t>ekapcsolódnak a tervező munkába, programszervezés</w:t>
            </w:r>
          </w:p>
        </w:tc>
        <w:tc>
          <w:tcPr>
            <w:tcW w:w="3071" w:type="dxa"/>
          </w:tcPr>
          <w:p w:rsidR="002C52BA" w:rsidRPr="00C650D3" w:rsidRDefault="002C52BA" w:rsidP="002C52BA">
            <w:pPr>
              <w:pStyle w:val="Szvegtrzs"/>
              <w:rPr>
                <w:sz w:val="24"/>
                <w:szCs w:val="24"/>
              </w:rPr>
            </w:pPr>
            <w:r>
              <w:rPr>
                <w:sz w:val="24"/>
                <w:szCs w:val="24"/>
              </w:rPr>
              <w:t>a n</w:t>
            </w:r>
            <w:r w:rsidRPr="00C650D3">
              <w:rPr>
                <w:sz w:val="24"/>
                <w:szCs w:val="24"/>
              </w:rPr>
              <w:t>api információáramlás biztosított</w:t>
            </w:r>
          </w:p>
        </w:tc>
      </w:tr>
      <w:tr w:rsidR="002C52BA" w:rsidRPr="00C650D3" w:rsidTr="002C52BA">
        <w:tc>
          <w:tcPr>
            <w:tcW w:w="2700" w:type="dxa"/>
          </w:tcPr>
          <w:p w:rsidR="002C52BA" w:rsidRPr="00C650D3" w:rsidRDefault="002C52BA" w:rsidP="002C52BA">
            <w:pPr>
              <w:pStyle w:val="Szvegtrzs"/>
              <w:ind w:firstLine="218"/>
              <w:rPr>
                <w:sz w:val="24"/>
                <w:szCs w:val="24"/>
              </w:rPr>
            </w:pPr>
            <w:r>
              <w:rPr>
                <w:sz w:val="24"/>
                <w:szCs w:val="24"/>
              </w:rPr>
              <w:t>i</w:t>
            </w:r>
            <w:r w:rsidRPr="00C650D3">
              <w:rPr>
                <w:sz w:val="24"/>
                <w:szCs w:val="24"/>
              </w:rPr>
              <w:t>skolaorvos, védőnő</w:t>
            </w:r>
          </w:p>
        </w:tc>
        <w:tc>
          <w:tcPr>
            <w:tcW w:w="3441" w:type="dxa"/>
          </w:tcPr>
          <w:p w:rsidR="002C52BA" w:rsidRPr="00C650D3" w:rsidRDefault="002C52BA" w:rsidP="002C52BA">
            <w:pPr>
              <w:pStyle w:val="Szvegtrzs"/>
              <w:rPr>
                <w:sz w:val="24"/>
                <w:szCs w:val="24"/>
              </w:rPr>
            </w:pPr>
            <w:r>
              <w:rPr>
                <w:sz w:val="24"/>
                <w:szCs w:val="24"/>
              </w:rPr>
              <w:t>e</w:t>
            </w:r>
            <w:r w:rsidRPr="00C650D3">
              <w:rPr>
                <w:sz w:val="24"/>
                <w:szCs w:val="24"/>
              </w:rPr>
              <w:t>lőadások tartása</w:t>
            </w:r>
          </w:p>
        </w:tc>
        <w:tc>
          <w:tcPr>
            <w:tcW w:w="3071" w:type="dxa"/>
          </w:tcPr>
          <w:p w:rsidR="002C52BA" w:rsidRPr="00C650D3" w:rsidRDefault="002C52BA" w:rsidP="002C52BA">
            <w:pPr>
              <w:pStyle w:val="Szvegtrzs"/>
              <w:rPr>
                <w:sz w:val="24"/>
                <w:szCs w:val="24"/>
              </w:rPr>
            </w:pPr>
            <w:r>
              <w:rPr>
                <w:sz w:val="24"/>
                <w:szCs w:val="24"/>
              </w:rPr>
              <w:t>s</w:t>
            </w:r>
            <w:r w:rsidRPr="00C650D3">
              <w:rPr>
                <w:sz w:val="24"/>
                <w:szCs w:val="24"/>
              </w:rPr>
              <w:t>zakmai kompetencia, személyes ráhatás</w:t>
            </w:r>
          </w:p>
        </w:tc>
      </w:tr>
      <w:tr w:rsidR="002C52BA" w:rsidRPr="00C650D3" w:rsidTr="002C52BA">
        <w:tc>
          <w:tcPr>
            <w:tcW w:w="2700" w:type="dxa"/>
          </w:tcPr>
          <w:p w:rsidR="002C52BA" w:rsidRPr="00C650D3" w:rsidRDefault="002C52BA" w:rsidP="002C52BA">
            <w:pPr>
              <w:pStyle w:val="Szvegtrzs"/>
              <w:ind w:firstLine="218"/>
              <w:rPr>
                <w:sz w:val="24"/>
                <w:szCs w:val="24"/>
              </w:rPr>
            </w:pPr>
            <w:r>
              <w:rPr>
                <w:sz w:val="24"/>
                <w:szCs w:val="24"/>
              </w:rPr>
              <w:t>t</w:t>
            </w:r>
            <w:r w:rsidRPr="00C650D3">
              <w:rPr>
                <w:sz w:val="24"/>
                <w:szCs w:val="24"/>
              </w:rPr>
              <w:t>echnikai dolgozók</w:t>
            </w:r>
          </w:p>
        </w:tc>
        <w:tc>
          <w:tcPr>
            <w:tcW w:w="3441" w:type="dxa"/>
          </w:tcPr>
          <w:p w:rsidR="002C52BA" w:rsidRPr="00C650D3" w:rsidRDefault="002C52BA" w:rsidP="002C52BA">
            <w:pPr>
              <w:pStyle w:val="Szvegtrzs"/>
              <w:rPr>
                <w:sz w:val="24"/>
                <w:szCs w:val="24"/>
              </w:rPr>
            </w:pPr>
            <w:r>
              <w:rPr>
                <w:sz w:val="24"/>
                <w:szCs w:val="24"/>
              </w:rPr>
              <w:t>p</w:t>
            </w:r>
            <w:r w:rsidRPr="00C650D3">
              <w:rPr>
                <w:sz w:val="24"/>
                <w:szCs w:val="24"/>
              </w:rPr>
              <w:t>rogramok hátterének biztosítása</w:t>
            </w:r>
          </w:p>
        </w:tc>
        <w:tc>
          <w:tcPr>
            <w:tcW w:w="3071" w:type="dxa"/>
          </w:tcPr>
          <w:p w:rsidR="002C52BA" w:rsidRPr="00C650D3" w:rsidRDefault="002C52BA" w:rsidP="002C52BA">
            <w:pPr>
              <w:pStyle w:val="Szvegtrzs"/>
              <w:rPr>
                <w:sz w:val="24"/>
                <w:szCs w:val="24"/>
              </w:rPr>
            </w:pPr>
            <w:r w:rsidRPr="00C650D3">
              <w:rPr>
                <w:sz w:val="24"/>
                <w:szCs w:val="24"/>
              </w:rPr>
              <w:t>takarékosság</w:t>
            </w:r>
          </w:p>
        </w:tc>
      </w:tr>
      <w:tr w:rsidR="002C52BA" w:rsidRPr="00C650D3" w:rsidTr="002C52BA">
        <w:tc>
          <w:tcPr>
            <w:tcW w:w="2700" w:type="dxa"/>
          </w:tcPr>
          <w:p w:rsidR="002C52BA" w:rsidRPr="00C650D3" w:rsidRDefault="002C52BA" w:rsidP="002C52BA">
            <w:pPr>
              <w:pStyle w:val="Szvegtrzs"/>
              <w:ind w:firstLine="218"/>
              <w:rPr>
                <w:sz w:val="24"/>
                <w:szCs w:val="24"/>
              </w:rPr>
            </w:pPr>
            <w:r>
              <w:rPr>
                <w:sz w:val="24"/>
                <w:szCs w:val="24"/>
              </w:rPr>
              <w:t>d</w:t>
            </w:r>
            <w:r w:rsidRPr="00C650D3">
              <w:rPr>
                <w:sz w:val="24"/>
                <w:szCs w:val="24"/>
              </w:rPr>
              <w:t>iákok</w:t>
            </w:r>
          </w:p>
        </w:tc>
        <w:tc>
          <w:tcPr>
            <w:tcW w:w="3441" w:type="dxa"/>
          </w:tcPr>
          <w:p w:rsidR="002C52BA" w:rsidRPr="00C650D3" w:rsidRDefault="002C52BA" w:rsidP="002C52BA">
            <w:pPr>
              <w:pStyle w:val="Szvegtrzs"/>
              <w:rPr>
                <w:sz w:val="24"/>
                <w:szCs w:val="24"/>
              </w:rPr>
            </w:pPr>
            <w:r>
              <w:rPr>
                <w:sz w:val="24"/>
                <w:szCs w:val="24"/>
              </w:rPr>
              <w:t>p</w:t>
            </w:r>
            <w:r w:rsidRPr="00C650D3">
              <w:rPr>
                <w:sz w:val="24"/>
                <w:szCs w:val="24"/>
              </w:rPr>
              <w:t>rogramokon való részvétel</w:t>
            </w:r>
          </w:p>
        </w:tc>
        <w:tc>
          <w:tcPr>
            <w:tcW w:w="3071" w:type="dxa"/>
          </w:tcPr>
          <w:p w:rsidR="002C52BA" w:rsidRPr="00C650D3" w:rsidRDefault="002C52BA" w:rsidP="002C52BA">
            <w:pPr>
              <w:pStyle w:val="Szvegtrzs"/>
              <w:rPr>
                <w:sz w:val="24"/>
                <w:szCs w:val="24"/>
              </w:rPr>
            </w:pPr>
            <w:r>
              <w:rPr>
                <w:sz w:val="24"/>
                <w:szCs w:val="24"/>
              </w:rPr>
              <w:t>p</w:t>
            </w:r>
            <w:r w:rsidRPr="00C650D3">
              <w:rPr>
                <w:sz w:val="24"/>
                <w:szCs w:val="24"/>
              </w:rPr>
              <w:t xml:space="preserve">artnerség vállalása </w:t>
            </w:r>
          </w:p>
        </w:tc>
      </w:tr>
      <w:tr w:rsidR="002C52BA" w:rsidRPr="00C650D3" w:rsidTr="002C52BA">
        <w:tc>
          <w:tcPr>
            <w:tcW w:w="2700" w:type="dxa"/>
          </w:tcPr>
          <w:p w:rsidR="002C52BA" w:rsidRPr="00C650D3" w:rsidRDefault="002C52BA" w:rsidP="002C52BA">
            <w:pPr>
              <w:pStyle w:val="Szvegtrzs"/>
              <w:ind w:firstLine="218"/>
              <w:rPr>
                <w:sz w:val="24"/>
                <w:szCs w:val="24"/>
              </w:rPr>
            </w:pPr>
            <w:r>
              <w:rPr>
                <w:sz w:val="24"/>
                <w:szCs w:val="24"/>
              </w:rPr>
              <w:t>s</w:t>
            </w:r>
            <w:r w:rsidRPr="00C650D3">
              <w:rPr>
                <w:sz w:val="24"/>
                <w:szCs w:val="24"/>
              </w:rPr>
              <w:t>zülők</w:t>
            </w:r>
          </w:p>
        </w:tc>
        <w:tc>
          <w:tcPr>
            <w:tcW w:w="3441" w:type="dxa"/>
          </w:tcPr>
          <w:p w:rsidR="002C52BA" w:rsidRPr="00C650D3" w:rsidRDefault="002C52BA" w:rsidP="002C52BA">
            <w:pPr>
              <w:pStyle w:val="Szvegtrzs"/>
              <w:rPr>
                <w:sz w:val="24"/>
                <w:szCs w:val="24"/>
              </w:rPr>
            </w:pPr>
            <w:r>
              <w:rPr>
                <w:sz w:val="24"/>
                <w:szCs w:val="24"/>
              </w:rPr>
              <w:t>a</w:t>
            </w:r>
            <w:r w:rsidRPr="00C650D3">
              <w:rPr>
                <w:sz w:val="24"/>
                <w:szCs w:val="24"/>
              </w:rPr>
              <w:t>nyagi támogatás, külső erőforrások felkutatása</w:t>
            </w:r>
          </w:p>
        </w:tc>
        <w:tc>
          <w:tcPr>
            <w:tcW w:w="3071" w:type="dxa"/>
          </w:tcPr>
          <w:p w:rsidR="002C52BA" w:rsidRPr="00C650D3" w:rsidRDefault="002C52BA" w:rsidP="002C52BA">
            <w:pPr>
              <w:pStyle w:val="Szvegtrzs"/>
              <w:rPr>
                <w:sz w:val="24"/>
                <w:szCs w:val="24"/>
              </w:rPr>
            </w:pPr>
            <w:r>
              <w:rPr>
                <w:sz w:val="24"/>
                <w:szCs w:val="24"/>
              </w:rPr>
              <w:t>t</w:t>
            </w:r>
            <w:r w:rsidRPr="00C650D3">
              <w:rPr>
                <w:sz w:val="24"/>
                <w:szCs w:val="24"/>
              </w:rPr>
              <w:t>evékeny részvétel, helyes szemlélet</w:t>
            </w:r>
          </w:p>
        </w:tc>
      </w:tr>
    </w:tbl>
    <w:p w:rsidR="002C52BA" w:rsidRDefault="002C52BA" w:rsidP="002C52BA">
      <w:pPr>
        <w:pStyle w:val="Szvegtrzs"/>
        <w:rPr>
          <w:b/>
          <w:sz w:val="26"/>
          <w:szCs w:val="26"/>
        </w:rPr>
      </w:pPr>
    </w:p>
    <w:p w:rsidR="002C52BA" w:rsidRDefault="002C52BA" w:rsidP="002C52BA">
      <w:pPr>
        <w:pStyle w:val="Szvegtrzs"/>
        <w:rPr>
          <w:b/>
          <w:sz w:val="26"/>
          <w:szCs w:val="26"/>
        </w:rPr>
      </w:pPr>
    </w:p>
    <w:p w:rsidR="002C52BA" w:rsidRDefault="002C52BA" w:rsidP="002C52BA">
      <w:pPr>
        <w:pStyle w:val="Szvegtrzs"/>
        <w:rPr>
          <w:b/>
          <w:sz w:val="26"/>
          <w:szCs w:val="26"/>
        </w:rPr>
      </w:pPr>
    </w:p>
    <w:p w:rsidR="002C52BA" w:rsidRPr="00A877D0" w:rsidRDefault="002C52BA" w:rsidP="002C52BA">
      <w:pPr>
        <w:pStyle w:val="Szvegtrzs"/>
        <w:rPr>
          <w:b/>
          <w:sz w:val="26"/>
          <w:szCs w:val="26"/>
        </w:rPr>
      </w:pPr>
      <w:r w:rsidRPr="00A877D0">
        <w:rPr>
          <w:b/>
          <w:sz w:val="26"/>
          <w:szCs w:val="26"/>
        </w:rPr>
        <w:t>Külső erőforrásaink:</w:t>
      </w:r>
    </w:p>
    <w:p w:rsidR="002C52BA" w:rsidRPr="00682B6F" w:rsidRDefault="002C52BA" w:rsidP="002C52BA">
      <w:pPr>
        <w:pStyle w:val="Szvegtrzs"/>
        <w:tabs>
          <w:tab w:val="num" w:pos="720"/>
        </w:tabs>
        <w:jc w:val="both"/>
        <w:rPr>
          <w:sz w:val="24"/>
          <w:szCs w:val="24"/>
        </w:rPr>
      </w:pPr>
    </w:p>
    <w:p w:rsidR="002C52BA" w:rsidRPr="00C650D3" w:rsidRDefault="002C52BA" w:rsidP="002C52BA">
      <w:pPr>
        <w:pStyle w:val="Szvegtrzs"/>
        <w:tabs>
          <w:tab w:val="num" w:pos="720"/>
        </w:tabs>
        <w:ind w:left="714" w:hanging="357"/>
        <w:jc w:val="both"/>
        <w:rPr>
          <w:sz w:val="24"/>
          <w:szCs w:val="24"/>
        </w:rPr>
      </w:pPr>
      <w:r w:rsidRPr="00C650D3">
        <w:rPr>
          <w:sz w:val="24"/>
          <w:szCs w:val="24"/>
        </w:rPr>
        <w:t xml:space="preserve">Bodajkért </w:t>
      </w:r>
      <w:r>
        <w:rPr>
          <w:sz w:val="24"/>
          <w:szCs w:val="24"/>
        </w:rPr>
        <w:t>Köza</w:t>
      </w:r>
      <w:r w:rsidRPr="00C650D3">
        <w:rPr>
          <w:sz w:val="24"/>
          <w:szCs w:val="24"/>
        </w:rPr>
        <w:t>lapítvány</w:t>
      </w:r>
    </w:p>
    <w:p w:rsidR="002C52BA" w:rsidRPr="00C650D3" w:rsidRDefault="002C52BA" w:rsidP="002C52BA">
      <w:pPr>
        <w:pStyle w:val="Szvegtrzs"/>
        <w:tabs>
          <w:tab w:val="num" w:pos="720"/>
        </w:tabs>
        <w:ind w:left="714" w:right="-179" w:hanging="357"/>
        <w:rPr>
          <w:sz w:val="24"/>
          <w:szCs w:val="24"/>
        </w:rPr>
      </w:pPr>
      <w:r w:rsidRPr="00C650D3">
        <w:rPr>
          <w:sz w:val="24"/>
          <w:szCs w:val="24"/>
        </w:rPr>
        <w:t>A Vértes Vidékéért Alapítvány támogatása</w:t>
      </w:r>
    </w:p>
    <w:p w:rsidR="002C52BA" w:rsidRPr="00682B6F" w:rsidRDefault="002C52BA" w:rsidP="002C52BA">
      <w:pPr>
        <w:pStyle w:val="Szvegtrzs"/>
        <w:tabs>
          <w:tab w:val="num" w:pos="720"/>
        </w:tabs>
        <w:ind w:left="714" w:right="-179" w:hanging="357"/>
        <w:rPr>
          <w:sz w:val="24"/>
          <w:szCs w:val="24"/>
        </w:rPr>
      </w:pPr>
      <w:r w:rsidRPr="00C650D3">
        <w:rPr>
          <w:sz w:val="24"/>
          <w:szCs w:val="24"/>
        </w:rPr>
        <w:t>Bodajki Iskola és Óvoda Gyermekeiért Alapítvány</w:t>
      </w:r>
    </w:p>
    <w:p w:rsidR="002C52BA" w:rsidRPr="00C650D3" w:rsidRDefault="002C52BA" w:rsidP="002C52BA">
      <w:pPr>
        <w:pStyle w:val="Szvegtrzs"/>
        <w:tabs>
          <w:tab w:val="num" w:pos="720"/>
        </w:tabs>
        <w:ind w:left="714" w:hanging="357"/>
        <w:jc w:val="both"/>
        <w:rPr>
          <w:sz w:val="24"/>
          <w:szCs w:val="24"/>
        </w:rPr>
      </w:pPr>
      <w:r w:rsidRPr="00C650D3">
        <w:rPr>
          <w:sz w:val="24"/>
          <w:szCs w:val="24"/>
        </w:rPr>
        <w:t>Rödermarki német testvérkapcsolat</w:t>
      </w:r>
    </w:p>
    <w:p w:rsidR="002C52BA" w:rsidRPr="00C650D3" w:rsidRDefault="002C52BA" w:rsidP="002C52BA">
      <w:pPr>
        <w:pStyle w:val="Szvegtrzs"/>
        <w:tabs>
          <w:tab w:val="num" w:pos="720"/>
        </w:tabs>
        <w:ind w:left="714" w:hanging="357"/>
        <w:jc w:val="both"/>
        <w:rPr>
          <w:sz w:val="24"/>
          <w:szCs w:val="24"/>
        </w:rPr>
      </w:pPr>
      <w:r>
        <w:rPr>
          <w:sz w:val="24"/>
          <w:szCs w:val="24"/>
        </w:rPr>
        <w:t>Oswald von Nell Breuning német i</w:t>
      </w:r>
      <w:r w:rsidRPr="00C650D3">
        <w:rPr>
          <w:sz w:val="24"/>
          <w:szCs w:val="24"/>
        </w:rPr>
        <w:t>skola</w:t>
      </w:r>
    </w:p>
    <w:p w:rsidR="002C52BA" w:rsidRPr="00C650D3" w:rsidRDefault="002C52BA" w:rsidP="002C52BA">
      <w:pPr>
        <w:pStyle w:val="Szvegtrzs"/>
        <w:tabs>
          <w:tab w:val="num" w:pos="720"/>
        </w:tabs>
        <w:ind w:left="714" w:hanging="357"/>
        <w:jc w:val="both"/>
        <w:rPr>
          <w:sz w:val="24"/>
          <w:szCs w:val="24"/>
        </w:rPr>
      </w:pPr>
      <w:r w:rsidRPr="00C650D3">
        <w:rPr>
          <w:sz w:val="24"/>
          <w:szCs w:val="24"/>
        </w:rPr>
        <w:t>Pályázatokon nyert támogatások</w:t>
      </w:r>
    </w:p>
    <w:p w:rsidR="002C52BA" w:rsidRPr="00C650D3" w:rsidRDefault="002C52BA" w:rsidP="002C52BA">
      <w:pPr>
        <w:pStyle w:val="Szvegtrzs"/>
        <w:tabs>
          <w:tab w:val="num" w:pos="720"/>
        </w:tabs>
        <w:ind w:left="714" w:hanging="357"/>
        <w:jc w:val="both"/>
        <w:rPr>
          <w:sz w:val="24"/>
          <w:szCs w:val="24"/>
        </w:rPr>
      </w:pPr>
      <w:r w:rsidRPr="00C650D3">
        <w:rPr>
          <w:sz w:val="24"/>
          <w:szCs w:val="24"/>
        </w:rPr>
        <w:t>Szülők, vállalkozók egyéni felajánlásai</w:t>
      </w:r>
    </w:p>
    <w:p w:rsidR="002C52BA" w:rsidRPr="00C650D3" w:rsidRDefault="002C52BA" w:rsidP="002C52BA">
      <w:pPr>
        <w:pStyle w:val="Szvegtrzs"/>
        <w:tabs>
          <w:tab w:val="num" w:pos="720"/>
        </w:tabs>
        <w:ind w:left="714" w:hanging="357"/>
        <w:jc w:val="both"/>
        <w:rPr>
          <w:sz w:val="24"/>
          <w:szCs w:val="24"/>
        </w:rPr>
      </w:pPr>
      <w:r w:rsidRPr="00C650D3">
        <w:rPr>
          <w:sz w:val="24"/>
          <w:szCs w:val="24"/>
        </w:rPr>
        <w:t>Iskolánk kedvező fekvése (Vértes, Jordán Parkerdő, Bakony)</w:t>
      </w:r>
    </w:p>
    <w:p w:rsidR="002C52BA" w:rsidRPr="00682B6F" w:rsidRDefault="002C52BA" w:rsidP="002C52BA">
      <w:pPr>
        <w:pStyle w:val="Szvegtrzs"/>
        <w:tabs>
          <w:tab w:val="num" w:pos="720"/>
        </w:tabs>
        <w:jc w:val="both"/>
        <w:rPr>
          <w:sz w:val="24"/>
          <w:szCs w:val="24"/>
        </w:rPr>
      </w:pPr>
    </w:p>
    <w:p w:rsidR="002C52BA" w:rsidRPr="00C650D3" w:rsidRDefault="002C52BA" w:rsidP="002C52BA">
      <w:pPr>
        <w:pStyle w:val="Szvegtrzs"/>
        <w:tabs>
          <w:tab w:val="num" w:pos="720"/>
        </w:tabs>
        <w:ind w:left="714" w:hanging="357"/>
        <w:jc w:val="both"/>
        <w:rPr>
          <w:sz w:val="24"/>
          <w:szCs w:val="24"/>
        </w:rPr>
      </w:pPr>
      <w:r w:rsidRPr="00C650D3">
        <w:rPr>
          <w:sz w:val="24"/>
          <w:szCs w:val="24"/>
        </w:rPr>
        <w:t>ÁNTSZ</w:t>
      </w:r>
    </w:p>
    <w:p w:rsidR="002C52BA" w:rsidRPr="00C650D3" w:rsidRDefault="002C52BA" w:rsidP="002C52BA">
      <w:pPr>
        <w:pStyle w:val="Szvegtrzs"/>
        <w:tabs>
          <w:tab w:val="num" w:pos="720"/>
        </w:tabs>
        <w:ind w:left="714" w:hanging="357"/>
        <w:jc w:val="both"/>
        <w:rPr>
          <w:sz w:val="24"/>
          <w:szCs w:val="24"/>
        </w:rPr>
      </w:pPr>
      <w:r w:rsidRPr="00C650D3">
        <w:rPr>
          <w:sz w:val="24"/>
          <w:szCs w:val="24"/>
        </w:rPr>
        <w:t>Nevelési tanácsadó, Gyermekjóléti Szolgálat, Rendőrség</w:t>
      </w:r>
    </w:p>
    <w:p w:rsidR="002C52BA" w:rsidRPr="00FB17B1" w:rsidRDefault="002C52BA" w:rsidP="002C52BA">
      <w:pPr>
        <w:jc w:val="both"/>
        <w:rPr>
          <w:sz w:val="16"/>
          <w:szCs w:val="16"/>
          <w:u w:val="single"/>
        </w:rPr>
      </w:pPr>
    </w:p>
    <w:p w:rsidR="002C52BA" w:rsidRPr="0070602A" w:rsidRDefault="002C52BA" w:rsidP="002C52BA">
      <w:pPr>
        <w:jc w:val="both"/>
        <w:rPr>
          <w:b/>
          <w:sz w:val="24"/>
          <w:szCs w:val="24"/>
        </w:rPr>
      </w:pPr>
      <w:r w:rsidRPr="0070602A">
        <w:rPr>
          <w:b/>
          <w:sz w:val="24"/>
          <w:szCs w:val="24"/>
        </w:rPr>
        <w:t xml:space="preserve">Tájékoztató programok: </w:t>
      </w:r>
    </w:p>
    <w:p w:rsidR="002C52BA" w:rsidRPr="00FB17B1" w:rsidRDefault="002C52BA" w:rsidP="002C52BA">
      <w:pPr>
        <w:jc w:val="both"/>
        <w:rPr>
          <w:b/>
          <w:sz w:val="8"/>
          <w:szCs w:val="8"/>
          <w:u w:val="single"/>
        </w:rPr>
      </w:pPr>
    </w:p>
    <w:p w:rsidR="002C52BA" w:rsidRPr="00C650D3" w:rsidRDefault="002C52BA" w:rsidP="002C52BA">
      <w:pPr>
        <w:pStyle w:val="Cmsor3"/>
        <w:tabs>
          <w:tab w:val="num" w:pos="720"/>
        </w:tabs>
        <w:spacing w:after="120" w:line="240" w:lineRule="auto"/>
        <w:ind w:left="714" w:hanging="357"/>
      </w:pPr>
      <w:bookmarkStart w:id="209" w:name="_Toc266701367"/>
      <w:r>
        <w:t>s</w:t>
      </w:r>
      <w:r w:rsidRPr="00C650D3">
        <w:t>zülői értekezletek, családlátogatások, fogadóórák</w:t>
      </w:r>
      <w:bookmarkEnd w:id="209"/>
    </w:p>
    <w:p w:rsidR="002C52BA" w:rsidRPr="00C650D3" w:rsidRDefault="002C52BA" w:rsidP="002C52BA">
      <w:pPr>
        <w:pStyle w:val="Cmsor3"/>
        <w:tabs>
          <w:tab w:val="num" w:pos="720"/>
        </w:tabs>
        <w:spacing w:after="120" w:line="240" w:lineRule="auto"/>
        <w:ind w:left="714" w:hanging="357"/>
      </w:pPr>
      <w:bookmarkStart w:id="210" w:name="_Toc266701368"/>
      <w:r>
        <w:t>s</w:t>
      </w:r>
      <w:r w:rsidRPr="00C650D3">
        <w:t>zülők iskolája-külső előadó megnyerésével (orvos, védőnő ÁNTSZ szakembere, rendőrség bűnmegelőzési szakembere, pszichológus)</w:t>
      </w:r>
      <w:bookmarkEnd w:id="210"/>
    </w:p>
    <w:p w:rsidR="002C52BA" w:rsidRPr="004532B1" w:rsidRDefault="002C52BA" w:rsidP="002C52BA">
      <w:pPr>
        <w:pStyle w:val="Cmsor3"/>
        <w:tabs>
          <w:tab w:val="num" w:pos="720"/>
        </w:tabs>
        <w:spacing w:after="120" w:line="240" w:lineRule="auto"/>
        <w:ind w:left="714" w:hanging="357"/>
      </w:pPr>
      <w:bookmarkStart w:id="211" w:name="_Toc266701369"/>
      <w:r>
        <w:t>s</w:t>
      </w:r>
      <w:r w:rsidRPr="00C650D3">
        <w:t>zórólapok, plakátok kifüggesztése</w:t>
      </w:r>
      <w:bookmarkEnd w:id="211"/>
    </w:p>
    <w:p w:rsidR="002C52BA" w:rsidRDefault="002C52BA" w:rsidP="002C52BA">
      <w:pPr>
        <w:pStyle w:val="Cmsor4"/>
        <w:rPr>
          <w:sz w:val="24"/>
          <w:szCs w:val="24"/>
        </w:rPr>
      </w:pPr>
      <w:bookmarkStart w:id="212" w:name="_Toc266701373"/>
      <w:r w:rsidRPr="00C650D3">
        <w:rPr>
          <w:sz w:val="24"/>
          <w:szCs w:val="24"/>
        </w:rPr>
        <w:t>Az ÁNTSZ Városi Intézete Mór munkatársának</w:t>
      </w:r>
      <w:r>
        <w:rPr>
          <w:sz w:val="24"/>
          <w:szCs w:val="24"/>
        </w:rPr>
        <w:t xml:space="preserve"> és a helyi védőnő</w:t>
      </w:r>
      <w:r w:rsidRPr="00C650D3">
        <w:rPr>
          <w:sz w:val="24"/>
          <w:szCs w:val="24"/>
        </w:rPr>
        <w:t xml:space="preserve"> közreműködésével:</w:t>
      </w:r>
      <w:bookmarkEnd w:id="212"/>
    </w:p>
    <w:p w:rsidR="002C52BA" w:rsidRPr="00187940" w:rsidRDefault="002C52BA" w:rsidP="002C52BA">
      <w:pPr>
        <w:rPr>
          <w:sz w:val="8"/>
          <w:szCs w:val="8"/>
        </w:rPr>
      </w:pPr>
    </w:p>
    <w:p w:rsidR="002C52BA" w:rsidRDefault="002C52BA" w:rsidP="002C52BA">
      <w:pPr>
        <w:jc w:val="both"/>
        <w:rPr>
          <w:sz w:val="24"/>
          <w:szCs w:val="24"/>
        </w:rPr>
      </w:pPr>
      <w:r w:rsidRPr="00C650D3">
        <w:rPr>
          <w:sz w:val="24"/>
          <w:szCs w:val="24"/>
        </w:rPr>
        <w:t>„Egészséget, testben és lélekben” című egészségnevelési program 1- 8. osztályosok részére az életkori sajátosságok figyelembe vételével.</w:t>
      </w:r>
    </w:p>
    <w:p w:rsidR="002C52BA" w:rsidRPr="00774E32" w:rsidRDefault="002C52BA" w:rsidP="002C52BA">
      <w:pPr>
        <w:jc w:val="both"/>
        <w:rPr>
          <w:sz w:val="8"/>
          <w:szCs w:val="8"/>
        </w:rPr>
      </w:pPr>
    </w:p>
    <w:p w:rsidR="002C52BA" w:rsidRDefault="002C52BA" w:rsidP="002C52BA">
      <w:pPr>
        <w:jc w:val="both"/>
        <w:rPr>
          <w:sz w:val="24"/>
          <w:szCs w:val="24"/>
        </w:rPr>
      </w:pPr>
      <w:r w:rsidRPr="00774E32">
        <w:rPr>
          <w:sz w:val="24"/>
          <w:szCs w:val="24"/>
        </w:rPr>
        <w:t>Egészségnevelési témakörök:</w:t>
      </w:r>
    </w:p>
    <w:p w:rsidR="002C52BA" w:rsidRPr="00774E32" w:rsidRDefault="002C52BA" w:rsidP="002C52BA">
      <w:pPr>
        <w:jc w:val="both"/>
        <w:rPr>
          <w:sz w:val="8"/>
          <w:szCs w:val="8"/>
        </w:rPr>
      </w:pPr>
    </w:p>
    <w:p w:rsidR="002C52BA" w:rsidRPr="00C650D3" w:rsidRDefault="002C52BA" w:rsidP="002C52BA">
      <w:pPr>
        <w:pStyle w:val="Szvegtrzs"/>
        <w:tabs>
          <w:tab w:val="left" w:pos="1134"/>
        </w:tabs>
        <w:spacing w:after="0"/>
        <w:rPr>
          <w:sz w:val="24"/>
          <w:szCs w:val="24"/>
        </w:rPr>
      </w:pPr>
      <w:r>
        <w:rPr>
          <w:sz w:val="24"/>
          <w:szCs w:val="24"/>
        </w:rPr>
        <w:t xml:space="preserve">1. osztály: </w:t>
      </w:r>
      <w:r>
        <w:rPr>
          <w:sz w:val="24"/>
          <w:szCs w:val="24"/>
        </w:rPr>
        <w:tab/>
        <w:t xml:space="preserve"> </w:t>
      </w:r>
      <w:r w:rsidRPr="00C650D3">
        <w:rPr>
          <w:sz w:val="24"/>
          <w:szCs w:val="24"/>
        </w:rPr>
        <w:t>Így működi</w:t>
      </w:r>
      <w:r>
        <w:rPr>
          <w:sz w:val="24"/>
          <w:szCs w:val="24"/>
        </w:rPr>
        <w:t>k a testünk. Személyi higiénia</w:t>
      </w:r>
    </w:p>
    <w:p w:rsidR="002C52BA" w:rsidRPr="00C650D3" w:rsidRDefault="002C52BA" w:rsidP="002C52BA">
      <w:pPr>
        <w:pStyle w:val="Szvegtrzs"/>
        <w:tabs>
          <w:tab w:val="left" w:pos="1134"/>
        </w:tabs>
        <w:spacing w:after="0"/>
        <w:rPr>
          <w:sz w:val="24"/>
          <w:szCs w:val="24"/>
        </w:rPr>
      </w:pPr>
      <w:r w:rsidRPr="00C650D3">
        <w:rPr>
          <w:sz w:val="24"/>
          <w:szCs w:val="24"/>
        </w:rPr>
        <w:tab/>
        <w:t xml:space="preserve">  Egé</w:t>
      </w:r>
      <w:r>
        <w:rPr>
          <w:sz w:val="24"/>
          <w:szCs w:val="24"/>
        </w:rPr>
        <w:t>szség, betegség. A védőoltásról</w:t>
      </w:r>
    </w:p>
    <w:p w:rsidR="002C52BA" w:rsidRPr="00C650D3" w:rsidRDefault="002C52BA" w:rsidP="002C52BA">
      <w:pPr>
        <w:tabs>
          <w:tab w:val="left" w:pos="1134"/>
        </w:tabs>
        <w:ind w:left="-1417"/>
        <w:jc w:val="both"/>
        <w:rPr>
          <w:sz w:val="24"/>
          <w:szCs w:val="24"/>
        </w:rPr>
      </w:pPr>
      <w:r w:rsidRPr="00C650D3">
        <w:rPr>
          <w:sz w:val="24"/>
          <w:szCs w:val="24"/>
        </w:rPr>
        <w:t xml:space="preserve">                   </w:t>
      </w:r>
      <w:r w:rsidRPr="00C650D3">
        <w:rPr>
          <w:sz w:val="24"/>
          <w:szCs w:val="24"/>
        </w:rPr>
        <w:tab/>
        <w:t xml:space="preserve">  Biztonságban otthon- veszélyes anyagok a lakásban</w:t>
      </w:r>
    </w:p>
    <w:p w:rsidR="002C52BA" w:rsidRPr="00C650D3" w:rsidRDefault="002C52BA" w:rsidP="002C52BA">
      <w:pPr>
        <w:tabs>
          <w:tab w:val="left" w:pos="1260"/>
        </w:tabs>
        <w:jc w:val="both"/>
        <w:rPr>
          <w:sz w:val="24"/>
          <w:szCs w:val="24"/>
        </w:rPr>
      </w:pPr>
      <w:r w:rsidRPr="00C650D3">
        <w:rPr>
          <w:sz w:val="24"/>
          <w:szCs w:val="24"/>
        </w:rPr>
        <w:t>2.</w:t>
      </w:r>
      <w:r>
        <w:rPr>
          <w:sz w:val="24"/>
          <w:szCs w:val="24"/>
        </w:rPr>
        <w:t xml:space="preserve"> osztály:</w:t>
      </w:r>
      <w:r>
        <w:rPr>
          <w:sz w:val="24"/>
          <w:szCs w:val="24"/>
        </w:rPr>
        <w:tab/>
        <w:t>Így működik a testünk</w:t>
      </w:r>
    </w:p>
    <w:p w:rsidR="002C52BA" w:rsidRPr="00C650D3" w:rsidRDefault="002C52BA" w:rsidP="002C52BA">
      <w:pPr>
        <w:tabs>
          <w:tab w:val="left" w:pos="1276"/>
        </w:tabs>
        <w:jc w:val="both"/>
        <w:rPr>
          <w:sz w:val="24"/>
          <w:szCs w:val="24"/>
        </w:rPr>
      </w:pPr>
      <w:r>
        <w:rPr>
          <w:sz w:val="24"/>
          <w:szCs w:val="24"/>
        </w:rPr>
        <w:tab/>
        <w:t>Fogápolás, caries megelőzés</w:t>
      </w:r>
    </w:p>
    <w:p w:rsidR="002C52BA" w:rsidRDefault="002C52BA" w:rsidP="002C52BA">
      <w:pPr>
        <w:tabs>
          <w:tab w:val="left" w:pos="1276"/>
        </w:tabs>
        <w:jc w:val="both"/>
        <w:rPr>
          <w:sz w:val="24"/>
          <w:szCs w:val="24"/>
        </w:rPr>
      </w:pPr>
      <w:r w:rsidRPr="00C650D3">
        <w:rPr>
          <w:sz w:val="24"/>
          <w:szCs w:val="24"/>
        </w:rPr>
        <w:tab/>
        <w:t>Önismereti tréning: Milyen vagyok? Miért vagyok különleges?</w:t>
      </w:r>
    </w:p>
    <w:p w:rsidR="002C52BA" w:rsidRPr="00774E32" w:rsidRDefault="002C52BA" w:rsidP="002C52BA">
      <w:pPr>
        <w:tabs>
          <w:tab w:val="left" w:pos="1276"/>
        </w:tabs>
        <w:jc w:val="both"/>
        <w:rPr>
          <w:sz w:val="8"/>
          <w:szCs w:val="8"/>
        </w:rPr>
      </w:pPr>
    </w:p>
    <w:p w:rsidR="002C52BA" w:rsidRPr="00C650D3" w:rsidRDefault="002C52BA" w:rsidP="002C52BA">
      <w:pPr>
        <w:tabs>
          <w:tab w:val="left" w:pos="1276"/>
        </w:tabs>
        <w:jc w:val="both"/>
        <w:rPr>
          <w:sz w:val="24"/>
          <w:szCs w:val="24"/>
        </w:rPr>
      </w:pPr>
      <w:r w:rsidRPr="00C650D3">
        <w:rPr>
          <w:sz w:val="24"/>
          <w:szCs w:val="24"/>
        </w:rPr>
        <w:t>3. osztály:</w:t>
      </w:r>
      <w:r w:rsidRPr="00C650D3">
        <w:rPr>
          <w:sz w:val="24"/>
          <w:szCs w:val="24"/>
        </w:rPr>
        <w:tab/>
        <w:t>Szem</w:t>
      </w:r>
      <w:r>
        <w:rPr>
          <w:sz w:val="24"/>
          <w:szCs w:val="24"/>
        </w:rPr>
        <w:t>élyi higiéné, környezet higiéné</w:t>
      </w:r>
    </w:p>
    <w:p w:rsidR="002C52BA" w:rsidRPr="00C650D3" w:rsidRDefault="002C52BA" w:rsidP="002C52BA">
      <w:pPr>
        <w:tabs>
          <w:tab w:val="left" w:pos="1276"/>
        </w:tabs>
        <w:jc w:val="both"/>
        <w:rPr>
          <w:sz w:val="24"/>
          <w:szCs w:val="24"/>
        </w:rPr>
      </w:pPr>
      <w:r w:rsidRPr="00C650D3">
        <w:rPr>
          <w:sz w:val="24"/>
          <w:szCs w:val="24"/>
        </w:rPr>
        <w:tab/>
        <w:t>Fertő</w:t>
      </w:r>
      <w:r>
        <w:rPr>
          <w:sz w:val="24"/>
          <w:szCs w:val="24"/>
        </w:rPr>
        <w:t>ző betegségekről. Cseppfertőzés</w:t>
      </w:r>
    </w:p>
    <w:p w:rsidR="002C52BA" w:rsidRPr="00C650D3" w:rsidRDefault="002C52BA" w:rsidP="002C52BA">
      <w:pPr>
        <w:tabs>
          <w:tab w:val="left" w:pos="1276"/>
        </w:tabs>
        <w:jc w:val="both"/>
        <w:rPr>
          <w:sz w:val="24"/>
          <w:szCs w:val="24"/>
        </w:rPr>
      </w:pPr>
      <w:r w:rsidRPr="00C650D3">
        <w:rPr>
          <w:sz w:val="24"/>
          <w:szCs w:val="24"/>
        </w:rPr>
        <w:tab/>
        <w:t>Barátaink az</w:t>
      </w:r>
      <w:r>
        <w:rPr>
          <w:sz w:val="24"/>
          <w:szCs w:val="24"/>
        </w:rPr>
        <w:t xml:space="preserve"> állatok</w:t>
      </w:r>
    </w:p>
    <w:p w:rsidR="002C52BA" w:rsidRPr="00C650D3" w:rsidRDefault="002C52BA" w:rsidP="002C52BA">
      <w:pPr>
        <w:tabs>
          <w:tab w:val="left" w:pos="1276"/>
        </w:tabs>
        <w:jc w:val="both"/>
        <w:rPr>
          <w:sz w:val="24"/>
          <w:szCs w:val="24"/>
        </w:rPr>
      </w:pPr>
      <w:r>
        <w:rPr>
          <w:sz w:val="24"/>
          <w:szCs w:val="24"/>
        </w:rPr>
        <w:tab/>
        <w:t>Az együttélés szabályai</w:t>
      </w:r>
    </w:p>
    <w:p w:rsidR="002C52BA" w:rsidRDefault="002C52BA" w:rsidP="002C52BA">
      <w:pPr>
        <w:tabs>
          <w:tab w:val="left" w:pos="1276"/>
        </w:tabs>
        <w:jc w:val="both"/>
        <w:rPr>
          <w:sz w:val="24"/>
          <w:szCs w:val="24"/>
        </w:rPr>
      </w:pPr>
      <w:r w:rsidRPr="00C650D3">
        <w:rPr>
          <w:sz w:val="24"/>
          <w:szCs w:val="24"/>
        </w:rPr>
        <w:tab/>
        <w:t>Önismereti tréning. Ér</w:t>
      </w:r>
      <w:r>
        <w:rPr>
          <w:sz w:val="24"/>
          <w:szCs w:val="24"/>
        </w:rPr>
        <w:t>zések, érzelmek. Stresszkezelés</w:t>
      </w:r>
    </w:p>
    <w:p w:rsidR="002C52BA" w:rsidRPr="00774E32" w:rsidRDefault="002C52BA" w:rsidP="002C52BA">
      <w:pPr>
        <w:tabs>
          <w:tab w:val="left" w:pos="1276"/>
        </w:tabs>
        <w:jc w:val="both"/>
        <w:rPr>
          <w:sz w:val="8"/>
          <w:szCs w:val="8"/>
        </w:rPr>
      </w:pPr>
    </w:p>
    <w:p w:rsidR="002C52BA" w:rsidRPr="00C650D3" w:rsidRDefault="002C52BA" w:rsidP="002C52BA">
      <w:pPr>
        <w:tabs>
          <w:tab w:val="left" w:pos="1276"/>
          <w:tab w:val="left" w:pos="7020"/>
          <w:tab w:val="left" w:pos="7200"/>
          <w:tab w:val="left" w:pos="8100"/>
        </w:tabs>
        <w:jc w:val="both"/>
        <w:rPr>
          <w:sz w:val="24"/>
          <w:szCs w:val="24"/>
        </w:rPr>
      </w:pPr>
      <w:r w:rsidRPr="00C650D3">
        <w:rPr>
          <w:sz w:val="24"/>
          <w:szCs w:val="24"/>
        </w:rPr>
        <w:t>4. osztály:</w:t>
      </w:r>
      <w:r w:rsidRPr="00C650D3">
        <w:rPr>
          <w:sz w:val="24"/>
          <w:szCs w:val="24"/>
        </w:rPr>
        <w:tab/>
        <w:t xml:space="preserve">Biztonságban otthon. Baleset megelőzés. Alapfokú </w:t>
      </w:r>
      <w:r>
        <w:rPr>
          <w:sz w:val="24"/>
          <w:szCs w:val="24"/>
        </w:rPr>
        <w:t>elsősegélynyújtás, segélyhívás</w:t>
      </w:r>
    </w:p>
    <w:p w:rsidR="002C52BA" w:rsidRPr="00C650D3" w:rsidRDefault="002C52BA" w:rsidP="002C52BA">
      <w:pPr>
        <w:tabs>
          <w:tab w:val="left" w:pos="1276"/>
        </w:tabs>
        <w:jc w:val="both"/>
        <w:rPr>
          <w:sz w:val="24"/>
          <w:szCs w:val="24"/>
        </w:rPr>
      </w:pPr>
      <w:r w:rsidRPr="00C650D3">
        <w:rPr>
          <w:sz w:val="24"/>
          <w:szCs w:val="24"/>
        </w:rPr>
        <w:tab/>
        <w:t>Óvd és védd magad! (bizalom, bizalmatlanság)</w:t>
      </w:r>
    </w:p>
    <w:p w:rsidR="002C52BA" w:rsidRPr="00C650D3" w:rsidRDefault="002C52BA" w:rsidP="002C52BA">
      <w:pPr>
        <w:tabs>
          <w:tab w:val="left" w:pos="1276"/>
        </w:tabs>
        <w:jc w:val="both"/>
        <w:rPr>
          <w:sz w:val="24"/>
          <w:szCs w:val="24"/>
        </w:rPr>
      </w:pPr>
      <w:r w:rsidRPr="00C650D3">
        <w:rPr>
          <w:sz w:val="24"/>
          <w:szCs w:val="24"/>
        </w:rPr>
        <w:tab/>
        <w:t>Dohányzás, alkoholfogya</w:t>
      </w:r>
      <w:r>
        <w:rPr>
          <w:sz w:val="24"/>
          <w:szCs w:val="24"/>
        </w:rPr>
        <w:t>sztás</w:t>
      </w:r>
    </w:p>
    <w:p w:rsidR="002C52BA" w:rsidRDefault="002C52BA" w:rsidP="002C52BA">
      <w:pPr>
        <w:tabs>
          <w:tab w:val="left" w:pos="1276"/>
        </w:tabs>
        <w:jc w:val="both"/>
        <w:rPr>
          <w:sz w:val="24"/>
          <w:szCs w:val="24"/>
        </w:rPr>
      </w:pPr>
      <w:r>
        <w:rPr>
          <w:sz w:val="24"/>
          <w:szCs w:val="24"/>
        </w:rPr>
        <w:tab/>
        <w:t>Praepubertáns</w:t>
      </w:r>
    </w:p>
    <w:p w:rsidR="002C52BA" w:rsidRPr="00774E32" w:rsidRDefault="002C52BA" w:rsidP="002C52BA">
      <w:pPr>
        <w:tabs>
          <w:tab w:val="left" w:pos="1276"/>
        </w:tabs>
        <w:jc w:val="both"/>
        <w:rPr>
          <w:sz w:val="8"/>
          <w:szCs w:val="8"/>
        </w:rPr>
      </w:pPr>
    </w:p>
    <w:p w:rsidR="002C52BA" w:rsidRPr="00C650D3" w:rsidRDefault="002C52BA" w:rsidP="002C52BA">
      <w:pPr>
        <w:tabs>
          <w:tab w:val="left" w:pos="1276"/>
        </w:tabs>
        <w:jc w:val="both"/>
        <w:rPr>
          <w:sz w:val="24"/>
          <w:szCs w:val="24"/>
        </w:rPr>
      </w:pPr>
      <w:r w:rsidRPr="00C650D3">
        <w:rPr>
          <w:sz w:val="24"/>
          <w:szCs w:val="24"/>
        </w:rPr>
        <w:t xml:space="preserve">5. </w:t>
      </w:r>
      <w:r>
        <w:rPr>
          <w:sz w:val="24"/>
          <w:szCs w:val="24"/>
        </w:rPr>
        <w:t>osztály:</w:t>
      </w:r>
      <w:r>
        <w:rPr>
          <w:sz w:val="24"/>
          <w:szCs w:val="24"/>
        </w:rPr>
        <w:tab/>
        <w:t>Egészséges táplálkozás</w:t>
      </w:r>
    </w:p>
    <w:p w:rsidR="002C52BA" w:rsidRPr="00C650D3" w:rsidRDefault="002C52BA" w:rsidP="002C52BA">
      <w:pPr>
        <w:tabs>
          <w:tab w:val="left" w:pos="1276"/>
        </w:tabs>
        <w:jc w:val="both"/>
        <w:rPr>
          <w:sz w:val="24"/>
          <w:szCs w:val="24"/>
        </w:rPr>
      </w:pPr>
      <w:r w:rsidRPr="00C650D3">
        <w:rPr>
          <w:sz w:val="24"/>
          <w:szCs w:val="24"/>
        </w:rPr>
        <w:tab/>
        <w:t>Egészség, betegség, tünetek, teendők. Alapfokú</w:t>
      </w:r>
      <w:r>
        <w:rPr>
          <w:sz w:val="24"/>
          <w:szCs w:val="24"/>
        </w:rPr>
        <w:t xml:space="preserve"> elsősegélynyújtás, segélyhívás</w:t>
      </w:r>
    </w:p>
    <w:p w:rsidR="002C52BA" w:rsidRPr="00C650D3" w:rsidRDefault="002C52BA" w:rsidP="002C52BA">
      <w:pPr>
        <w:tabs>
          <w:tab w:val="left" w:pos="1276"/>
        </w:tabs>
        <w:jc w:val="both"/>
        <w:rPr>
          <w:sz w:val="24"/>
          <w:szCs w:val="24"/>
        </w:rPr>
      </w:pPr>
      <w:r>
        <w:rPr>
          <w:sz w:val="24"/>
          <w:szCs w:val="24"/>
        </w:rPr>
        <w:tab/>
        <w:t>Praepubertáns, pubertáns</w:t>
      </w:r>
    </w:p>
    <w:p w:rsidR="002C52BA" w:rsidRDefault="002C52BA" w:rsidP="002C52BA">
      <w:pPr>
        <w:tabs>
          <w:tab w:val="left" w:pos="1276"/>
        </w:tabs>
        <w:jc w:val="both"/>
        <w:rPr>
          <w:sz w:val="24"/>
          <w:szCs w:val="24"/>
        </w:rPr>
      </w:pPr>
      <w:r w:rsidRPr="00C650D3">
        <w:rPr>
          <w:sz w:val="24"/>
          <w:szCs w:val="24"/>
        </w:rPr>
        <w:tab/>
        <w:t xml:space="preserve">Óvd és védd </w:t>
      </w:r>
      <w:r>
        <w:rPr>
          <w:sz w:val="24"/>
          <w:szCs w:val="24"/>
        </w:rPr>
        <w:t>magad! A nemet mondás tudománya</w:t>
      </w:r>
    </w:p>
    <w:p w:rsidR="002C52BA" w:rsidRPr="00774E32" w:rsidRDefault="002C52BA" w:rsidP="002C52BA">
      <w:pPr>
        <w:tabs>
          <w:tab w:val="left" w:pos="1276"/>
        </w:tabs>
        <w:jc w:val="both"/>
        <w:rPr>
          <w:sz w:val="8"/>
          <w:szCs w:val="8"/>
        </w:rPr>
      </w:pPr>
    </w:p>
    <w:p w:rsidR="002C52BA" w:rsidRPr="00C650D3" w:rsidRDefault="002C52BA" w:rsidP="002C52BA">
      <w:pPr>
        <w:tabs>
          <w:tab w:val="left" w:pos="1276"/>
        </w:tabs>
        <w:jc w:val="both"/>
        <w:rPr>
          <w:sz w:val="24"/>
          <w:szCs w:val="24"/>
        </w:rPr>
      </w:pPr>
      <w:r>
        <w:rPr>
          <w:sz w:val="24"/>
          <w:szCs w:val="24"/>
        </w:rPr>
        <w:t>6. osztály:</w:t>
      </w:r>
      <w:r>
        <w:rPr>
          <w:sz w:val="24"/>
          <w:szCs w:val="24"/>
        </w:rPr>
        <w:tab/>
        <w:t>Pubertáns</w:t>
      </w:r>
    </w:p>
    <w:p w:rsidR="002C52BA" w:rsidRPr="00C650D3" w:rsidRDefault="002C52BA" w:rsidP="002C52BA">
      <w:pPr>
        <w:tabs>
          <w:tab w:val="left" w:pos="1276"/>
        </w:tabs>
        <w:jc w:val="both"/>
        <w:rPr>
          <w:sz w:val="24"/>
          <w:szCs w:val="24"/>
        </w:rPr>
      </w:pPr>
      <w:r w:rsidRPr="00C650D3">
        <w:rPr>
          <w:sz w:val="24"/>
          <w:szCs w:val="24"/>
        </w:rPr>
        <w:tab/>
        <w:t>Menstruáció, menstruációs higiéné. (lányoknak)</w:t>
      </w:r>
    </w:p>
    <w:p w:rsidR="002C52BA" w:rsidRPr="00C650D3" w:rsidRDefault="002C52BA" w:rsidP="002C52BA">
      <w:pPr>
        <w:tabs>
          <w:tab w:val="left" w:pos="1276"/>
        </w:tabs>
        <w:jc w:val="both"/>
        <w:rPr>
          <w:sz w:val="24"/>
          <w:szCs w:val="24"/>
        </w:rPr>
      </w:pPr>
      <w:r w:rsidRPr="00C650D3">
        <w:rPr>
          <w:sz w:val="24"/>
          <w:szCs w:val="24"/>
        </w:rPr>
        <w:tab/>
        <w:t>Táplálko</w:t>
      </w:r>
      <w:r>
        <w:rPr>
          <w:sz w:val="24"/>
          <w:szCs w:val="24"/>
        </w:rPr>
        <w:t>zási hibák, soványság, kövérség</w:t>
      </w:r>
    </w:p>
    <w:p w:rsidR="002C52BA" w:rsidRPr="00C650D3" w:rsidRDefault="002C52BA" w:rsidP="002C52BA">
      <w:pPr>
        <w:tabs>
          <w:tab w:val="left" w:pos="1276"/>
        </w:tabs>
        <w:jc w:val="both"/>
        <w:rPr>
          <w:sz w:val="24"/>
          <w:szCs w:val="24"/>
        </w:rPr>
      </w:pPr>
      <w:r w:rsidRPr="00C650D3">
        <w:rPr>
          <w:sz w:val="24"/>
          <w:szCs w:val="24"/>
        </w:rPr>
        <w:tab/>
        <w:t>Helyes táplálkozás</w:t>
      </w:r>
    </w:p>
    <w:p w:rsidR="002C52BA" w:rsidRPr="00C650D3" w:rsidRDefault="002C52BA" w:rsidP="002C52BA">
      <w:pPr>
        <w:tabs>
          <w:tab w:val="left" w:pos="1276"/>
        </w:tabs>
        <w:jc w:val="both"/>
        <w:rPr>
          <w:sz w:val="24"/>
          <w:szCs w:val="24"/>
        </w:rPr>
      </w:pPr>
      <w:r>
        <w:rPr>
          <w:sz w:val="24"/>
          <w:szCs w:val="24"/>
        </w:rPr>
        <w:tab/>
        <w:t>Alkohol, dohányzás, drog</w:t>
      </w:r>
    </w:p>
    <w:p w:rsidR="002C52BA" w:rsidRDefault="002C52BA" w:rsidP="002C52BA">
      <w:pPr>
        <w:tabs>
          <w:tab w:val="left" w:pos="1276"/>
        </w:tabs>
        <w:jc w:val="both"/>
        <w:rPr>
          <w:sz w:val="24"/>
          <w:szCs w:val="24"/>
        </w:rPr>
      </w:pPr>
      <w:r>
        <w:rPr>
          <w:sz w:val="24"/>
          <w:szCs w:val="24"/>
        </w:rPr>
        <w:tab/>
        <w:t>A reklám hatása életünkre</w:t>
      </w:r>
    </w:p>
    <w:p w:rsidR="002C52BA" w:rsidRPr="00774E32" w:rsidRDefault="002C52BA" w:rsidP="002C52BA">
      <w:pPr>
        <w:tabs>
          <w:tab w:val="left" w:pos="1276"/>
        </w:tabs>
        <w:jc w:val="both"/>
        <w:rPr>
          <w:sz w:val="8"/>
          <w:szCs w:val="8"/>
        </w:rPr>
      </w:pPr>
    </w:p>
    <w:p w:rsidR="002C52BA" w:rsidRPr="00C650D3" w:rsidRDefault="002C52BA" w:rsidP="002C52BA">
      <w:pPr>
        <w:tabs>
          <w:tab w:val="left" w:pos="1276"/>
        </w:tabs>
        <w:jc w:val="both"/>
        <w:rPr>
          <w:sz w:val="24"/>
          <w:szCs w:val="24"/>
        </w:rPr>
      </w:pPr>
      <w:r w:rsidRPr="00C650D3">
        <w:rPr>
          <w:sz w:val="24"/>
          <w:szCs w:val="24"/>
        </w:rPr>
        <w:t>7. osztály:</w:t>
      </w:r>
      <w:r w:rsidRPr="00C650D3">
        <w:rPr>
          <w:sz w:val="24"/>
          <w:szCs w:val="24"/>
        </w:rPr>
        <w:tab/>
        <w:t>Hel</w:t>
      </w:r>
      <w:r>
        <w:rPr>
          <w:sz w:val="24"/>
          <w:szCs w:val="24"/>
        </w:rPr>
        <w:t>yes életvezetés, stresszkezelés</w:t>
      </w:r>
    </w:p>
    <w:p w:rsidR="002C52BA" w:rsidRPr="00C650D3" w:rsidRDefault="002C52BA" w:rsidP="002C52BA">
      <w:pPr>
        <w:tabs>
          <w:tab w:val="left" w:pos="1276"/>
        </w:tabs>
        <w:jc w:val="both"/>
        <w:rPr>
          <w:sz w:val="24"/>
          <w:szCs w:val="24"/>
        </w:rPr>
      </w:pPr>
      <w:r>
        <w:rPr>
          <w:sz w:val="24"/>
          <w:szCs w:val="24"/>
        </w:rPr>
        <w:tab/>
        <w:t>Alkohol, dohányzás, drog</w:t>
      </w:r>
    </w:p>
    <w:p w:rsidR="002C52BA" w:rsidRPr="00C650D3" w:rsidRDefault="002C52BA" w:rsidP="002C52BA">
      <w:pPr>
        <w:tabs>
          <w:tab w:val="left" w:pos="1276"/>
        </w:tabs>
        <w:jc w:val="both"/>
        <w:rPr>
          <w:sz w:val="24"/>
          <w:szCs w:val="24"/>
        </w:rPr>
      </w:pPr>
      <w:r w:rsidRPr="00C650D3">
        <w:rPr>
          <w:sz w:val="24"/>
          <w:szCs w:val="24"/>
        </w:rPr>
        <w:tab/>
        <w:t>Óvd és védd magad! A nemet mondás tu</w:t>
      </w:r>
      <w:r>
        <w:rPr>
          <w:sz w:val="24"/>
          <w:szCs w:val="24"/>
        </w:rPr>
        <w:t>dománya</w:t>
      </w:r>
    </w:p>
    <w:p w:rsidR="002C52BA" w:rsidRPr="00C650D3" w:rsidRDefault="002C52BA" w:rsidP="002C52BA">
      <w:pPr>
        <w:tabs>
          <w:tab w:val="left" w:pos="1276"/>
        </w:tabs>
        <w:jc w:val="both"/>
        <w:rPr>
          <w:sz w:val="24"/>
          <w:szCs w:val="24"/>
        </w:rPr>
      </w:pPr>
      <w:r w:rsidRPr="00C650D3">
        <w:rPr>
          <w:sz w:val="24"/>
          <w:szCs w:val="24"/>
        </w:rPr>
        <w:tab/>
        <w:t>Pár</w:t>
      </w:r>
      <w:r>
        <w:rPr>
          <w:sz w:val="24"/>
          <w:szCs w:val="24"/>
        </w:rPr>
        <w:t>kapcsolatok, barátság, szerelem</w:t>
      </w:r>
    </w:p>
    <w:p w:rsidR="002C52BA" w:rsidRPr="00C650D3" w:rsidRDefault="002C52BA" w:rsidP="002C52BA">
      <w:pPr>
        <w:tabs>
          <w:tab w:val="left" w:pos="1276"/>
        </w:tabs>
        <w:jc w:val="both"/>
        <w:rPr>
          <w:sz w:val="24"/>
          <w:szCs w:val="24"/>
        </w:rPr>
      </w:pPr>
      <w:r>
        <w:rPr>
          <w:sz w:val="24"/>
          <w:szCs w:val="24"/>
        </w:rPr>
        <w:tab/>
        <w:t>Családi életre nevelés</w:t>
      </w:r>
    </w:p>
    <w:p w:rsidR="002C52BA" w:rsidRDefault="002C52BA" w:rsidP="002C52BA">
      <w:pPr>
        <w:tabs>
          <w:tab w:val="left" w:pos="1276"/>
        </w:tabs>
        <w:jc w:val="both"/>
        <w:rPr>
          <w:sz w:val="24"/>
          <w:szCs w:val="24"/>
        </w:rPr>
      </w:pPr>
      <w:r w:rsidRPr="00C650D3">
        <w:rPr>
          <w:sz w:val="24"/>
          <w:szCs w:val="24"/>
        </w:rPr>
        <w:tab/>
        <w:t>Daga</w:t>
      </w:r>
      <w:r>
        <w:rPr>
          <w:sz w:val="24"/>
          <w:szCs w:val="24"/>
        </w:rPr>
        <w:t>natos betegségek és megelőzésük</w:t>
      </w:r>
    </w:p>
    <w:p w:rsidR="002C52BA" w:rsidRPr="00774E32" w:rsidRDefault="002C52BA" w:rsidP="002C52BA">
      <w:pPr>
        <w:tabs>
          <w:tab w:val="left" w:pos="1276"/>
        </w:tabs>
        <w:jc w:val="both"/>
        <w:rPr>
          <w:sz w:val="8"/>
          <w:szCs w:val="8"/>
        </w:rPr>
      </w:pPr>
    </w:p>
    <w:p w:rsidR="002C52BA" w:rsidRPr="00C650D3" w:rsidRDefault="002C52BA" w:rsidP="002C52BA">
      <w:pPr>
        <w:tabs>
          <w:tab w:val="left" w:pos="1276"/>
        </w:tabs>
        <w:jc w:val="both"/>
        <w:rPr>
          <w:sz w:val="24"/>
          <w:szCs w:val="24"/>
        </w:rPr>
      </w:pPr>
      <w:r w:rsidRPr="00C650D3">
        <w:rPr>
          <w:sz w:val="24"/>
          <w:szCs w:val="24"/>
        </w:rPr>
        <w:t>8. osztály:</w:t>
      </w:r>
      <w:r w:rsidRPr="00C650D3">
        <w:rPr>
          <w:sz w:val="24"/>
          <w:szCs w:val="24"/>
        </w:rPr>
        <w:tab/>
        <w:t>Az egészség érték! Szűrőviz</w:t>
      </w:r>
      <w:r>
        <w:rPr>
          <w:sz w:val="24"/>
          <w:szCs w:val="24"/>
        </w:rPr>
        <w:t>sgálatok, betegségek megelőzése</w:t>
      </w:r>
    </w:p>
    <w:p w:rsidR="002C52BA" w:rsidRPr="00C650D3" w:rsidRDefault="002C52BA" w:rsidP="002C52BA">
      <w:pPr>
        <w:tabs>
          <w:tab w:val="left" w:pos="1276"/>
        </w:tabs>
        <w:jc w:val="both"/>
        <w:rPr>
          <w:sz w:val="24"/>
          <w:szCs w:val="24"/>
        </w:rPr>
      </w:pPr>
      <w:r w:rsidRPr="00C650D3">
        <w:rPr>
          <w:sz w:val="24"/>
          <w:szCs w:val="24"/>
        </w:rPr>
        <w:tab/>
        <w:t>Táplálkozási hibák</w:t>
      </w:r>
      <w:r>
        <w:rPr>
          <w:sz w:val="24"/>
          <w:szCs w:val="24"/>
        </w:rPr>
        <w:t>. Anorexia, bulémia. Testépítés</w:t>
      </w:r>
    </w:p>
    <w:p w:rsidR="002C52BA" w:rsidRPr="00C650D3" w:rsidRDefault="002C52BA" w:rsidP="002C52BA">
      <w:pPr>
        <w:tabs>
          <w:tab w:val="left" w:pos="1276"/>
        </w:tabs>
        <w:jc w:val="both"/>
        <w:rPr>
          <w:sz w:val="24"/>
          <w:szCs w:val="24"/>
        </w:rPr>
      </w:pPr>
      <w:r w:rsidRPr="00C650D3">
        <w:rPr>
          <w:sz w:val="24"/>
          <w:szCs w:val="24"/>
        </w:rPr>
        <w:tab/>
        <w:t>Hel</w:t>
      </w:r>
      <w:r>
        <w:rPr>
          <w:sz w:val="24"/>
          <w:szCs w:val="24"/>
        </w:rPr>
        <w:t>yes életvezetés. Stresszkezelés</w:t>
      </w:r>
    </w:p>
    <w:p w:rsidR="002C52BA" w:rsidRPr="00C650D3" w:rsidRDefault="002C52BA" w:rsidP="002C52BA">
      <w:pPr>
        <w:tabs>
          <w:tab w:val="left" w:pos="1276"/>
        </w:tabs>
        <w:jc w:val="both"/>
        <w:rPr>
          <w:sz w:val="24"/>
          <w:szCs w:val="24"/>
        </w:rPr>
      </w:pPr>
      <w:r w:rsidRPr="00C650D3">
        <w:rPr>
          <w:sz w:val="24"/>
          <w:szCs w:val="24"/>
        </w:rPr>
        <w:tab/>
        <w:t>Felelős párka</w:t>
      </w:r>
      <w:r>
        <w:rPr>
          <w:sz w:val="24"/>
          <w:szCs w:val="24"/>
        </w:rPr>
        <w:t>pcsolatok. Terhesség, abortusz.</w:t>
      </w:r>
    </w:p>
    <w:p w:rsidR="002C52BA" w:rsidRPr="00C650D3" w:rsidRDefault="002C52BA" w:rsidP="002C52BA">
      <w:pPr>
        <w:tabs>
          <w:tab w:val="left" w:pos="1276"/>
        </w:tabs>
        <w:jc w:val="both"/>
        <w:rPr>
          <w:sz w:val="24"/>
          <w:szCs w:val="24"/>
        </w:rPr>
      </w:pPr>
      <w:r w:rsidRPr="00C650D3">
        <w:rPr>
          <w:sz w:val="24"/>
          <w:szCs w:val="24"/>
        </w:rPr>
        <w:tab/>
        <w:t>AIDS. Sze</w:t>
      </w:r>
      <w:r>
        <w:rPr>
          <w:sz w:val="24"/>
          <w:szCs w:val="24"/>
        </w:rPr>
        <w:t>xuális úton terjedő betegségek</w:t>
      </w:r>
    </w:p>
    <w:p w:rsidR="002C52BA" w:rsidRDefault="002C52BA" w:rsidP="002C52BA">
      <w:pPr>
        <w:tabs>
          <w:tab w:val="left" w:pos="1276"/>
        </w:tabs>
        <w:jc w:val="both"/>
        <w:rPr>
          <w:sz w:val="24"/>
          <w:szCs w:val="24"/>
        </w:rPr>
      </w:pPr>
      <w:r>
        <w:rPr>
          <w:sz w:val="24"/>
          <w:szCs w:val="24"/>
        </w:rPr>
        <w:tab/>
        <w:t>Családi életre nevelés</w:t>
      </w:r>
    </w:p>
    <w:p w:rsidR="002C52BA" w:rsidRPr="00FB17B1" w:rsidRDefault="002C52BA" w:rsidP="002C52BA">
      <w:pPr>
        <w:pStyle w:val="Cmsor4"/>
        <w:rPr>
          <w:sz w:val="8"/>
          <w:szCs w:val="8"/>
        </w:rPr>
      </w:pPr>
    </w:p>
    <w:p w:rsidR="002C52BA" w:rsidRDefault="002C52BA" w:rsidP="002C52BA">
      <w:pPr>
        <w:pStyle w:val="Cmsor4"/>
        <w:rPr>
          <w:sz w:val="24"/>
          <w:szCs w:val="24"/>
        </w:rPr>
      </w:pPr>
      <w:bookmarkStart w:id="213" w:name="_Toc266701374"/>
      <w:r w:rsidRPr="00C650D3">
        <w:rPr>
          <w:sz w:val="24"/>
          <w:szCs w:val="24"/>
        </w:rPr>
        <w:t>Rendszeres szűrővizsgálatok:</w:t>
      </w:r>
      <w:bookmarkEnd w:id="213"/>
    </w:p>
    <w:p w:rsidR="002C52BA" w:rsidRPr="00774E32" w:rsidRDefault="002C52BA" w:rsidP="002C52BA">
      <w:pPr>
        <w:rPr>
          <w:sz w:val="8"/>
          <w:szCs w:val="8"/>
        </w:rPr>
      </w:pPr>
    </w:p>
    <w:p w:rsidR="002C52BA" w:rsidRPr="00C650D3" w:rsidRDefault="002C52BA" w:rsidP="002C52BA">
      <w:pPr>
        <w:pStyle w:val="Cmsor3"/>
        <w:spacing w:line="240" w:lineRule="auto"/>
      </w:pPr>
      <w:bookmarkStart w:id="214" w:name="_Toc266701375"/>
      <w:r w:rsidRPr="00C650D3">
        <w:t>- Tisztasági (szeptember, október, január, április)</w:t>
      </w:r>
      <w:bookmarkEnd w:id="214"/>
    </w:p>
    <w:p w:rsidR="002C52BA" w:rsidRPr="00C650D3" w:rsidRDefault="002C52BA" w:rsidP="002C52BA">
      <w:pPr>
        <w:pStyle w:val="Cmsor3"/>
        <w:spacing w:line="240" w:lineRule="auto"/>
      </w:pPr>
      <w:bookmarkStart w:id="215" w:name="_Toc266701376"/>
      <w:r w:rsidRPr="00C650D3">
        <w:t>- Szűrővizsgálat egészségmegőrzés érdekében, védőoltások</w:t>
      </w:r>
      <w:bookmarkEnd w:id="215"/>
    </w:p>
    <w:p w:rsidR="002C52BA" w:rsidRPr="008168E1" w:rsidRDefault="002C52BA" w:rsidP="002C52BA">
      <w:pPr>
        <w:pStyle w:val="Szvegtrzs"/>
        <w:rPr>
          <w:sz w:val="16"/>
          <w:szCs w:val="16"/>
        </w:rPr>
      </w:pPr>
    </w:p>
    <w:p w:rsidR="002C52BA" w:rsidRPr="00774E32" w:rsidRDefault="002C52BA" w:rsidP="002C52BA">
      <w:pPr>
        <w:pStyle w:val="Szvegtrzs"/>
        <w:rPr>
          <w:b/>
          <w:sz w:val="24"/>
          <w:szCs w:val="24"/>
        </w:rPr>
      </w:pPr>
      <w:r w:rsidRPr="00774E32">
        <w:rPr>
          <w:b/>
          <w:sz w:val="24"/>
          <w:szCs w:val="24"/>
        </w:rPr>
        <w:t>Sikerkritériumok:</w:t>
      </w:r>
    </w:p>
    <w:p w:rsidR="002C52BA" w:rsidRPr="00C650D3" w:rsidRDefault="002C52BA" w:rsidP="002C52BA">
      <w:pPr>
        <w:pStyle w:val="Szvegtrzs"/>
        <w:numPr>
          <w:ilvl w:val="0"/>
          <w:numId w:val="6"/>
        </w:numPr>
        <w:ind w:left="714" w:hanging="357"/>
        <w:jc w:val="both"/>
        <w:rPr>
          <w:sz w:val="24"/>
          <w:szCs w:val="24"/>
        </w:rPr>
      </w:pPr>
      <w:r w:rsidRPr="00C650D3">
        <w:rPr>
          <w:sz w:val="24"/>
          <w:szCs w:val="24"/>
        </w:rPr>
        <w:t>betegség miatti mulasztások számának fokozatos csökkenése</w:t>
      </w:r>
    </w:p>
    <w:p w:rsidR="002C52BA" w:rsidRPr="00C650D3" w:rsidRDefault="002C52BA" w:rsidP="002C52BA">
      <w:pPr>
        <w:pStyle w:val="Szvegtrzs"/>
        <w:numPr>
          <w:ilvl w:val="0"/>
          <w:numId w:val="6"/>
        </w:numPr>
        <w:ind w:left="714" w:hanging="357"/>
        <w:jc w:val="both"/>
        <w:rPr>
          <w:sz w:val="24"/>
          <w:szCs w:val="24"/>
        </w:rPr>
      </w:pPr>
      <w:r w:rsidRPr="00C650D3">
        <w:rPr>
          <w:sz w:val="24"/>
          <w:szCs w:val="24"/>
        </w:rPr>
        <w:t>ápolt külső</w:t>
      </w:r>
    </w:p>
    <w:p w:rsidR="002C52BA" w:rsidRPr="00C650D3" w:rsidRDefault="002C52BA" w:rsidP="002C52BA">
      <w:pPr>
        <w:pStyle w:val="Szvegtrzs"/>
        <w:numPr>
          <w:ilvl w:val="0"/>
          <w:numId w:val="6"/>
        </w:numPr>
        <w:ind w:left="714" w:hanging="357"/>
        <w:jc w:val="both"/>
        <w:rPr>
          <w:sz w:val="24"/>
          <w:szCs w:val="24"/>
        </w:rPr>
      </w:pPr>
      <w:r w:rsidRPr="00C650D3">
        <w:rPr>
          <w:sz w:val="24"/>
          <w:szCs w:val="24"/>
        </w:rPr>
        <w:t>káros szenvedélyektől való tartózkodás</w:t>
      </w:r>
    </w:p>
    <w:p w:rsidR="002C52BA" w:rsidRPr="00C650D3" w:rsidRDefault="002C52BA" w:rsidP="002C52BA">
      <w:pPr>
        <w:pStyle w:val="Szvegtrzs"/>
        <w:numPr>
          <w:ilvl w:val="0"/>
          <w:numId w:val="6"/>
        </w:numPr>
        <w:ind w:left="714" w:hanging="357"/>
        <w:jc w:val="both"/>
        <w:rPr>
          <w:sz w:val="24"/>
          <w:szCs w:val="24"/>
        </w:rPr>
      </w:pPr>
      <w:r w:rsidRPr="00C650D3">
        <w:rPr>
          <w:sz w:val="24"/>
          <w:szCs w:val="24"/>
        </w:rPr>
        <w:t>családias, baráti légkörben végzett közös munka</w:t>
      </w:r>
    </w:p>
    <w:p w:rsidR="002C52BA" w:rsidRPr="00C650D3" w:rsidRDefault="002C52BA" w:rsidP="002C52BA">
      <w:pPr>
        <w:pStyle w:val="Szvegtrzs"/>
        <w:numPr>
          <w:ilvl w:val="0"/>
          <w:numId w:val="6"/>
        </w:numPr>
        <w:ind w:left="714" w:hanging="357"/>
        <w:jc w:val="both"/>
        <w:rPr>
          <w:sz w:val="24"/>
          <w:szCs w:val="24"/>
        </w:rPr>
      </w:pPr>
      <w:r w:rsidRPr="00C650D3">
        <w:rPr>
          <w:sz w:val="24"/>
          <w:szCs w:val="24"/>
        </w:rPr>
        <w:t>a tanulók magatartásában tapasztalható a felelősségtudat, az igényesség maguk és környezetük iránt</w:t>
      </w:r>
    </w:p>
    <w:p w:rsidR="002C52BA" w:rsidRDefault="002C52BA" w:rsidP="002C52BA">
      <w:pPr>
        <w:pStyle w:val="Szvegtrzs"/>
        <w:numPr>
          <w:ilvl w:val="0"/>
          <w:numId w:val="6"/>
        </w:numPr>
        <w:ind w:left="714" w:hanging="357"/>
        <w:jc w:val="both"/>
        <w:rPr>
          <w:sz w:val="24"/>
          <w:szCs w:val="24"/>
        </w:rPr>
      </w:pPr>
      <w:r w:rsidRPr="00C650D3">
        <w:rPr>
          <w:sz w:val="24"/>
          <w:szCs w:val="24"/>
        </w:rPr>
        <w:t>egyre többen vesznek részt a sportprogramokon</w:t>
      </w:r>
    </w:p>
    <w:p w:rsidR="002C52BA" w:rsidRPr="00C650D3" w:rsidRDefault="002C52BA" w:rsidP="002C52BA">
      <w:pPr>
        <w:pStyle w:val="Szvegtrzs"/>
        <w:ind w:left="714"/>
        <w:jc w:val="both"/>
        <w:rPr>
          <w:sz w:val="24"/>
          <w:szCs w:val="24"/>
        </w:rPr>
      </w:pPr>
    </w:p>
    <w:p w:rsidR="002C52BA" w:rsidRDefault="002C52BA" w:rsidP="002C52BA">
      <w:pPr>
        <w:pStyle w:val="Cmsor1"/>
        <w:tabs>
          <w:tab w:val="num" w:pos="360"/>
        </w:tabs>
        <w:jc w:val="center"/>
        <w:rPr>
          <w:rFonts w:ascii="Times New Roman" w:hAnsi="Times New Roman" w:cs="Times New Roman"/>
        </w:rPr>
      </w:pPr>
      <w:bookmarkStart w:id="216" w:name="_Toc77488630"/>
      <w:bookmarkStart w:id="217" w:name="_Toc77516825"/>
      <w:bookmarkStart w:id="218" w:name="_Toc77517046"/>
      <w:bookmarkStart w:id="219" w:name="_Toc77517481"/>
      <w:bookmarkStart w:id="220" w:name="_Toc266701377"/>
    </w:p>
    <w:p w:rsidR="002C52BA" w:rsidRPr="000400F5" w:rsidRDefault="002C52BA" w:rsidP="002C52BA"/>
    <w:p w:rsidR="002C52BA" w:rsidRPr="00FB17B1" w:rsidRDefault="002C52BA" w:rsidP="002C52BA">
      <w:pPr>
        <w:pStyle w:val="Cmsor1"/>
        <w:tabs>
          <w:tab w:val="num" w:pos="360"/>
        </w:tabs>
        <w:jc w:val="center"/>
        <w:rPr>
          <w:rFonts w:ascii="Times New Roman" w:hAnsi="Times New Roman" w:cs="Times New Roman"/>
        </w:rPr>
      </w:pPr>
      <w:r w:rsidRPr="00FB17B1">
        <w:rPr>
          <w:rFonts w:ascii="Times New Roman" w:hAnsi="Times New Roman" w:cs="Times New Roman"/>
        </w:rPr>
        <w:t>VII. Iskolai környezeti nevelési program</w:t>
      </w:r>
      <w:bookmarkEnd w:id="216"/>
      <w:bookmarkEnd w:id="217"/>
      <w:bookmarkEnd w:id="218"/>
      <w:bookmarkEnd w:id="219"/>
      <w:bookmarkEnd w:id="220"/>
    </w:p>
    <w:p w:rsidR="002C52BA" w:rsidRPr="00FB17B1" w:rsidRDefault="002C52BA" w:rsidP="002C52BA">
      <w:pPr>
        <w:rPr>
          <w:sz w:val="28"/>
          <w:szCs w:val="28"/>
        </w:rPr>
      </w:pPr>
    </w:p>
    <w:p w:rsidR="002C52BA" w:rsidRPr="003A3851" w:rsidRDefault="002C52BA" w:rsidP="002C52BA">
      <w:pPr>
        <w:jc w:val="both"/>
        <w:rPr>
          <w:iCs/>
          <w:sz w:val="24"/>
          <w:szCs w:val="24"/>
        </w:rPr>
      </w:pPr>
      <w:smartTag w:uri="urn:schemas-microsoft-com:office:smarttags" w:element="metricconverter">
        <w:smartTagPr>
          <w:attr w:name="ProductID" w:val="1. A"/>
        </w:smartTagPr>
        <w:r w:rsidRPr="003A3851">
          <w:rPr>
            <w:sz w:val="24"/>
            <w:szCs w:val="24"/>
          </w:rPr>
          <w:t>1</w:t>
        </w:r>
        <w:r w:rsidRPr="003A3851">
          <w:rPr>
            <w:iCs/>
            <w:sz w:val="24"/>
            <w:szCs w:val="24"/>
          </w:rPr>
          <w:t>. A</w:t>
        </w:r>
      </w:smartTag>
      <w:r w:rsidRPr="003A3851">
        <w:rPr>
          <w:iCs/>
          <w:sz w:val="24"/>
          <w:szCs w:val="24"/>
        </w:rPr>
        <w:t xml:space="preserve"> környezeti nevelés célja:</w:t>
      </w:r>
    </w:p>
    <w:p w:rsidR="002C52BA" w:rsidRDefault="002C52BA" w:rsidP="002C52BA">
      <w:pPr>
        <w:jc w:val="both"/>
        <w:rPr>
          <w:sz w:val="24"/>
          <w:szCs w:val="24"/>
        </w:rPr>
      </w:pPr>
    </w:p>
    <w:p w:rsidR="002C52BA" w:rsidRDefault="002C52BA" w:rsidP="002C52BA">
      <w:pPr>
        <w:jc w:val="both"/>
        <w:rPr>
          <w:sz w:val="24"/>
          <w:szCs w:val="24"/>
        </w:rPr>
      </w:pPr>
      <w:r w:rsidRPr="00C650D3">
        <w:rPr>
          <w:sz w:val="24"/>
          <w:szCs w:val="24"/>
        </w:rPr>
        <w:t>A környezeti nevelés átfogó célja, hogy elősegítse a tanulók környezettudatos magatartásának életvitelének kialakulását, annak érdekében, hogy a felnövekvő nemzedék képes legyen a környezeti válság elmélyülésének megakadályozását, elősegítve az élő természet fennmaradását és a társadalmak fenntartható fejlődését.</w:t>
      </w:r>
    </w:p>
    <w:p w:rsidR="002C52BA" w:rsidRDefault="002C52BA" w:rsidP="002C52BA">
      <w:pPr>
        <w:jc w:val="both"/>
        <w:rPr>
          <w:sz w:val="24"/>
          <w:szCs w:val="24"/>
        </w:rPr>
      </w:pPr>
      <w:r>
        <w:rPr>
          <w:sz w:val="24"/>
          <w:szCs w:val="24"/>
        </w:rPr>
        <w:t>Ezt a célkitűzést támasztja alá, hogy intézményünk 2016. január 30-án Ökoiskola címet kapott.</w:t>
      </w:r>
    </w:p>
    <w:p w:rsidR="002C52BA" w:rsidRPr="003A3851" w:rsidRDefault="002C52BA" w:rsidP="002C52BA">
      <w:pPr>
        <w:jc w:val="both"/>
        <w:rPr>
          <w:sz w:val="16"/>
          <w:szCs w:val="16"/>
        </w:rPr>
      </w:pPr>
    </w:p>
    <w:p w:rsidR="002C52BA" w:rsidRPr="003A3851" w:rsidRDefault="002C52BA" w:rsidP="002C52BA">
      <w:pPr>
        <w:jc w:val="both"/>
        <w:rPr>
          <w:iCs/>
          <w:sz w:val="24"/>
          <w:szCs w:val="24"/>
        </w:rPr>
      </w:pPr>
      <w:smartTag w:uri="urn:schemas-microsoft-com:office:smarttags" w:element="metricconverter">
        <w:smartTagPr>
          <w:attr w:name="ProductID" w:val="2. A"/>
        </w:smartTagPr>
        <w:r>
          <w:rPr>
            <w:iCs/>
            <w:sz w:val="24"/>
            <w:szCs w:val="24"/>
          </w:rPr>
          <w:t>2.</w:t>
        </w:r>
        <w:r w:rsidRPr="003A3851">
          <w:rPr>
            <w:iCs/>
            <w:sz w:val="24"/>
            <w:szCs w:val="24"/>
          </w:rPr>
          <w:t xml:space="preserve"> A</w:t>
        </w:r>
      </w:smartTag>
      <w:r w:rsidRPr="003A3851">
        <w:rPr>
          <w:iCs/>
          <w:sz w:val="24"/>
          <w:szCs w:val="24"/>
        </w:rPr>
        <w:t xml:space="preserve"> környezeti nevelés kiemelt feladatai:</w:t>
      </w:r>
    </w:p>
    <w:p w:rsidR="002C52BA" w:rsidRDefault="002C52BA" w:rsidP="002C52BA">
      <w:pPr>
        <w:jc w:val="both"/>
        <w:rPr>
          <w:sz w:val="24"/>
          <w:szCs w:val="24"/>
        </w:rPr>
      </w:pPr>
    </w:p>
    <w:p w:rsidR="002C52BA" w:rsidRPr="004532B1" w:rsidRDefault="002C52BA" w:rsidP="002C52BA">
      <w:pPr>
        <w:jc w:val="both"/>
        <w:rPr>
          <w:sz w:val="24"/>
          <w:szCs w:val="24"/>
        </w:rPr>
      </w:pPr>
      <w:r w:rsidRPr="00C650D3">
        <w:rPr>
          <w:sz w:val="24"/>
          <w:szCs w:val="24"/>
        </w:rPr>
        <w:t>A tanulóban a környezettudatos magatartás, a környezetért felelős életvitel elősegítése: a természetet, embert, az épített és a társadalmi környezetet tisztelő szokásrendszer megalapozása.</w:t>
      </w:r>
    </w:p>
    <w:p w:rsidR="002C52BA" w:rsidRPr="00C650D3" w:rsidRDefault="002C52BA" w:rsidP="002C52BA">
      <w:pPr>
        <w:numPr>
          <w:ilvl w:val="0"/>
          <w:numId w:val="52"/>
        </w:numPr>
        <w:spacing w:after="120"/>
        <w:ind w:left="714" w:hanging="357"/>
        <w:jc w:val="both"/>
        <w:rPr>
          <w:sz w:val="24"/>
          <w:szCs w:val="24"/>
        </w:rPr>
      </w:pPr>
      <w:r w:rsidRPr="00C650D3">
        <w:rPr>
          <w:sz w:val="24"/>
          <w:szCs w:val="24"/>
        </w:rPr>
        <w:t>Tanulóinknak bemutatjuk és gyakoroltatjuk velük azokat a környezet megóvásához szükséges képességeket és készségeket, amelyek a természeti és társadalmi környezet zavartalan működését elősegítik.</w:t>
      </w:r>
    </w:p>
    <w:p w:rsidR="002C52BA" w:rsidRPr="00C650D3" w:rsidRDefault="002C52BA" w:rsidP="002C52BA">
      <w:pPr>
        <w:numPr>
          <w:ilvl w:val="0"/>
          <w:numId w:val="52"/>
        </w:numPr>
        <w:spacing w:after="120"/>
        <w:ind w:left="714" w:hanging="357"/>
        <w:jc w:val="both"/>
        <w:rPr>
          <w:sz w:val="24"/>
          <w:szCs w:val="24"/>
        </w:rPr>
      </w:pPr>
      <w:r w:rsidRPr="00C650D3">
        <w:rPr>
          <w:sz w:val="24"/>
          <w:szCs w:val="24"/>
        </w:rPr>
        <w:t xml:space="preserve">A tanulók az életkoruknak megfelelő szinten tanári – és tanórán kívüli- foglalkozások keretében foglalkoznak a környezet megóvásának szempontjából legfontosabb ismeretekkel </w:t>
      </w:r>
    </w:p>
    <w:p w:rsidR="002C52BA" w:rsidRPr="00C650D3" w:rsidRDefault="002C52BA" w:rsidP="002C52BA">
      <w:pPr>
        <w:numPr>
          <w:ilvl w:val="1"/>
          <w:numId w:val="51"/>
        </w:numPr>
        <w:spacing w:after="120"/>
        <w:ind w:left="1434" w:hanging="357"/>
        <w:jc w:val="both"/>
        <w:rPr>
          <w:sz w:val="24"/>
          <w:szCs w:val="24"/>
        </w:rPr>
      </w:pPr>
      <w:r w:rsidRPr="00C650D3">
        <w:rPr>
          <w:sz w:val="24"/>
          <w:szCs w:val="24"/>
        </w:rPr>
        <w:t xml:space="preserve"> a környezet fogalmával</w:t>
      </w:r>
    </w:p>
    <w:p w:rsidR="002C52BA" w:rsidRPr="00C650D3" w:rsidRDefault="002C52BA" w:rsidP="002C52BA">
      <w:pPr>
        <w:numPr>
          <w:ilvl w:val="1"/>
          <w:numId w:val="51"/>
        </w:numPr>
        <w:spacing w:after="120"/>
        <w:ind w:left="1434" w:hanging="357"/>
        <w:jc w:val="both"/>
        <w:rPr>
          <w:sz w:val="24"/>
          <w:szCs w:val="24"/>
        </w:rPr>
      </w:pPr>
      <w:r w:rsidRPr="00C650D3">
        <w:rPr>
          <w:sz w:val="24"/>
          <w:szCs w:val="24"/>
        </w:rPr>
        <w:t>a környezetszennyezés formáival, hatásaival</w:t>
      </w:r>
    </w:p>
    <w:p w:rsidR="002C52BA" w:rsidRPr="00C650D3" w:rsidRDefault="002C52BA" w:rsidP="002C52BA">
      <w:pPr>
        <w:numPr>
          <w:ilvl w:val="1"/>
          <w:numId w:val="51"/>
        </w:numPr>
        <w:spacing w:after="120"/>
        <w:ind w:left="1434" w:hanging="357"/>
        <w:jc w:val="both"/>
        <w:rPr>
          <w:sz w:val="24"/>
          <w:szCs w:val="24"/>
        </w:rPr>
      </w:pPr>
      <w:r w:rsidRPr="00C650D3">
        <w:rPr>
          <w:sz w:val="24"/>
          <w:szCs w:val="24"/>
        </w:rPr>
        <w:t xml:space="preserve"> a környezetvédelem lehetőségeivel</w:t>
      </w:r>
    </w:p>
    <w:p w:rsidR="002C52BA" w:rsidRPr="00C650D3" w:rsidRDefault="002C52BA" w:rsidP="002C52BA">
      <w:pPr>
        <w:numPr>
          <w:ilvl w:val="1"/>
          <w:numId w:val="51"/>
        </w:numPr>
        <w:spacing w:after="120"/>
        <w:ind w:left="1434" w:hanging="357"/>
        <w:jc w:val="both"/>
        <w:rPr>
          <w:sz w:val="24"/>
          <w:szCs w:val="24"/>
        </w:rPr>
      </w:pPr>
      <w:r w:rsidRPr="00C650D3">
        <w:rPr>
          <w:sz w:val="24"/>
          <w:szCs w:val="24"/>
        </w:rPr>
        <w:t xml:space="preserve"> lakóhelyünk természeti értékeivel</w:t>
      </w:r>
    </w:p>
    <w:p w:rsidR="002C52BA" w:rsidRPr="00C650D3" w:rsidRDefault="002C52BA" w:rsidP="002C52BA">
      <w:pPr>
        <w:numPr>
          <w:ilvl w:val="1"/>
          <w:numId w:val="51"/>
        </w:numPr>
        <w:spacing w:after="120"/>
        <w:ind w:left="1434" w:hanging="357"/>
        <w:jc w:val="both"/>
        <w:rPr>
          <w:sz w:val="24"/>
          <w:szCs w:val="24"/>
        </w:rPr>
      </w:pPr>
      <w:r w:rsidRPr="00C650D3">
        <w:rPr>
          <w:sz w:val="24"/>
          <w:szCs w:val="24"/>
        </w:rPr>
        <w:t xml:space="preserve"> lakóhelyünk környezetvédelmi feladataival</w:t>
      </w:r>
    </w:p>
    <w:p w:rsidR="002C52BA" w:rsidRPr="003A3851" w:rsidRDefault="002C52BA" w:rsidP="002C52BA">
      <w:pPr>
        <w:jc w:val="both"/>
        <w:rPr>
          <w:sz w:val="16"/>
          <w:szCs w:val="16"/>
        </w:rPr>
      </w:pPr>
    </w:p>
    <w:p w:rsidR="002C52BA" w:rsidRPr="004532B1" w:rsidRDefault="002C52BA" w:rsidP="002C52BA">
      <w:pPr>
        <w:jc w:val="both"/>
        <w:rPr>
          <w:sz w:val="24"/>
          <w:szCs w:val="24"/>
        </w:rPr>
      </w:pPr>
      <w:smartTag w:uri="urn:schemas-microsoft-com:office:smarttags" w:element="metricconverter">
        <w:smartTagPr>
          <w:attr w:name="ProductID" w:val="3. A"/>
        </w:smartTagPr>
        <w:r w:rsidRPr="00C650D3">
          <w:rPr>
            <w:sz w:val="24"/>
            <w:szCs w:val="24"/>
          </w:rPr>
          <w:t>3. A</w:t>
        </w:r>
      </w:smartTag>
      <w:r w:rsidRPr="00C650D3">
        <w:rPr>
          <w:sz w:val="24"/>
          <w:szCs w:val="24"/>
        </w:rPr>
        <w:t xml:space="preserve"> környezeti nevelés az iskola </w:t>
      </w:r>
      <w:r w:rsidRPr="008168E1">
        <w:rPr>
          <w:sz w:val="24"/>
          <w:szCs w:val="24"/>
        </w:rPr>
        <w:t>minden pedagógusának</w:t>
      </w:r>
      <w:r w:rsidRPr="00C650D3">
        <w:rPr>
          <w:sz w:val="24"/>
          <w:szCs w:val="24"/>
          <w:u w:val="single"/>
        </w:rPr>
        <w:t>,</w:t>
      </w:r>
      <w:r w:rsidRPr="00C650D3">
        <w:rPr>
          <w:sz w:val="24"/>
          <w:szCs w:val="24"/>
        </w:rPr>
        <w:t xml:space="preserve"> illetve minden tanórai és tanórán kívüli foglalkozás feladata.</w:t>
      </w:r>
    </w:p>
    <w:p w:rsidR="002C52BA" w:rsidRDefault="002C52BA" w:rsidP="002C52BA">
      <w:pPr>
        <w:jc w:val="both"/>
        <w:rPr>
          <w:sz w:val="24"/>
          <w:szCs w:val="24"/>
        </w:rPr>
      </w:pPr>
    </w:p>
    <w:p w:rsidR="002C52BA" w:rsidRDefault="002C52BA" w:rsidP="002C52BA">
      <w:pPr>
        <w:jc w:val="both"/>
        <w:rPr>
          <w:sz w:val="24"/>
          <w:szCs w:val="24"/>
        </w:rPr>
      </w:pPr>
      <w:r>
        <w:rPr>
          <w:sz w:val="24"/>
          <w:szCs w:val="24"/>
        </w:rPr>
        <w:t>4.</w:t>
      </w:r>
      <w:r w:rsidRPr="00C650D3">
        <w:rPr>
          <w:sz w:val="24"/>
          <w:szCs w:val="24"/>
        </w:rPr>
        <w:t xml:space="preserve"> Iskolánkban a környezeti nevelést elsősorban a következő tevékenységi formák szolgálják:</w:t>
      </w:r>
    </w:p>
    <w:p w:rsidR="002C52BA" w:rsidRDefault="002C52BA" w:rsidP="002C52BA">
      <w:pPr>
        <w:jc w:val="both"/>
        <w:rPr>
          <w:sz w:val="24"/>
          <w:szCs w:val="24"/>
        </w:rPr>
      </w:pPr>
      <w:r>
        <w:rPr>
          <w:sz w:val="24"/>
          <w:szCs w:val="24"/>
        </w:rPr>
        <w:t>Tanórákon:</w:t>
      </w:r>
    </w:p>
    <w:p w:rsidR="002C52BA" w:rsidRPr="003A3851" w:rsidRDefault="002C52BA" w:rsidP="002C52BA">
      <w:pPr>
        <w:jc w:val="both"/>
        <w:rPr>
          <w:sz w:val="8"/>
          <w:szCs w:val="8"/>
        </w:rPr>
      </w:pPr>
    </w:p>
    <w:p w:rsidR="002C52BA" w:rsidRPr="00C650D3" w:rsidRDefault="002C52BA" w:rsidP="002C52BA">
      <w:pPr>
        <w:numPr>
          <w:ilvl w:val="0"/>
          <w:numId w:val="53"/>
        </w:numPr>
        <w:spacing w:after="120"/>
        <w:ind w:left="714" w:hanging="357"/>
        <w:jc w:val="both"/>
        <w:rPr>
          <w:sz w:val="24"/>
          <w:szCs w:val="24"/>
        </w:rPr>
      </w:pPr>
      <w:r w:rsidRPr="00C650D3">
        <w:rPr>
          <w:sz w:val="24"/>
          <w:szCs w:val="24"/>
        </w:rPr>
        <w:t>a természetismereti, a földrajz, biológia és technika tantárgyak</w:t>
      </w:r>
      <w:r>
        <w:rPr>
          <w:sz w:val="24"/>
          <w:szCs w:val="24"/>
        </w:rPr>
        <w:t xml:space="preserve"> anyagában</w:t>
      </w:r>
    </w:p>
    <w:p w:rsidR="002C52BA" w:rsidRPr="00C650D3" w:rsidRDefault="002C52BA" w:rsidP="002C52BA">
      <w:pPr>
        <w:numPr>
          <w:ilvl w:val="0"/>
          <w:numId w:val="53"/>
        </w:numPr>
        <w:spacing w:after="120"/>
        <w:ind w:left="714" w:hanging="357"/>
        <w:jc w:val="both"/>
        <w:rPr>
          <w:sz w:val="24"/>
          <w:szCs w:val="24"/>
        </w:rPr>
      </w:pPr>
      <w:r w:rsidRPr="00C650D3">
        <w:rPr>
          <w:sz w:val="24"/>
          <w:szCs w:val="24"/>
        </w:rPr>
        <w:t>az ö</w:t>
      </w:r>
      <w:r>
        <w:rPr>
          <w:sz w:val="24"/>
          <w:szCs w:val="24"/>
        </w:rPr>
        <w:t xml:space="preserve">tödiktől nyolcadik évfolyamig </w:t>
      </w:r>
      <w:r w:rsidRPr="00C650D3">
        <w:rPr>
          <w:sz w:val="24"/>
          <w:szCs w:val="24"/>
        </w:rPr>
        <w:t>osztályfőnöki órákon feldolgozott ismeretek</w:t>
      </w:r>
    </w:p>
    <w:p w:rsidR="002C52BA" w:rsidRDefault="002C52BA" w:rsidP="002C52BA">
      <w:pPr>
        <w:jc w:val="both"/>
        <w:rPr>
          <w:iCs/>
          <w:sz w:val="24"/>
          <w:szCs w:val="24"/>
        </w:rPr>
      </w:pPr>
    </w:p>
    <w:p w:rsidR="002C52BA" w:rsidRPr="003A3851" w:rsidRDefault="002C52BA" w:rsidP="002C52BA">
      <w:pPr>
        <w:jc w:val="both"/>
        <w:rPr>
          <w:iCs/>
          <w:sz w:val="24"/>
          <w:szCs w:val="24"/>
        </w:rPr>
      </w:pPr>
      <w:r w:rsidRPr="003A3851">
        <w:rPr>
          <w:iCs/>
          <w:sz w:val="24"/>
          <w:szCs w:val="24"/>
        </w:rPr>
        <w:t>Tanórán kívüli foglalkozások:</w:t>
      </w:r>
    </w:p>
    <w:p w:rsidR="002C52BA" w:rsidRPr="003A3851" w:rsidRDefault="002C52BA" w:rsidP="002C52BA">
      <w:pPr>
        <w:jc w:val="both"/>
        <w:rPr>
          <w:iCs/>
          <w:sz w:val="8"/>
          <w:szCs w:val="8"/>
        </w:rPr>
      </w:pPr>
    </w:p>
    <w:p w:rsidR="002C52BA" w:rsidRPr="00C650D3" w:rsidRDefault="002C52BA" w:rsidP="002C52BA">
      <w:pPr>
        <w:numPr>
          <w:ilvl w:val="0"/>
          <w:numId w:val="55"/>
        </w:numPr>
        <w:spacing w:after="120"/>
        <w:ind w:left="714" w:hanging="357"/>
        <w:jc w:val="both"/>
        <w:rPr>
          <w:sz w:val="24"/>
          <w:szCs w:val="24"/>
        </w:rPr>
      </w:pPr>
      <w:r>
        <w:rPr>
          <w:sz w:val="24"/>
          <w:szCs w:val="24"/>
        </w:rPr>
        <w:t>ő</w:t>
      </w:r>
      <w:r w:rsidRPr="00C650D3">
        <w:rPr>
          <w:sz w:val="24"/>
          <w:szCs w:val="24"/>
        </w:rPr>
        <w:t>sszel iskolánk környékén fákat ültetünk</w:t>
      </w:r>
    </w:p>
    <w:p w:rsidR="002C52BA" w:rsidRDefault="002C52BA" w:rsidP="002C52BA">
      <w:pPr>
        <w:numPr>
          <w:ilvl w:val="0"/>
          <w:numId w:val="55"/>
        </w:numPr>
        <w:spacing w:after="120"/>
        <w:ind w:left="714" w:hanging="357"/>
        <w:jc w:val="both"/>
        <w:rPr>
          <w:sz w:val="24"/>
          <w:szCs w:val="24"/>
        </w:rPr>
      </w:pPr>
      <w:r w:rsidRPr="00C650D3">
        <w:rPr>
          <w:sz w:val="24"/>
          <w:szCs w:val="24"/>
        </w:rPr>
        <w:t>Madarak és fák napja</w:t>
      </w:r>
    </w:p>
    <w:p w:rsidR="002C52BA" w:rsidRDefault="002C52BA" w:rsidP="002C52BA">
      <w:pPr>
        <w:numPr>
          <w:ilvl w:val="0"/>
          <w:numId w:val="55"/>
        </w:numPr>
        <w:spacing w:after="120"/>
        <w:ind w:left="714" w:hanging="357"/>
        <w:jc w:val="both"/>
        <w:rPr>
          <w:sz w:val="24"/>
          <w:szCs w:val="24"/>
        </w:rPr>
      </w:pPr>
      <w:r>
        <w:rPr>
          <w:sz w:val="24"/>
          <w:szCs w:val="24"/>
        </w:rPr>
        <w:t>megemlékezés a Föld napjáról</w:t>
      </w:r>
    </w:p>
    <w:p w:rsidR="002C52BA" w:rsidRPr="00C459EF" w:rsidRDefault="002C52BA" w:rsidP="002C52BA">
      <w:pPr>
        <w:numPr>
          <w:ilvl w:val="0"/>
          <w:numId w:val="54"/>
        </w:numPr>
        <w:spacing w:after="120"/>
        <w:jc w:val="both"/>
        <w:rPr>
          <w:sz w:val="24"/>
          <w:szCs w:val="24"/>
        </w:rPr>
      </w:pPr>
      <w:r w:rsidRPr="00C459EF">
        <w:rPr>
          <w:sz w:val="24"/>
          <w:szCs w:val="24"/>
        </w:rPr>
        <w:t>minden ősszel iskolánk őszi túrát szervez a települést körülvevő természetes környezetben. iskolánk tanulói minden évben tanulmányi kirándulás, és önkéntes alapú tematikus kirándulások keretében ismerkednek hazánk távolabbi tájainak természeti szépségeivel, történelmi emlékeivel, szokásaikkal, hagyományaikkal, és környezetvédelmével</w:t>
      </w:r>
      <w:r>
        <w:rPr>
          <w:sz w:val="24"/>
          <w:szCs w:val="24"/>
        </w:rPr>
        <w:t xml:space="preserve"> (felmerülő költségek lásd 1. számú melléklet),</w:t>
      </w:r>
    </w:p>
    <w:p w:rsidR="002C52BA" w:rsidRPr="000400F5" w:rsidRDefault="002C52BA" w:rsidP="002C52BA">
      <w:pPr>
        <w:numPr>
          <w:ilvl w:val="0"/>
          <w:numId w:val="54"/>
        </w:numPr>
        <w:spacing w:after="120"/>
        <w:jc w:val="both"/>
        <w:rPr>
          <w:sz w:val="24"/>
          <w:szCs w:val="24"/>
        </w:rPr>
      </w:pPr>
      <w:r>
        <w:rPr>
          <w:sz w:val="24"/>
          <w:szCs w:val="24"/>
        </w:rPr>
        <w:t xml:space="preserve">az ökomunkatervben kitűzött célok, programok megvalósítása (Takarítási világnap, „Te szedd a kéken” akció lebonyolítása, faültetés, PET palack, használtelem, elektronikus hulladék, papír gyűjtése, </w:t>
      </w:r>
      <w:r w:rsidRPr="00C459EF">
        <w:rPr>
          <w:sz w:val="24"/>
          <w:szCs w:val="24"/>
        </w:rPr>
        <w:t>újrahasznosítási témahét</w:t>
      </w:r>
      <w:r>
        <w:rPr>
          <w:sz w:val="24"/>
          <w:szCs w:val="24"/>
        </w:rPr>
        <w:t>)→ felmerülő költségek, lásd 1. számú melléklet.</w:t>
      </w:r>
    </w:p>
    <w:p w:rsidR="002C52BA" w:rsidRDefault="002C52BA" w:rsidP="002C52BA">
      <w:pPr>
        <w:rPr>
          <w:b/>
          <w:sz w:val="24"/>
          <w:szCs w:val="24"/>
        </w:rPr>
      </w:pPr>
      <w:r w:rsidRPr="00C650D3">
        <w:rPr>
          <w:b/>
          <w:sz w:val="24"/>
          <w:szCs w:val="24"/>
        </w:rPr>
        <w:t>Jeles napok:</w:t>
      </w:r>
    </w:p>
    <w:p w:rsidR="002C52BA" w:rsidRPr="00FB17B1" w:rsidRDefault="002C52BA" w:rsidP="002C52BA">
      <w:pPr>
        <w:rPr>
          <w:sz w:val="8"/>
          <w:szCs w:val="8"/>
        </w:rPr>
      </w:pPr>
    </w:p>
    <w:p w:rsidR="002C52BA" w:rsidRPr="00B26671" w:rsidRDefault="002C52BA" w:rsidP="002C52BA">
      <w:pPr>
        <w:ind w:firstLine="360"/>
        <w:jc w:val="both"/>
        <w:rPr>
          <w:sz w:val="24"/>
          <w:szCs w:val="24"/>
        </w:rPr>
      </w:pPr>
      <w:r w:rsidRPr="00B26671">
        <w:rPr>
          <w:sz w:val="24"/>
          <w:szCs w:val="24"/>
        </w:rPr>
        <w:t xml:space="preserve">március 22.      </w:t>
      </w:r>
      <w:r w:rsidRPr="00B26671">
        <w:rPr>
          <w:sz w:val="24"/>
          <w:szCs w:val="24"/>
        </w:rPr>
        <w:tab/>
        <w:t>A víz világnapja</w:t>
      </w:r>
    </w:p>
    <w:p w:rsidR="002C52BA" w:rsidRPr="00B26671" w:rsidRDefault="002C52BA" w:rsidP="002C52BA">
      <w:pPr>
        <w:ind w:firstLine="360"/>
        <w:jc w:val="both"/>
        <w:rPr>
          <w:sz w:val="24"/>
          <w:szCs w:val="24"/>
        </w:rPr>
      </w:pPr>
      <w:r w:rsidRPr="00B26671">
        <w:rPr>
          <w:sz w:val="24"/>
          <w:szCs w:val="24"/>
        </w:rPr>
        <w:t xml:space="preserve">április 22.         </w:t>
      </w:r>
      <w:r w:rsidRPr="00B26671">
        <w:rPr>
          <w:sz w:val="24"/>
          <w:szCs w:val="24"/>
        </w:rPr>
        <w:tab/>
        <w:t>A Föld napja</w:t>
      </w:r>
    </w:p>
    <w:p w:rsidR="002C52BA" w:rsidRPr="00B26671" w:rsidRDefault="002C52BA" w:rsidP="002C52BA">
      <w:pPr>
        <w:ind w:firstLine="360"/>
        <w:jc w:val="both"/>
        <w:rPr>
          <w:sz w:val="24"/>
          <w:szCs w:val="24"/>
        </w:rPr>
      </w:pPr>
      <w:r w:rsidRPr="00B26671">
        <w:rPr>
          <w:sz w:val="24"/>
          <w:szCs w:val="24"/>
        </w:rPr>
        <w:t xml:space="preserve">május 10.         </w:t>
      </w:r>
      <w:r w:rsidRPr="00B26671">
        <w:rPr>
          <w:sz w:val="24"/>
          <w:szCs w:val="24"/>
        </w:rPr>
        <w:tab/>
        <w:t>Madarak- fák napja</w:t>
      </w:r>
    </w:p>
    <w:p w:rsidR="002C52BA" w:rsidRPr="00FB17B1" w:rsidRDefault="002C52BA" w:rsidP="002C52BA">
      <w:pPr>
        <w:jc w:val="both"/>
        <w:rPr>
          <w:sz w:val="12"/>
          <w:szCs w:val="12"/>
        </w:rPr>
      </w:pPr>
    </w:p>
    <w:p w:rsidR="002C52BA" w:rsidRDefault="002C52BA" w:rsidP="002C52BA">
      <w:pPr>
        <w:pStyle w:val="Szvegtrzs"/>
        <w:rPr>
          <w:b/>
          <w:sz w:val="24"/>
          <w:szCs w:val="24"/>
        </w:rPr>
      </w:pPr>
      <w:r w:rsidRPr="008168E1">
        <w:rPr>
          <w:sz w:val="24"/>
          <w:szCs w:val="24"/>
        </w:rPr>
        <w:t>A jeles napokhoz különböző akciókat szervezünk</w:t>
      </w:r>
      <w:r>
        <w:rPr>
          <w:sz w:val="24"/>
          <w:szCs w:val="24"/>
        </w:rPr>
        <w:t>.</w:t>
      </w:r>
    </w:p>
    <w:p w:rsidR="002C52BA" w:rsidRPr="008168E1" w:rsidRDefault="002C52BA" w:rsidP="002C52BA">
      <w:pPr>
        <w:pStyle w:val="Szvegtrzs"/>
        <w:rPr>
          <w:b/>
          <w:sz w:val="24"/>
          <w:szCs w:val="24"/>
        </w:rPr>
      </w:pPr>
      <w:r w:rsidRPr="008168E1">
        <w:rPr>
          <w:b/>
          <w:sz w:val="24"/>
          <w:szCs w:val="24"/>
        </w:rPr>
        <w:t>Erőforrásaink</w:t>
      </w:r>
    </w:p>
    <w:p w:rsidR="002C52BA" w:rsidRPr="00C650D3" w:rsidRDefault="002C52BA" w:rsidP="002C52BA">
      <w:pPr>
        <w:pStyle w:val="Szvegtrzs"/>
        <w:ind w:firstLine="360"/>
        <w:rPr>
          <w:sz w:val="24"/>
          <w:szCs w:val="24"/>
        </w:rPr>
      </w:pPr>
      <w:r>
        <w:rPr>
          <w:sz w:val="24"/>
          <w:szCs w:val="24"/>
        </w:rPr>
        <w:t>Fenntartói</w:t>
      </w:r>
      <w:r w:rsidRPr="00C650D3">
        <w:rPr>
          <w:sz w:val="24"/>
          <w:szCs w:val="24"/>
        </w:rPr>
        <w:t xml:space="preserve"> támogatás</w:t>
      </w:r>
    </w:p>
    <w:p w:rsidR="002C52BA" w:rsidRPr="00C650D3" w:rsidRDefault="002C52BA" w:rsidP="002C52BA">
      <w:pPr>
        <w:pStyle w:val="Szvegtrzs"/>
        <w:ind w:firstLine="360"/>
        <w:rPr>
          <w:sz w:val="24"/>
          <w:szCs w:val="24"/>
        </w:rPr>
      </w:pPr>
      <w:r w:rsidRPr="00C650D3">
        <w:rPr>
          <w:sz w:val="24"/>
          <w:szCs w:val="24"/>
        </w:rPr>
        <w:t>Pályázatokon nyert támogatások</w:t>
      </w:r>
    </w:p>
    <w:p w:rsidR="002C52BA" w:rsidRPr="00C650D3" w:rsidRDefault="002C52BA" w:rsidP="002C52BA">
      <w:pPr>
        <w:pStyle w:val="Szvegtrzs"/>
        <w:ind w:firstLine="360"/>
        <w:rPr>
          <w:sz w:val="24"/>
          <w:szCs w:val="24"/>
        </w:rPr>
      </w:pPr>
      <w:r w:rsidRPr="00C650D3">
        <w:rPr>
          <w:sz w:val="24"/>
          <w:szCs w:val="24"/>
        </w:rPr>
        <w:t>Szülők egyéni felajánlásai</w:t>
      </w:r>
    </w:p>
    <w:p w:rsidR="002C52BA" w:rsidRPr="00C650D3" w:rsidRDefault="002C52BA" w:rsidP="002C52BA">
      <w:pPr>
        <w:pStyle w:val="Szvegtrzs"/>
        <w:ind w:firstLine="360"/>
        <w:rPr>
          <w:sz w:val="24"/>
          <w:szCs w:val="24"/>
        </w:rPr>
      </w:pPr>
      <w:r w:rsidRPr="00C650D3">
        <w:rPr>
          <w:sz w:val="24"/>
          <w:szCs w:val="24"/>
        </w:rPr>
        <w:t>Bodajki Iskola és Óvoda Gyermekeiért Alapítvány</w:t>
      </w:r>
    </w:p>
    <w:p w:rsidR="002C52BA" w:rsidRDefault="002C52BA" w:rsidP="002C52BA">
      <w:pPr>
        <w:pStyle w:val="Szvegtrzs"/>
        <w:ind w:firstLine="360"/>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70"/>
        <w:gridCol w:w="3071"/>
        <w:gridCol w:w="3071"/>
      </w:tblGrid>
      <w:tr w:rsidR="002C52BA" w:rsidRPr="00C650D3" w:rsidTr="002C52BA">
        <w:tc>
          <w:tcPr>
            <w:tcW w:w="3070" w:type="dxa"/>
          </w:tcPr>
          <w:p w:rsidR="002C52BA" w:rsidRPr="005A15A0" w:rsidRDefault="002C52BA" w:rsidP="002C52BA">
            <w:pPr>
              <w:pStyle w:val="Szvegtrzs"/>
              <w:jc w:val="center"/>
              <w:rPr>
                <w:b/>
                <w:sz w:val="4"/>
                <w:szCs w:val="4"/>
              </w:rPr>
            </w:pPr>
          </w:p>
          <w:p w:rsidR="002C52BA" w:rsidRPr="00C650D3" w:rsidRDefault="002C52BA" w:rsidP="002C52BA">
            <w:pPr>
              <w:pStyle w:val="Szvegtrzs"/>
              <w:jc w:val="center"/>
              <w:rPr>
                <w:b/>
                <w:sz w:val="24"/>
                <w:szCs w:val="24"/>
              </w:rPr>
            </w:pPr>
            <w:r w:rsidRPr="00C650D3">
              <w:rPr>
                <w:b/>
                <w:sz w:val="24"/>
                <w:szCs w:val="24"/>
              </w:rPr>
              <w:t>Iskola elhelyezkedéséből adódó lehetőségek, jellemzők</w:t>
            </w:r>
          </w:p>
        </w:tc>
        <w:tc>
          <w:tcPr>
            <w:tcW w:w="3071" w:type="dxa"/>
          </w:tcPr>
          <w:p w:rsidR="002C52BA" w:rsidRPr="005A15A0" w:rsidRDefault="002C52BA" w:rsidP="002C52BA">
            <w:pPr>
              <w:pStyle w:val="Szvegtrzs"/>
              <w:jc w:val="center"/>
              <w:rPr>
                <w:b/>
                <w:sz w:val="4"/>
                <w:szCs w:val="4"/>
              </w:rPr>
            </w:pPr>
          </w:p>
          <w:p w:rsidR="002C52BA" w:rsidRPr="00C650D3" w:rsidRDefault="002C52BA" w:rsidP="002C52BA">
            <w:pPr>
              <w:pStyle w:val="Szvegtrzs"/>
              <w:jc w:val="center"/>
              <w:rPr>
                <w:b/>
                <w:sz w:val="24"/>
                <w:szCs w:val="24"/>
              </w:rPr>
            </w:pPr>
            <w:r w:rsidRPr="00C650D3">
              <w:rPr>
                <w:b/>
                <w:sz w:val="24"/>
                <w:szCs w:val="24"/>
              </w:rPr>
              <w:t>Célok</w:t>
            </w:r>
          </w:p>
        </w:tc>
        <w:tc>
          <w:tcPr>
            <w:tcW w:w="3071" w:type="dxa"/>
          </w:tcPr>
          <w:p w:rsidR="002C52BA" w:rsidRPr="005A15A0" w:rsidRDefault="002C52BA" w:rsidP="002C52BA">
            <w:pPr>
              <w:pStyle w:val="Szvegtrzs"/>
              <w:jc w:val="center"/>
              <w:rPr>
                <w:b/>
                <w:sz w:val="4"/>
                <w:szCs w:val="4"/>
              </w:rPr>
            </w:pPr>
          </w:p>
          <w:p w:rsidR="002C52BA" w:rsidRPr="00C650D3" w:rsidRDefault="002C52BA" w:rsidP="002C52BA">
            <w:pPr>
              <w:pStyle w:val="Szvegtrzs"/>
              <w:jc w:val="center"/>
              <w:rPr>
                <w:b/>
                <w:sz w:val="24"/>
                <w:szCs w:val="24"/>
              </w:rPr>
            </w:pPr>
            <w:r w:rsidRPr="00C650D3">
              <w:rPr>
                <w:b/>
                <w:sz w:val="24"/>
                <w:szCs w:val="24"/>
              </w:rPr>
              <w:t>Tevékenységi formák, feladatok</w:t>
            </w:r>
          </w:p>
        </w:tc>
      </w:tr>
      <w:tr w:rsidR="002C52BA" w:rsidRPr="00C650D3" w:rsidTr="002C52BA">
        <w:tc>
          <w:tcPr>
            <w:tcW w:w="3070" w:type="dxa"/>
          </w:tcPr>
          <w:p w:rsidR="002C52BA" w:rsidRPr="005A15A0"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Idegenforgalom</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Nemzeti értékeink megbecsülése, óvása</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Munkaakciók a várban, Jordán parkerdőben, kérésre idegenvezetés</w:t>
            </w:r>
          </w:p>
        </w:tc>
      </w:tr>
      <w:tr w:rsidR="002C52BA" w:rsidRPr="00C650D3" w:rsidTr="002C52BA">
        <w:tc>
          <w:tcPr>
            <w:tcW w:w="3070" w:type="dxa"/>
          </w:tcPr>
          <w:p w:rsidR="002C52BA" w:rsidRPr="005A15A0"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Játszótér hiánya</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Létesítés a gyermekek mozgásigényének kielégítésére</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Pályázat, aktív szülők bevonásával játszóterek kialakítása</w:t>
            </w:r>
          </w:p>
        </w:tc>
      </w:tr>
      <w:tr w:rsidR="002C52BA" w:rsidRPr="00C650D3" w:rsidTr="002C52BA">
        <w:tc>
          <w:tcPr>
            <w:tcW w:w="3070" w:type="dxa"/>
          </w:tcPr>
          <w:p w:rsidR="002C52BA" w:rsidRPr="005A15A0"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Udvar, iskola épülete</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Esztétikus környezet kialakítása, az otthonosság érzetének növelése</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Dekorációk készítése, parkosítás, virágosítás közlekedő-utak felújítása, takarítási akciók szervezése, szeméttárolók kihelyezése</w:t>
            </w:r>
          </w:p>
        </w:tc>
      </w:tr>
      <w:tr w:rsidR="002C52BA" w:rsidRPr="00C650D3" w:rsidTr="002C52BA">
        <w:tc>
          <w:tcPr>
            <w:tcW w:w="3070" w:type="dxa"/>
          </w:tcPr>
          <w:p w:rsidR="002C52BA" w:rsidRPr="005A15A0" w:rsidRDefault="002C52BA" w:rsidP="002C52BA">
            <w:pPr>
              <w:pStyle w:val="Szvegtrzs"/>
              <w:rPr>
                <w:sz w:val="4"/>
                <w:szCs w:val="4"/>
              </w:rPr>
            </w:pPr>
          </w:p>
          <w:p w:rsidR="002C52BA" w:rsidRPr="00C650D3" w:rsidRDefault="002C52BA" w:rsidP="002C52BA">
            <w:pPr>
              <w:pStyle w:val="Szvegtrzs"/>
              <w:rPr>
                <w:sz w:val="24"/>
                <w:szCs w:val="24"/>
              </w:rPr>
            </w:pPr>
            <w:r>
              <w:rPr>
                <w:sz w:val="24"/>
                <w:szCs w:val="24"/>
              </w:rPr>
              <w:t>E</w:t>
            </w:r>
            <w:r w:rsidRPr="00C650D3">
              <w:rPr>
                <w:sz w:val="24"/>
                <w:szCs w:val="24"/>
              </w:rPr>
              <w:t>szközellátottság</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Tudatos eszközhasználat az ismeretek elsajátításához. Élményközpontú ismeretszerzés</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Eszközök folyamatos karbantartása, felújítása, cseréje, beszerzése pályázati segítséggel, szakszerű használata</w:t>
            </w:r>
          </w:p>
        </w:tc>
      </w:tr>
      <w:tr w:rsidR="002C52BA" w:rsidRPr="00C650D3" w:rsidTr="002C52BA">
        <w:tc>
          <w:tcPr>
            <w:tcW w:w="3070" w:type="dxa"/>
          </w:tcPr>
          <w:p w:rsidR="002C52BA" w:rsidRPr="005A15A0"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Energia-felhasználás</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Takarékos fűtés, világítás</w:t>
            </w:r>
          </w:p>
        </w:tc>
        <w:tc>
          <w:tcPr>
            <w:tcW w:w="3071" w:type="dxa"/>
          </w:tcPr>
          <w:p w:rsidR="002C52BA" w:rsidRPr="004D1E2D" w:rsidRDefault="002C52BA" w:rsidP="002C52BA">
            <w:pPr>
              <w:pStyle w:val="Szvegtrzs"/>
              <w:rPr>
                <w:sz w:val="4"/>
                <w:szCs w:val="4"/>
              </w:rPr>
            </w:pPr>
          </w:p>
          <w:p w:rsidR="002C52BA" w:rsidRPr="00C650D3" w:rsidRDefault="002C52BA" w:rsidP="002C52BA">
            <w:pPr>
              <w:pStyle w:val="Szvegtrzs"/>
              <w:rPr>
                <w:sz w:val="24"/>
                <w:szCs w:val="24"/>
              </w:rPr>
            </w:pPr>
            <w:r w:rsidRPr="00C650D3">
              <w:rPr>
                <w:sz w:val="24"/>
                <w:szCs w:val="24"/>
              </w:rPr>
              <w:t>Energiatakarékos égők beszerzése, helyes szellőztetés, nyílászárók felülvizsgálata, cseréje, tetőfelújítás</w:t>
            </w:r>
          </w:p>
        </w:tc>
      </w:tr>
    </w:tbl>
    <w:p w:rsidR="002C52BA" w:rsidRDefault="002C52BA" w:rsidP="002C52BA">
      <w:pPr>
        <w:jc w:val="both"/>
        <w:rPr>
          <w:sz w:val="24"/>
          <w:szCs w:val="24"/>
        </w:rPr>
      </w:pPr>
    </w:p>
    <w:p w:rsidR="002C52BA" w:rsidRDefault="002C52BA" w:rsidP="002C52BA">
      <w:pPr>
        <w:jc w:val="both"/>
        <w:rPr>
          <w:sz w:val="24"/>
          <w:szCs w:val="24"/>
        </w:rPr>
      </w:pPr>
      <w:r w:rsidRPr="00C650D3">
        <w:rPr>
          <w:sz w:val="24"/>
          <w:szCs w:val="24"/>
        </w:rPr>
        <w:t>Tevékenységi formák és feladatok megvalósítását folyamatosan végezzük az anyagi lehetőségeinkhez mérten.</w:t>
      </w:r>
    </w:p>
    <w:p w:rsidR="002C52BA" w:rsidRPr="005A15A0" w:rsidRDefault="002C52BA" w:rsidP="002C52BA">
      <w:pPr>
        <w:jc w:val="both"/>
        <w:rPr>
          <w:sz w:val="16"/>
          <w:szCs w:val="16"/>
        </w:rPr>
      </w:pPr>
    </w:p>
    <w:p w:rsidR="002C52BA" w:rsidRDefault="002C52BA" w:rsidP="002C52BA">
      <w:pPr>
        <w:jc w:val="both"/>
        <w:rPr>
          <w:b/>
          <w:sz w:val="24"/>
          <w:szCs w:val="24"/>
        </w:rPr>
      </w:pPr>
      <w:r w:rsidRPr="008168E1">
        <w:rPr>
          <w:b/>
          <w:sz w:val="24"/>
          <w:szCs w:val="24"/>
        </w:rPr>
        <w:t>Sikerkritériumok:</w:t>
      </w:r>
    </w:p>
    <w:p w:rsidR="002C52BA" w:rsidRPr="008168E1" w:rsidRDefault="002C52BA" w:rsidP="002C52BA">
      <w:pPr>
        <w:jc w:val="both"/>
        <w:rPr>
          <w:b/>
          <w:sz w:val="8"/>
          <w:szCs w:val="8"/>
        </w:rPr>
      </w:pPr>
    </w:p>
    <w:p w:rsidR="002C52BA" w:rsidRPr="00C650D3" w:rsidRDefault="002C52BA" w:rsidP="002C52BA">
      <w:pPr>
        <w:numPr>
          <w:ilvl w:val="0"/>
          <w:numId w:val="5"/>
        </w:numPr>
        <w:spacing w:after="120"/>
        <w:jc w:val="both"/>
        <w:rPr>
          <w:sz w:val="24"/>
          <w:szCs w:val="24"/>
        </w:rPr>
      </w:pPr>
      <w:r>
        <w:rPr>
          <w:sz w:val="24"/>
          <w:szCs w:val="24"/>
        </w:rPr>
        <w:t>az o</w:t>
      </w:r>
      <w:r w:rsidRPr="00C650D3">
        <w:rPr>
          <w:sz w:val="24"/>
          <w:szCs w:val="24"/>
        </w:rPr>
        <w:t>sztályok nem szemetesek, javul az iskola tisztasága</w:t>
      </w:r>
    </w:p>
    <w:p w:rsidR="002C52BA" w:rsidRPr="00C650D3" w:rsidRDefault="002C52BA" w:rsidP="002C52BA">
      <w:pPr>
        <w:numPr>
          <w:ilvl w:val="0"/>
          <w:numId w:val="5"/>
        </w:numPr>
        <w:spacing w:after="120"/>
        <w:jc w:val="both"/>
        <w:rPr>
          <w:sz w:val="24"/>
          <w:szCs w:val="24"/>
        </w:rPr>
      </w:pPr>
      <w:r>
        <w:rPr>
          <w:sz w:val="24"/>
          <w:szCs w:val="24"/>
        </w:rPr>
        <w:t>s</w:t>
      </w:r>
      <w:r w:rsidRPr="00C650D3">
        <w:rPr>
          <w:sz w:val="24"/>
          <w:szCs w:val="24"/>
        </w:rPr>
        <w:t>zelektív hulladékgy</w:t>
      </w:r>
      <w:r>
        <w:rPr>
          <w:sz w:val="24"/>
          <w:szCs w:val="24"/>
        </w:rPr>
        <w:t>űjtést végez a tanulók többsége</w:t>
      </w:r>
    </w:p>
    <w:p w:rsidR="002C52BA" w:rsidRDefault="002C52BA" w:rsidP="002C52BA">
      <w:pPr>
        <w:numPr>
          <w:ilvl w:val="0"/>
          <w:numId w:val="5"/>
        </w:numPr>
        <w:spacing w:after="120"/>
        <w:jc w:val="both"/>
        <w:rPr>
          <w:sz w:val="24"/>
          <w:szCs w:val="24"/>
        </w:rPr>
      </w:pPr>
      <w:r>
        <w:rPr>
          <w:sz w:val="24"/>
          <w:szCs w:val="24"/>
        </w:rPr>
        <w:t>takarékosság az energiával</w:t>
      </w:r>
    </w:p>
    <w:p w:rsidR="002C52BA" w:rsidRPr="00C459EF" w:rsidRDefault="002C52BA" w:rsidP="002C52BA">
      <w:pPr>
        <w:numPr>
          <w:ilvl w:val="0"/>
          <w:numId w:val="5"/>
        </w:numPr>
        <w:spacing w:after="120"/>
        <w:jc w:val="both"/>
        <w:rPr>
          <w:sz w:val="24"/>
          <w:szCs w:val="24"/>
        </w:rPr>
      </w:pPr>
      <w:r w:rsidRPr="00C459EF">
        <w:rPr>
          <w:sz w:val="24"/>
          <w:szCs w:val="24"/>
        </w:rPr>
        <w:t>öko</w:t>
      </w:r>
      <w:r>
        <w:rPr>
          <w:sz w:val="24"/>
          <w:szCs w:val="24"/>
        </w:rPr>
        <w:t>iskolai programok megvalósítása</w:t>
      </w:r>
    </w:p>
    <w:p w:rsidR="002C52BA" w:rsidRDefault="002C52BA" w:rsidP="002C52BA">
      <w:pPr>
        <w:jc w:val="both"/>
        <w:rPr>
          <w:b/>
          <w:bCs/>
          <w:iCs/>
          <w:sz w:val="24"/>
          <w:szCs w:val="24"/>
        </w:rPr>
      </w:pPr>
      <w:r w:rsidRPr="00C650D3">
        <w:rPr>
          <w:b/>
          <w:bCs/>
          <w:iCs/>
          <w:sz w:val="24"/>
          <w:szCs w:val="24"/>
        </w:rPr>
        <w:t>A fogyasztóvédelmi oktatás célja a fogyasztói kultúra fejlesztése, és a tudatos kritikus fogyasztói magatartás kialakítása és fejlesztése a tanulókban</w:t>
      </w:r>
      <w:r>
        <w:rPr>
          <w:b/>
          <w:bCs/>
          <w:iCs/>
          <w:sz w:val="24"/>
          <w:szCs w:val="24"/>
        </w:rPr>
        <w:t>.</w:t>
      </w:r>
    </w:p>
    <w:p w:rsidR="002C52BA" w:rsidRPr="00CD16D9" w:rsidRDefault="002C52BA" w:rsidP="002C52BA">
      <w:pPr>
        <w:jc w:val="both"/>
        <w:rPr>
          <w:bCs/>
          <w:iCs/>
          <w:sz w:val="16"/>
          <w:szCs w:val="16"/>
          <w:u w:val="single"/>
        </w:rPr>
      </w:pPr>
    </w:p>
    <w:p w:rsidR="002C52BA" w:rsidRDefault="002C52BA" w:rsidP="002C52BA">
      <w:pPr>
        <w:pStyle w:val="Szvegtrzs3"/>
        <w:spacing w:line="240" w:lineRule="auto"/>
        <w:jc w:val="both"/>
        <w:rPr>
          <w:b w:val="0"/>
          <w:sz w:val="24"/>
          <w:szCs w:val="24"/>
        </w:rPr>
      </w:pPr>
      <w:r w:rsidRPr="003A3851">
        <w:rPr>
          <w:b w:val="0"/>
          <w:sz w:val="24"/>
          <w:szCs w:val="24"/>
        </w:rPr>
        <w:t>A fogyasztóvédelmi oktatás tartalmi elemei:</w:t>
      </w:r>
    </w:p>
    <w:p w:rsidR="002C52BA" w:rsidRPr="004D1E2D" w:rsidRDefault="002C52BA" w:rsidP="002C52BA">
      <w:pPr>
        <w:pStyle w:val="Szvegtrzs3"/>
        <w:spacing w:line="240" w:lineRule="auto"/>
        <w:jc w:val="both"/>
        <w:rPr>
          <w:b w:val="0"/>
          <w:sz w:val="8"/>
          <w:szCs w:val="8"/>
        </w:rPr>
      </w:pPr>
    </w:p>
    <w:p w:rsidR="002C52BA" w:rsidRPr="005A5B74" w:rsidRDefault="002C52BA" w:rsidP="002C52BA">
      <w:pPr>
        <w:jc w:val="both"/>
        <w:rPr>
          <w:sz w:val="24"/>
          <w:szCs w:val="24"/>
        </w:rPr>
      </w:pPr>
      <w:r w:rsidRPr="005A5B74">
        <w:rPr>
          <w:sz w:val="24"/>
          <w:szCs w:val="24"/>
        </w:rPr>
        <w:t xml:space="preserve">A tanulók hatékony társadalmi beilleszkedéséhez, az együttműködéshez és a részvételhez elengedhetetlenül szükséges a </w:t>
      </w:r>
      <w:r w:rsidRPr="005A5B74">
        <w:rPr>
          <w:bCs/>
          <w:sz w:val="24"/>
          <w:szCs w:val="24"/>
        </w:rPr>
        <w:t>szociális és</w:t>
      </w:r>
      <w:r w:rsidRPr="005A5B74">
        <w:rPr>
          <w:b/>
          <w:bCs/>
          <w:sz w:val="24"/>
          <w:szCs w:val="24"/>
        </w:rPr>
        <w:t xml:space="preserve"> </w:t>
      </w:r>
      <w:r w:rsidRPr="005A5B74">
        <w:rPr>
          <w:sz w:val="24"/>
          <w:szCs w:val="24"/>
        </w:rPr>
        <w:t>társadalmi kompetenciák tudatos pedagógiailag megtervezett fejlesztése. Olyan szociális motívumrendszerek kialakításáról és erősítéséről van szó, amely gazdasági és társadalmi előnyöket egyaránt hordoz magában.</w:t>
      </w:r>
    </w:p>
    <w:p w:rsidR="002C52BA" w:rsidRPr="005A5B74" w:rsidRDefault="002C52BA" w:rsidP="002C52BA">
      <w:pPr>
        <w:jc w:val="both"/>
        <w:rPr>
          <w:sz w:val="16"/>
          <w:szCs w:val="16"/>
        </w:rPr>
      </w:pPr>
      <w:r w:rsidRPr="005A5B74">
        <w:rPr>
          <w:sz w:val="24"/>
          <w:szCs w:val="24"/>
        </w:rPr>
        <w:t xml:space="preserve">Szükséges a társadalmi és </w:t>
      </w:r>
      <w:r w:rsidRPr="005A5B74">
        <w:rPr>
          <w:bCs/>
          <w:sz w:val="24"/>
          <w:szCs w:val="24"/>
        </w:rPr>
        <w:t>állampolgári kompetenciák kialakítása</w:t>
      </w:r>
      <w:r w:rsidRPr="005A5B74">
        <w:rPr>
          <w:sz w:val="24"/>
          <w:szCs w:val="24"/>
        </w:rPr>
        <w:t xml:space="preserve">, a jogaikat érvényesíteni tudó a közéletben részt vevő és közreműködő tanulók képzése. A szociális és </w:t>
      </w:r>
      <w:r w:rsidRPr="005A5B74">
        <w:rPr>
          <w:bCs/>
          <w:sz w:val="24"/>
          <w:szCs w:val="24"/>
        </w:rPr>
        <w:t>társadalmi kompetenciák</w:t>
      </w:r>
      <w:r w:rsidRPr="005A5B74">
        <w:rPr>
          <w:b/>
          <w:bCs/>
          <w:sz w:val="24"/>
          <w:szCs w:val="24"/>
        </w:rPr>
        <w:t xml:space="preserve"> </w:t>
      </w:r>
      <w:r w:rsidRPr="005A5B74">
        <w:rPr>
          <w:bCs/>
          <w:sz w:val="24"/>
          <w:szCs w:val="24"/>
        </w:rPr>
        <w:t>fejlesztése</w:t>
      </w:r>
      <w:r w:rsidRPr="005A5B74">
        <w:rPr>
          <w:sz w:val="24"/>
          <w:szCs w:val="24"/>
        </w:rPr>
        <w:t xml:space="preserve"> a versenyképesség erősítésével kapcsolatos területek, mint például a vállalkozási a gazdálkodási és a munkaképesség szoros összefüggése az ún. </w:t>
      </w:r>
      <w:r w:rsidRPr="005A5B74">
        <w:rPr>
          <w:bCs/>
          <w:sz w:val="24"/>
          <w:szCs w:val="24"/>
        </w:rPr>
        <w:t>cselekvési kompetenciák</w:t>
      </w:r>
      <w:r w:rsidRPr="005A5B74">
        <w:rPr>
          <w:b/>
          <w:bCs/>
          <w:sz w:val="24"/>
          <w:szCs w:val="24"/>
        </w:rPr>
        <w:t xml:space="preserve"> </w:t>
      </w:r>
      <w:r w:rsidRPr="005A5B74">
        <w:rPr>
          <w:bCs/>
          <w:sz w:val="24"/>
          <w:szCs w:val="24"/>
        </w:rPr>
        <w:t>fejlesztése.</w:t>
      </w:r>
    </w:p>
    <w:p w:rsidR="002C52BA" w:rsidRPr="005A5B74" w:rsidRDefault="002C52BA" w:rsidP="002C52BA">
      <w:pPr>
        <w:jc w:val="both"/>
        <w:rPr>
          <w:sz w:val="24"/>
          <w:szCs w:val="24"/>
        </w:rPr>
      </w:pPr>
      <w:r w:rsidRPr="005A5B74">
        <w:rPr>
          <w:sz w:val="24"/>
          <w:szCs w:val="24"/>
        </w:rPr>
        <w:t xml:space="preserve">Fontos továbbá a fogyasztás során a tájékozódás képessége, a döntési helyzet felismerése, és a döntésre való felkészülés. Meg kell ismertetni a tanulókkal a piac, a marketing és a reklám szerepét, alkalmassá téve őket az eligazodásra. Hangsúlyozni kell a minőség és a biztonság szerepét a fogyasztás során, valamint a gazdaságosságot és a takarékosságot. </w:t>
      </w:r>
    </w:p>
    <w:p w:rsidR="002C52BA" w:rsidRPr="005A5B74" w:rsidRDefault="002C52BA" w:rsidP="002C52BA">
      <w:pPr>
        <w:jc w:val="both"/>
        <w:rPr>
          <w:sz w:val="24"/>
          <w:szCs w:val="24"/>
        </w:rPr>
      </w:pPr>
      <w:r w:rsidRPr="005A5B74">
        <w:rPr>
          <w:sz w:val="24"/>
          <w:szCs w:val="24"/>
        </w:rPr>
        <w:t>A fogyasztóvédelmi oktatás céljaként megfogalmazott fogyasztói kultúra, valamint a kritikus fogyasztói magatartás kialakítása és fejlesztése érdekében szükséges, hogy a diákok értsék, és a saját életükre alkalmazni tudják az alábbi fogalmakat:</w:t>
      </w:r>
    </w:p>
    <w:p w:rsidR="002C52BA" w:rsidRPr="004D1E2D" w:rsidRDefault="002C52BA" w:rsidP="002C52BA">
      <w:pPr>
        <w:jc w:val="both"/>
        <w:rPr>
          <w:sz w:val="16"/>
          <w:szCs w:val="16"/>
        </w:rPr>
      </w:pPr>
    </w:p>
    <w:p w:rsidR="002C52BA" w:rsidRDefault="002C52BA" w:rsidP="002C52BA">
      <w:pPr>
        <w:jc w:val="both"/>
        <w:rPr>
          <w:sz w:val="24"/>
          <w:szCs w:val="24"/>
        </w:rPr>
      </w:pPr>
      <w:r w:rsidRPr="00C650D3">
        <w:rPr>
          <w:b/>
          <w:bCs/>
          <w:sz w:val="24"/>
          <w:szCs w:val="24"/>
        </w:rPr>
        <w:t>Környezettudatos fogyasztás:</w:t>
      </w:r>
      <w:r w:rsidRPr="00C650D3">
        <w:rPr>
          <w:sz w:val="24"/>
          <w:szCs w:val="24"/>
        </w:rPr>
        <w:t xml:space="preserve"> Egyfajta középút az öncélú, bolygónk erőforrásait gyorsulva felélő fogyasztás és fogyasztásmentesség között.</w:t>
      </w:r>
    </w:p>
    <w:p w:rsidR="002C52BA" w:rsidRPr="004D1E2D" w:rsidRDefault="002C52BA" w:rsidP="002C52BA">
      <w:pPr>
        <w:jc w:val="both"/>
        <w:rPr>
          <w:sz w:val="16"/>
          <w:szCs w:val="16"/>
        </w:rPr>
      </w:pPr>
    </w:p>
    <w:p w:rsidR="002C52BA" w:rsidRPr="00C650D3" w:rsidRDefault="002C52BA" w:rsidP="002C52BA">
      <w:pPr>
        <w:jc w:val="both"/>
        <w:rPr>
          <w:sz w:val="24"/>
          <w:szCs w:val="24"/>
        </w:rPr>
      </w:pPr>
      <w:r w:rsidRPr="00C650D3">
        <w:rPr>
          <w:b/>
          <w:bCs/>
          <w:sz w:val="24"/>
          <w:szCs w:val="24"/>
        </w:rPr>
        <w:t>Kritikus fogyasztói magatartás:</w:t>
      </w:r>
      <w:r w:rsidRPr="00C650D3">
        <w:rPr>
          <w:sz w:val="24"/>
          <w:szCs w:val="24"/>
        </w:rPr>
        <w:t xml:space="preserve"> A fogyasztói jogok érvényesítése.</w:t>
      </w:r>
    </w:p>
    <w:p w:rsidR="002C52BA" w:rsidRDefault="002C52BA" w:rsidP="002C52BA">
      <w:pPr>
        <w:jc w:val="both"/>
        <w:rPr>
          <w:sz w:val="24"/>
          <w:szCs w:val="24"/>
        </w:rPr>
      </w:pPr>
      <w:r w:rsidRPr="00C650D3">
        <w:rPr>
          <w:sz w:val="24"/>
          <w:szCs w:val="24"/>
        </w:rPr>
        <w:t>A fogyasztónak joga van:</w:t>
      </w:r>
    </w:p>
    <w:p w:rsidR="002C52BA" w:rsidRPr="004D1E2D" w:rsidRDefault="002C52BA" w:rsidP="002C52BA">
      <w:pPr>
        <w:jc w:val="both"/>
        <w:rPr>
          <w:sz w:val="8"/>
          <w:szCs w:val="8"/>
        </w:rPr>
      </w:pPr>
    </w:p>
    <w:p w:rsidR="002C52BA" w:rsidRPr="00C650D3" w:rsidRDefault="002C52BA" w:rsidP="002C52BA">
      <w:pPr>
        <w:numPr>
          <w:ilvl w:val="0"/>
          <w:numId w:val="56"/>
        </w:numPr>
        <w:spacing w:after="120"/>
        <w:ind w:left="714" w:hanging="357"/>
        <w:jc w:val="both"/>
        <w:rPr>
          <w:sz w:val="24"/>
          <w:szCs w:val="24"/>
        </w:rPr>
      </w:pPr>
      <w:r w:rsidRPr="00C650D3">
        <w:rPr>
          <w:sz w:val="24"/>
          <w:szCs w:val="24"/>
        </w:rPr>
        <w:t>az alapvető szükségleteinek kielégítéséhez</w:t>
      </w:r>
    </w:p>
    <w:p w:rsidR="002C52BA" w:rsidRPr="00C650D3" w:rsidRDefault="002C52BA" w:rsidP="002C52BA">
      <w:pPr>
        <w:numPr>
          <w:ilvl w:val="0"/>
          <w:numId w:val="56"/>
        </w:numPr>
        <w:spacing w:after="120"/>
        <w:ind w:left="714" w:hanging="357"/>
        <w:jc w:val="both"/>
        <w:rPr>
          <w:sz w:val="24"/>
          <w:szCs w:val="24"/>
        </w:rPr>
      </w:pPr>
      <w:r w:rsidRPr="00C650D3">
        <w:rPr>
          <w:sz w:val="24"/>
          <w:szCs w:val="24"/>
        </w:rPr>
        <w:t>a veszélyes termékek és eljárások ellen való tiltakozáshoz</w:t>
      </w:r>
    </w:p>
    <w:p w:rsidR="002C52BA" w:rsidRPr="00C650D3" w:rsidRDefault="002C52BA" w:rsidP="002C52BA">
      <w:pPr>
        <w:numPr>
          <w:ilvl w:val="0"/>
          <w:numId w:val="56"/>
        </w:numPr>
        <w:spacing w:after="120"/>
        <w:ind w:left="714" w:hanging="357"/>
        <w:jc w:val="both"/>
        <w:rPr>
          <w:sz w:val="24"/>
          <w:szCs w:val="24"/>
        </w:rPr>
      </w:pPr>
      <w:r w:rsidRPr="00C650D3">
        <w:rPr>
          <w:sz w:val="24"/>
          <w:szCs w:val="24"/>
        </w:rPr>
        <w:t>a választáshoz különböző termékek és szolgáltatások között</w:t>
      </w:r>
    </w:p>
    <w:p w:rsidR="002C52BA" w:rsidRPr="00C650D3" w:rsidRDefault="002C52BA" w:rsidP="002C52BA">
      <w:pPr>
        <w:numPr>
          <w:ilvl w:val="0"/>
          <w:numId w:val="56"/>
        </w:numPr>
        <w:spacing w:after="120"/>
        <w:ind w:left="714" w:hanging="357"/>
        <w:jc w:val="both"/>
        <w:rPr>
          <w:sz w:val="24"/>
          <w:szCs w:val="24"/>
        </w:rPr>
      </w:pPr>
      <w:r w:rsidRPr="00C650D3">
        <w:rPr>
          <w:sz w:val="24"/>
          <w:szCs w:val="24"/>
        </w:rPr>
        <w:t>a megfontolt választáshoz szükséges tények ismeretéhez</w:t>
      </w:r>
    </w:p>
    <w:p w:rsidR="002C52BA" w:rsidRPr="00C650D3" w:rsidRDefault="002C52BA" w:rsidP="002C52BA">
      <w:pPr>
        <w:numPr>
          <w:ilvl w:val="0"/>
          <w:numId w:val="56"/>
        </w:numPr>
        <w:spacing w:after="120"/>
        <w:ind w:left="714" w:hanging="357"/>
        <w:jc w:val="both"/>
        <w:rPr>
          <w:sz w:val="24"/>
          <w:szCs w:val="24"/>
        </w:rPr>
      </w:pPr>
      <w:r w:rsidRPr="00C650D3">
        <w:rPr>
          <w:sz w:val="24"/>
          <w:szCs w:val="24"/>
        </w:rPr>
        <w:t>a jogos panaszok tisztességes rendezéséhez</w:t>
      </w:r>
    </w:p>
    <w:p w:rsidR="002C52BA" w:rsidRPr="004532B1" w:rsidRDefault="002C52BA" w:rsidP="002C52BA">
      <w:pPr>
        <w:numPr>
          <w:ilvl w:val="0"/>
          <w:numId w:val="56"/>
        </w:numPr>
        <w:spacing w:after="120"/>
        <w:ind w:left="714" w:hanging="357"/>
        <w:jc w:val="both"/>
        <w:rPr>
          <w:sz w:val="24"/>
          <w:szCs w:val="24"/>
        </w:rPr>
      </w:pPr>
      <w:r w:rsidRPr="00C650D3">
        <w:rPr>
          <w:sz w:val="24"/>
          <w:szCs w:val="24"/>
        </w:rPr>
        <w:t>az egészséges és elviselhető környezetben való élethez</w:t>
      </w:r>
    </w:p>
    <w:p w:rsidR="002C52BA" w:rsidRPr="004D1E2D" w:rsidRDefault="002C52BA" w:rsidP="002C52BA">
      <w:pPr>
        <w:jc w:val="both"/>
        <w:rPr>
          <w:sz w:val="16"/>
          <w:szCs w:val="16"/>
        </w:rPr>
      </w:pPr>
    </w:p>
    <w:p w:rsidR="002C52BA" w:rsidRPr="00C650D3" w:rsidRDefault="002C52BA" w:rsidP="002C52BA">
      <w:pPr>
        <w:jc w:val="both"/>
        <w:rPr>
          <w:sz w:val="24"/>
          <w:szCs w:val="24"/>
          <w:u w:val="single"/>
        </w:rPr>
      </w:pPr>
      <w:r w:rsidRPr="00C650D3">
        <w:rPr>
          <w:b/>
          <w:bCs/>
          <w:sz w:val="24"/>
          <w:szCs w:val="24"/>
        </w:rPr>
        <w:t>Preventív, vagyis megelőző fogyasztóvédelem:</w:t>
      </w:r>
      <w:r w:rsidRPr="00C650D3">
        <w:rPr>
          <w:sz w:val="24"/>
          <w:szCs w:val="24"/>
        </w:rPr>
        <w:t xml:space="preserve"> Amikor a vevő már a kezdet kezdetén érvényesíteni tudja jogait és nincs szükség panaszbejelentésre, bírósági perekre.</w:t>
      </w:r>
    </w:p>
    <w:p w:rsidR="002C52BA" w:rsidRDefault="002C52BA" w:rsidP="002C52BA">
      <w:pPr>
        <w:jc w:val="both"/>
        <w:rPr>
          <w:sz w:val="16"/>
          <w:szCs w:val="16"/>
          <w:u w:val="single"/>
        </w:rPr>
      </w:pPr>
    </w:p>
    <w:p w:rsidR="002C52BA" w:rsidRDefault="002C52BA" w:rsidP="002C52BA">
      <w:pPr>
        <w:jc w:val="both"/>
        <w:rPr>
          <w:b/>
          <w:bCs/>
          <w:sz w:val="24"/>
          <w:szCs w:val="24"/>
        </w:rPr>
      </w:pPr>
      <w:r w:rsidRPr="005A15A0">
        <w:rPr>
          <w:b/>
          <w:bCs/>
          <w:sz w:val="24"/>
          <w:szCs w:val="24"/>
        </w:rPr>
        <w:t>A fogyasztóvédelmi oktatás színterei az oktatásban:</w:t>
      </w:r>
    </w:p>
    <w:p w:rsidR="002C52BA" w:rsidRPr="004D1E2D" w:rsidRDefault="002C52BA" w:rsidP="002C52BA">
      <w:pPr>
        <w:jc w:val="both"/>
        <w:rPr>
          <w:bCs/>
          <w:sz w:val="8"/>
          <w:szCs w:val="8"/>
        </w:rPr>
      </w:pPr>
    </w:p>
    <w:p w:rsidR="002C52BA" w:rsidRPr="00C650D3" w:rsidRDefault="002C52BA" w:rsidP="002C52BA">
      <w:pPr>
        <w:numPr>
          <w:ilvl w:val="0"/>
          <w:numId w:val="57"/>
        </w:numPr>
        <w:spacing w:after="120"/>
        <w:ind w:left="714" w:hanging="357"/>
        <w:jc w:val="both"/>
        <w:rPr>
          <w:sz w:val="24"/>
          <w:szCs w:val="24"/>
        </w:rPr>
      </w:pPr>
      <w:r>
        <w:rPr>
          <w:sz w:val="24"/>
          <w:szCs w:val="24"/>
        </w:rPr>
        <w:t>a</w:t>
      </w:r>
      <w:r w:rsidRPr="00C650D3">
        <w:rPr>
          <w:sz w:val="24"/>
          <w:szCs w:val="24"/>
        </w:rPr>
        <w:t>z egyes ta</w:t>
      </w:r>
      <w:r>
        <w:rPr>
          <w:sz w:val="24"/>
          <w:szCs w:val="24"/>
        </w:rPr>
        <w:t>ntárgyak tanórai foglalkozásai</w:t>
      </w:r>
    </w:p>
    <w:p w:rsidR="002C52BA" w:rsidRDefault="002C52BA" w:rsidP="002C52BA">
      <w:pPr>
        <w:numPr>
          <w:ilvl w:val="0"/>
          <w:numId w:val="57"/>
        </w:numPr>
        <w:spacing w:after="120"/>
        <w:ind w:left="714" w:hanging="357"/>
        <w:jc w:val="both"/>
        <w:rPr>
          <w:sz w:val="24"/>
          <w:szCs w:val="24"/>
        </w:rPr>
      </w:pPr>
      <w:r>
        <w:rPr>
          <w:sz w:val="24"/>
          <w:szCs w:val="24"/>
        </w:rPr>
        <w:t>t</w:t>
      </w:r>
      <w:r w:rsidRPr="00C650D3">
        <w:rPr>
          <w:sz w:val="24"/>
          <w:szCs w:val="24"/>
        </w:rPr>
        <w:t xml:space="preserve">anórán kívüli elemek </w:t>
      </w:r>
    </w:p>
    <w:p w:rsidR="002C52BA" w:rsidRPr="004532B1" w:rsidRDefault="002C52BA" w:rsidP="002C52BA">
      <w:pPr>
        <w:numPr>
          <w:ilvl w:val="0"/>
          <w:numId w:val="57"/>
        </w:numPr>
        <w:spacing w:after="120"/>
        <w:ind w:left="714" w:hanging="357"/>
        <w:jc w:val="both"/>
        <w:rPr>
          <w:sz w:val="24"/>
          <w:szCs w:val="24"/>
        </w:rPr>
      </w:pPr>
      <w:r>
        <w:rPr>
          <w:sz w:val="24"/>
          <w:szCs w:val="24"/>
        </w:rPr>
        <w:t>h</w:t>
      </w:r>
      <w:r w:rsidRPr="00C650D3">
        <w:rPr>
          <w:sz w:val="24"/>
          <w:szCs w:val="24"/>
        </w:rPr>
        <w:t>azai és nemzetközi együttműködések (más iskolákkal, állami és civil szervezetekkel, cégekkel)</w:t>
      </w:r>
    </w:p>
    <w:p w:rsidR="002C52BA" w:rsidRDefault="002C52BA" w:rsidP="002C52BA">
      <w:pPr>
        <w:jc w:val="both"/>
        <w:rPr>
          <w:b/>
          <w:bCs/>
          <w:sz w:val="24"/>
          <w:szCs w:val="24"/>
        </w:rPr>
      </w:pPr>
      <w:r w:rsidRPr="005A15A0">
        <w:rPr>
          <w:b/>
          <w:bCs/>
          <w:sz w:val="24"/>
          <w:szCs w:val="24"/>
        </w:rPr>
        <w:t>Módszertani elemek:</w:t>
      </w:r>
    </w:p>
    <w:p w:rsidR="002C52BA" w:rsidRPr="004D1E2D" w:rsidRDefault="002C52BA" w:rsidP="002C52BA">
      <w:pPr>
        <w:jc w:val="both"/>
        <w:rPr>
          <w:b/>
          <w:bCs/>
          <w:sz w:val="8"/>
          <w:szCs w:val="8"/>
        </w:rPr>
      </w:pPr>
    </w:p>
    <w:p w:rsidR="002C52BA" w:rsidRPr="00C650D3" w:rsidRDefault="002C52BA" w:rsidP="002C52BA">
      <w:pPr>
        <w:jc w:val="both"/>
        <w:rPr>
          <w:sz w:val="24"/>
          <w:szCs w:val="24"/>
        </w:rPr>
      </w:pPr>
      <w:r w:rsidRPr="00C650D3">
        <w:rPr>
          <w:sz w:val="24"/>
          <w:szCs w:val="24"/>
        </w:rPr>
        <w:t>A módszereknek tartalmaznia kell az egyén és társadalom viszonyáról szóló információgyűjtés, információfeldolgozás, a feldolgozott információk alapján való döntés és a döntés alapján eltervezett cselekvés végrehajtásának módszereit.</w:t>
      </w:r>
    </w:p>
    <w:p w:rsidR="002C52BA" w:rsidRDefault="002C52BA" w:rsidP="002C52BA">
      <w:pPr>
        <w:jc w:val="both"/>
        <w:rPr>
          <w:sz w:val="24"/>
          <w:szCs w:val="24"/>
        </w:rPr>
      </w:pPr>
      <w:r w:rsidRPr="00C650D3">
        <w:rPr>
          <w:sz w:val="24"/>
          <w:szCs w:val="24"/>
        </w:rPr>
        <w:t>Fontos hogy a diákok e módszereket minél többször valós helyi és globális problémákon és értékeken keresztül maguk alkalmazzák.</w:t>
      </w:r>
    </w:p>
    <w:p w:rsidR="002C52BA" w:rsidRPr="004D1E2D" w:rsidRDefault="002C52BA" w:rsidP="002C52BA">
      <w:pPr>
        <w:jc w:val="both"/>
        <w:rPr>
          <w:sz w:val="8"/>
          <w:szCs w:val="8"/>
        </w:rPr>
      </w:pPr>
    </w:p>
    <w:p w:rsidR="002C52BA" w:rsidRPr="00C650D3" w:rsidRDefault="002C52BA" w:rsidP="002C52BA">
      <w:pPr>
        <w:numPr>
          <w:ilvl w:val="0"/>
          <w:numId w:val="3"/>
        </w:numPr>
        <w:spacing w:after="120"/>
        <w:jc w:val="both"/>
        <w:rPr>
          <w:sz w:val="24"/>
          <w:szCs w:val="24"/>
        </w:rPr>
      </w:pPr>
      <w:r w:rsidRPr="00C650D3">
        <w:rPr>
          <w:sz w:val="24"/>
          <w:szCs w:val="24"/>
        </w:rPr>
        <w:t>Interjúk, felmérések készítése az emberek vásárlási szokásairól</w:t>
      </w:r>
    </w:p>
    <w:p w:rsidR="002C52BA" w:rsidRPr="00C650D3" w:rsidRDefault="002C52BA" w:rsidP="002C52BA">
      <w:pPr>
        <w:numPr>
          <w:ilvl w:val="0"/>
          <w:numId w:val="3"/>
        </w:numPr>
        <w:spacing w:after="120"/>
        <w:jc w:val="both"/>
        <w:rPr>
          <w:sz w:val="24"/>
          <w:szCs w:val="24"/>
        </w:rPr>
      </w:pPr>
      <w:r w:rsidRPr="00C650D3">
        <w:rPr>
          <w:sz w:val="24"/>
          <w:szCs w:val="24"/>
        </w:rPr>
        <w:t>Adatgyűjtés, feldolgozás információrögzítés együttműködéssel</w:t>
      </w:r>
    </w:p>
    <w:p w:rsidR="002C52BA" w:rsidRPr="00C650D3" w:rsidRDefault="002C52BA" w:rsidP="002C52BA">
      <w:pPr>
        <w:numPr>
          <w:ilvl w:val="0"/>
          <w:numId w:val="3"/>
        </w:numPr>
        <w:spacing w:after="120"/>
        <w:jc w:val="both"/>
        <w:rPr>
          <w:sz w:val="24"/>
          <w:szCs w:val="24"/>
        </w:rPr>
      </w:pPr>
      <w:r w:rsidRPr="00C650D3">
        <w:rPr>
          <w:sz w:val="24"/>
          <w:szCs w:val="24"/>
        </w:rPr>
        <w:t>Problémamegoldó gyakorlat ötletbörzével, értékeléssel</w:t>
      </w:r>
    </w:p>
    <w:p w:rsidR="002C52BA" w:rsidRPr="00C650D3" w:rsidRDefault="002C52BA" w:rsidP="002C52BA">
      <w:pPr>
        <w:numPr>
          <w:ilvl w:val="0"/>
          <w:numId w:val="3"/>
        </w:numPr>
        <w:spacing w:after="120"/>
        <w:jc w:val="both"/>
        <w:rPr>
          <w:sz w:val="24"/>
          <w:szCs w:val="24"/>
        </w:rPr>
      </w:pPr>
      <w:r w:rsidRPr="00C650D3">
        <w:rPr>
          <w:sz w:val="24"/>
          <w:szCs w:val="24"/>
        </w:rPr>
        <w:t>Viták, szituációs játékok (eladói és vásárlói érdekek összehangolása, fogyasztói kosár készítése)</w:t>
      </w:r>
    </w:p>
    <w:p w:rsidR="002C52BA" w:rsidRPr="00C650D3" w:rsidRDefault="002C52BA" w:rsidP="002C52BA">
      <w:pPr>
        <w:numPr>
          <w:ilvl w:val="0"/>
          <w:numId w:val="3"/>
        </w:numPr>
        <w:spacing w:after="120"/>
        <w:jc w:val="both"/>
        <w:rPr>
          <w:sz w:val="24"/>
          <w:szCs w:val="24"/>
        </w:rPr>
      </w:pPr>
      <w:r w:rsidRPr="00C650D3">
        <w:rPr>
          <w:sz w:val="24"/>
          <w:szCs w:val="24"/>
        </w:rPr>
        <w:t>Érveléstechnikai gyakorlatok (hatékony érdekérvényesítés)</w:t>
      </w:r>
    </w:p>
    <w:p w:rsidR="002C52BA" w:rsidRDefault="002C52BA" w:rsidP="002C52BA">
      <w:pPr>
        <w:jc w:val="both"/>
        <w:rPr>
          <w:b/>
          <w:sz w:val="24"/>
          <w:szCs w:val="24"/>
        </w:rPr>
      </w:pPr>
    </w:p>
    <w:p w:rsidR="002C52BA" w:rsidRDefault="002C52BA" w:rsidP="002C52BA">
      <w:pPr>
        <w:jc w:val="both"/>
        <w:rPr>
          <w:b/>
          <w:sz w:val="24"/>
          <w:szCs w:val="24"/>
        </w:rPr>
      </w:pPr>
    </w:p>
    <w:p w:rsidR="002C52BA" w:rsidRPr="005A5B74" w:rsidRDefault="002C52BA" w:rsidP="002C52BA">
      <w:pPr>
        <w:jc w:val="both"/>
        <w:rPr>
          <w:b/>
          <w:sz w:val="24"/>
          <w:szCs w:val="24"/>
        </w:rPr>
      </w:pPr>
      <w:r w:rsidRPr="005A5B74">
        <w:rPr>
          <w:b/>
          <w:sz w:val="24"/>
          <w:szCs w:val="24"/>
        </w:rPr>
        <w:t>Pedagógiai program elfogadása</w:t>
      </w:r>
    </w:p>
    <w:p w:rsidR="002C52BA" w:rsidRPr="005A5B74" w:rsidRDefault="002C52BA" w:rsidP="002C52BA">
      <w:pPr>
        <w:pStyle w:val="NormlWeb"/>
        <w:ind w:left="150" w:right="150" w:firstLine="240"/>
        <w:jc w:val="both"/>
        <w:rPr>
          <w:color w:val="222222"/>
        </w:rPr>
      </w:pPr>
      <w:r w:rsidRPr="005A5B74">
        <w:rPr>
          <w:b/>
          <w:bCs/>
          <w:color w:val="222222"/>
        </w:rPr>
        <w:t xml:space="preserve">NKT 70. § </w:t>
      </w:r>
      <w:r w:rsidRPr="005A5B74">
        <w:rPr>
          <w:color w:val="222222"/>
        </w:rPr>
        <w:t>(1)</w:t>
      </w:r>
      <w:hyperlink r:id="rId12" w:anchor="lbj106param#lbj106param" w:history="1">
        <w:r w:rsidRPr="005A5B74">
          <w:rPr>
            <w:rStyle w:val="Hiperhivatkozs"/>
            <w:vertAlign w:val="superscript"/>
          </w:rPr>
          <w:t>106</w:t>
        </w:r>
      </w:hyperlink>
      <w:r w:rsidRPr="005A5B74">
        <w:rPr>
          <w:color w:val="222222"/>
        </w:rPr>
        <w:t xml:space="preserve"> A nevelőtestület a nevelési-oktatási intézmény legfontosabb tanácskozó és döntéshozó szerve. Az állami intézményfenntartó központ által fenntartott köznevelési intézményben az önálló jogi személyiséggel rendelkező szervezeti egységnek egy nevelőtestülete van. A nevelési-oktatási intézmény nevelőtestülete a nevelési és oktatási kérdésekben, a nevelési-oktatási intézmény működésével kapcsolatos ügyekben, valamint e törvényben és más jogszabályokban meghatározott kérdésekben döntési, egyebekben véleményező és javaslattevő jogkörrel rendelkezik.</w:t>
      </w:r>
    </w:p>
    <w:p w:rsidR="002C52BA" w:rsidRPr="005A5B74" w:rsidRDefault="002C52BA" w:rsidP="002C52BA">
      <w:pPr>
        <w:pStyle w:val="NormlWeb"/>
        <w:ind w:left="150" w:right="150" w:firstLine="240"/>
        <w:jc w:val="both"/>
        <w:rPr>
          <w:color w:val="222222"/>
        </w:rPr>
      </w:pPr>
      <w:bookmarkStart w:id="221" w:name="pr887"/>
      <w:bookmarkEnd w:id="221"/>
      <w:r w:rsidRPr="005A5B74">
        <w:rPr>
          <w:color w:val="222222"/>
        </w:rPr>
        <w:t>(2) A nevelőtestület</w:t>
      </w:r>
    </w:p>
    <w:p w:rsidR="002C52BA" w:rsidRPr="005A5B74" w:rsidRDefault="002C52BA" w:rsidP="002C52BA">
      <w:pPr>
        <w:pStyle w:val="NormlWeb"/>
        <w:ind w:left="150" w:right="150" w:firstLine="240"/>
        <w:jc w:val="both"/>
        <w:rPr>
          <w:color w:val="222222"/>
        </w:rPr>
      </w:pPr>
      <w:bookmarkStart w:id="222" w:name="pr888"/>
      <w:bookmarkEnd w:id="222"/>
      <w:r w:rsidRPr="005A5B74">
        <w:rPr>
          <w:i/>
          <w:iCs/>
          <w:color w:val="222222"/>
        </w:rPr>
        <w:t xml:space="preserve">a) </w:t>
      </w:r>
      <w:r w:rsidRPr="005A5B74">
        <w:rPr>
          <w:color w:val="222222"/>
        </w:rPr>
        <w:t>a pedagógiai program elfogadásáról,</w:t>
      </w:r>
    </w:p>
    <w:p w:rsidR="002C52BA" w:rsidRPr="005A5B74" w:rsidRDefault="002C52BA" w:rsidP="002C52BA">
      <w:pPr>
        <w:pStyle w:val="NormlWeb"/>
        <w:ind w:left="150" w:right="150" w:firstLine="240"/>
        <w:jc w:val="both"/>
        <w:rPr>
          <w:color w:val="222222"/>
        </w:rPr>
      </w:pPr>
      <w:bookmarkStart w:id="223" w:name="pr889"/>
      <w:bookmarkEnd w:id="223"/>
      <w:r w:rsidRPr="005A5B74">
        <w:rPr>
          <w:i/>
          <w:iCs/>
          <w:color w:val="222222"/>
        </w:rPr>
        <w:t xml:space="preserve">b) </w:t>
      </w:r>
      <w:r w:rsidRPr="005A5B74">
        <w:rPr>
          <w:color w:val="222222"/>
        </w:rPr>
        <w:t>az SZMSZ elfogadásáról,</w:t>
      </w:r>
    </w:p>
    <w:p w:rsidR="002C52BA" w:rsidRPr="005A5B74" w:rsidRDefault="002C52BA" w:rsidP="002C52BA">
      <w:pPr>
        <w:pStyle w:val="NormlWeb"/>
        <w:ind w:left="150" w:right="150" w:firstLine="240"/>
        <w:jc w:val="both"/>
        <w:rPr>
          <w:color w:val="222222"/>
        </w:rPr>
      </w:pPr>
      <w:bookmarkStart w:id="224" w:name="pr890"/>
      <w:bookmarkEnd w:id="224"/>
      <w:r w:rsidRPr="005A5B74">
        <w:rPr>
          <w:i/>
          <w:iCs/>
          <w:color w:val="222222"/>
        </w:rPr>
        <w:t xml:space="preserve">c) </w:t>
      </w:r>
      <w:r w:rsidRPr="005A5B74">
        <w:rPr>
          <w:color w:val="222222"/>
        </w:rPr>
        <w:t>a nevelési-oktatási intézmény éves munkatervének elfogadásáról,</w:t>
      </w:r>
    </w:p>
    <w:p w:rsidR="002C52BA" w:rsidRPr="005A5B74" w:rsidRDefault="002C52BA" w:rsidP="002C52BA">
      <w:pPr>
        <w:pStyle w:val="NormlWeb"/>
        <w:ind w:left="150" w:right="150" w:firstLine="240"/>
        <w:jc w:val="both"/>
        <w:rPr>
          <w:color w:val="222222"/>
        </w:rPr>
      </w:pPr>
      <w:bookmarkStart w:id="225" w:name="pr891"/>
      <w:bookmarkEnd w:id="225"/>
      <w:r w:rsidRPr="005A5B74">
        <w:rPr>
          <w:i/>
          <w:iCs/>
          <w:color w:val="222222"/>
        </w:rPr>
        <w:t xml:space="preserve">d) </w:t>
      </w:r>
      <w:r w:rsidRPr="005A5B74">
        <w:rPr>
          <w:color w:val="222222"/>
        </w:rPr>
        <w:t>a nevelési-oktatási intézmény munkáját átfogó elemzések, értékelések, beszámolók elfogadásáról,</w:t>
      </w:r>
    </w:p>
    <w:p w:rsidR="002C52BA" w:rsidRPr="005A5B74" w:rsidRDefault="002C52BA" w:rsidP="002C52BA">
      <w:pPr>
        <w:pStyle w:val="NormlWeb"/>
        <w:ind w:left="150" w:right="150" w:firstLine="240"/>
        <w:jc w:val="both"/>
        <w:rPr>
          <w:color w:val="222222"/>
        </w:rPr>
      </w:pPr>
      <w:bookmarkStart w:id="226" w:name="pr892"/>
      <w:bookmarkEnd w:id="226"/>
      <w:r w:rsidRPr="005A5B74">
        <w:rPr>
          <w:i/>
          <w:iCs/>
          <w:color w:val="222222"/>
        </w:rPr>
        <w:t xml:space="preserve">e) </w:t>
      </w:r>
      <w:r w:rsidRPr="005A5B74">
        <w:rPr>
          <w:color w:val="222222"/>
        </w:rPr>
        <w:t>a továbbképzési program elfogadásáról,</w:t>
      </w:r>
    </w:p>
    <w:p w:rsidR="002C52BA" w:rsidRPr="005A5B74" w:rsidRDefault="002C52BA" w:rsidP="002C52BA">
      <w:pPr>
        <w:pStyle w:val="NormlWeb"/>
        <w:ind w:left="150" w:right="150" w:firstLine="240"/>
        <w:jc w:val="both"/>
        <w:rPr>
          <w:color w:val="222222"/>
        </w:rPr>
      </w:pPr>
      <w:bookmarkStart w:id="227" w:name="pr893"/>
      <w:bookmarkEnd w:id="227"/>
      <w:r w:rsidRPr="005A5B74">
        <w:rPr>
          <w:i/>
          <w:iCs/>
          <w:color w:val="222222"/>
        </w:rPr>
        <w:t xml:space="preserve">f) </w:t>
      </w:r>
      <w:r w:rsidRPr="005A5B74">
        <w:rPr>
          <w:color w:val="222222"/>
        </w:rPr>
        <w:t>a nevelőtestület képviseletében eljáró pedagógus kiválasztásáról,</w:t>
      </w:r>
    </w:p>
    <w:p w:rsidR="002C52BA" w:rsidRPr="005A5B74" w:rsidRDefault="002C52BA" w:rsidP="002C52BA">
      <w:pPr>
        <w:pStyle w:val="NormlWeb"/>
        <w:ind w:left="150" w:right="150" w:firstLine="240"/>
        <w:jc w:val="both"/>
        <w:rPr>
          <w:color w:val="222222"/>
        </w:rPr>
      </w:pPr>
      <w:bookmarkStart w:id="228" w:name="pr894"/>
      <w:bookmarkEnd w:id="228"/>
      <w:r w:rsidRPr="005A5B74">
        <w:rPr>
          <w:i/>
          <w:iCs/>
          <w:color w:val="222222"/>
        </w:rPr>
        <w:t xml:space="preserve">g) </w:t>
      </w:r>
      <w:r w:rsidRPr="005A5B74">
        <w:rPr>
          <w:color w:val="222222"/>
        </w:rPr>
        <w:t>a házirend elfogadásáról,</w:t>
      </w:r>
    </w:p>
    <w:p w:rsidR="002C52BA" w:rsidRPr="005A5B74" w:rsidRDefault="002C52BA" w:rsidP="002C52BA">
      <w:pPr>
        <w:pStyle w:val="NormlWeb"/>
        <w:ind w:left="150" w:right="150" w:firstLine="240"/>
        <w:jc w:val="both"/>
        <w:rPr>
          <w:color w:val="222222"/>
        </w:rPr>
      </w:pPr>
      <w:bookmarkStart w:id="229" w:name="pr895"/>
      <w:bookmarkEnd w:id="229"/>
      <w:r w:rsidRPr="005A5B74">
        <w:rPr>
          <w:i/>
          <w:iCs/>
          <w:color w:val="222222"/>
        </w:rPr>
        <w:t xml:space="preserve">h) </w:t>
      </w:r>
      <w:r w:rsidRPr="005A5B74">
        <w:rPr>
          <w:color w:val="222222"/>
        </w:rPr>
        <w:t>a tanulók magasabb évfolyamba lépésének megállapítása, a tanulók osztályozóvizsgára bocsátásáról,</w:t>
      </w:r>
    </w:p>
    <w:p w:rsidR="002C52BA" w:rsidRPr="005A5B74" w:rsidRDefault="002C52BA" w:rsidP="002C52BA">
      <w:pPr>
        <w:pStyle w:val="NormlWeb"/>
        <w:ind w:left="150" w:right="150" w:firstLine="240"/>
        <w:jc w:val="both"/>
        <w:rPr>
          <w:color w:val="222222"/>
        </w:rPr>
      </w:pPr>
      <w:bookmarkStart w:id="230" w:name="pr896"/>
      <w:bookmarkEnd w:id="230"/>
      <w:r w:rsidRPr="005A5B74">
        <w:rPr>
          <w:i/>
          <w:iCs/>
          <w:color w:val="222222"/>
        </w:rPr>
        <w:t xml:space="preserve">i) </w:t>
      </w:r>
      <w:r w:rsidRPr="005A5B74">
        <w:rPr>
          <w:color w:val="222222"/>
        </w:rPr>
        <w:t>a tanulók fegyelmi ügyeiben,</w:t>
      </w:r>
    </w:p>
    <w:p w:rsidR="002C52BA" w:rsidRPr="005A5B74" w:rsidRDefault="002C52BA" w:rsidP="002C52BA">
      <w:pPr>
        <w:pStyle w:val="NormlWeb"/>
        <w:ind w:left="150" w:right="150" w:firstLine="240"/>
        <w:jc w:val="both"/>
        <w:rPr>
          <w:color w:val="222222"/>
        </w:rPr>
      </w:pPr>
      <w:bookmarkStart w:id="231" w:name="pr897"/>
      <w:bookmarkEnd w:id="231"/>
      <w:r w:rsidRPr="005A5B74">
        <w:rPr>
          <w:i/>
          <w:iCs/>
          <w:color w:val="222222"/>
        </w:rPr>
        <w:t xml:space="preserve">j) </w:t>
      </w:r>
      <w:r w:rsidRPr="005A5B74">
        <w:rPr>
          <w:color w:val="222222"/>
        </w:rPr>
        <w:t>az intézményvezetői, intézményegység-vezetői pályázathoz készített vezetési programmal összefüggő szakmai vélemény tartalmáról,</w:t>
      </w:r>
    </w:p>
    <w:p w:rsidR="002C52BA" w:rsidRPr="005A5B74" w:rsidRDefault="002C52BA" w:rsidP="002C52BA">
      <w:pPr>
        <w:pStyle w:val="NormlWeb"/>
        <w:ind w:left="150" w:right="150" w:firstLine="240"/>
        <w:jc w:val="both"/>
        <w:rPr>
          <w:color w:val="222222"/>
        </w:rPr>
      </w:pPr>
      <w:bookmarkStart w:id="232" w:name="pr898"/>
      <w:bookmarkEnd w:id="232"/>
      <w:r w:rsidRPr="005A5B74">
        <w:rPr>
          <w:i/>
          <w:iCs/>
          <w:color w:val="222222"/>
        </w:rPr>
        <w:t xml:space="preserve">k) </w:t>
      </w:r>
      <w:r w:rsidRPr="005A5B74">
        <w:rPr>
          <w:color w:val="222222"/>
        </w:rPr>
        <w:t>jogszabályban meghatározott más ügyekben</w:t>
      </w:r>
    </w:p>
    <w:p w:rsidR="002C52BA" w:rsidRPr="005A5B74" w:rsidRDefault="002C52BA" w:rsidP="002C52BA">
      <w:pPr>
        <w:pStyle w:val="NormlWeb"/>
        <w:ind w:left="150" w:right="150"/>
        <w:jc w:val="both"/>
        <w:rPr>
          <w:color w:val="222222"/>
        </w:rPr>
      </w:pPr>
      <w:bookmarkStart w:id="233" w:name="pr899"/>
      <w:bookmarkEnd w:id="233"/>
      <w:r w:rsidRPr="005A5B74">
        <w:rPr>
          <w:color w:val="222222"/>
        </w:rPr>
        <w:t>dönt.</w:t>
      </w:r>
    </w:p>
    <w:p w:rsidR="002C52BA" w:rsidRPr="005A5B74" w:rsidRDefault="002C52BA" w:rsidP="002C52BA">
      <w:pPr>
        <w:pStyle w:val="NormlWeb"/>
        <w:ind w:left="150" w:right="150" w:firstLine="240"/>
        <w:jc w:val="both"/>
        <w:rPr>
          <w:color w:val="222222"/>
        </w:rPr>
      </w:pPr>
      <w:bookmarkStart w:id="234" w:name="pr900"/>
      <w:bookmarkEnd w:id="234"/>
      <w:r w:rsidRPr="005A5B74">
        <w:rPr>
          <w:color w:val="222222"/>
        </w:rPr>
        <w:t>(3) A nevelőtestület véleményt nyilváníthat vagy javaslatot tehet a nevelési-oktatási intézmény működésével kapcsolatos valamennyi kérdésben. Ki kell kérni a nevelőtestület véleményét a külön jogszabályban meghatározott ügyekben.</w:t>
      </w:r>
    </w:p>
    <w:p w:rsidR="002C52BA" w:rsidRPr="005A5B74" w:rsidRDefault="002C52BA" w:rsidP="002C52BA">
      <w:pPr>
        <w:pStyle w:val="NormlWeb"/>
        <w:ind w:left="150" w:right="150" w:firstLine="240"/>
        <w:jc w:val="both"/>
        <w:rPr>
          <w:color w:val="222222"/>
        </w:rPr>
      </w:pPr>
      <w:bookmarkStart w:id="235" w:name="pr901"/>
      <w:bookmarkEnd w:id="235"/>
      <w:r w:rsidRPr="005A5B74">
        <w:rPr>
          <w:color w:val="222222"/>
        </w:rPr>
        <w:t>(4) A közös igazgatású köznevelési intézményben és az általános művelődési központban azokban az ügyekben, amelyek</w:t>
      </w:r>
    </w:p>
    <w:p w:rsidR="002C52BA" w:rsidRPr="005A5B74" w:rsidRDefault="002C52BA" w:rsidP="002C52BA">
      <w:pPr>
        <w:pStyle w:val="NormlWeb"/>
        <w:ind w:left="150" w:right="150" w:firstLine="240"/>
        <w:jc w:val="both"/>
        <w:rPr>
          <w:color w:val="222222"/>
        </w:rPr>
      </w:pPr>
      <w:bookmarkStart w:id="236" w:name="pr902"/>
      <w:bookmarkEnd w:id="236"/>
      <w:r w:rsidRPr="005A5B74">
        <w:rPr>
          <w:i/>
          <w:iCs/>
          <w:color w:val="222222"/>
        </w:rPr>
        <w:t xml:space="preserve">a) </w:t>
      </w:r>
      <w:r w:rsidRPr="005A5B74">
        <w:rPr>
          <w:color w:val="222222"/>
        </w:rPr>
        <w:t>csak egy - nevelési-oktatási intézmény feladatát ellátó - intézményegységet érintenek, az intézményegységben,</w:t>
      </w:r>
    </w:p>
    <w:p w:rsidR="002C52BA" w:rsidRPr="005A5B74" w:rsidRDefault="002C52BA" w:rsidP="002C52BA">
      <w:pPr>
        <w:pStyle w:val="NormlWeb"/>
        <w:ind w:left="150" w:right="150" w:firstLine="240"/>
        <w:jc w:val="both"/>
        <w:rPr>
          <w:color w:val="222222"/>
        </w:rPr>
      </w:pPr>
      <w:bookmarkStart w:id="237" w:name="pr903"/>
      <w:bookmarkEnd w:id="237"/>
      <w:r w:rsidRPr="005A5B74">
        <w:rPr>
          <w:i/>
          <w:iCs/>
          <w:color w:val="222222"/>
        </w:rPr>
        <w:t xml:space="preserve">b) </w:t>
      </w:r>
      <w:r w:rsidRPr="005A5B74">
        <w:rPr>
          <w:color w:val="222222"/>
        </w:rPr>
        <w:t>több - nevelési-oktatási intézmény feladatát ellátó - intézményegységet érintenek, valamennyi érdekelt intézményegységben</w:t>
      </w:r>
    </w:p>
    <w:p w:rsidR="002C52BA" w:rsidRPr="005A5B74" w:rsidRDefault="002C52BA" w:rsidP="002C52BA">
      <w:pPr>
        <w:pStyle w:val="NormlWeb"/>
        <w:ind w:left="150" w:right="150"/>
        <w:jc w:val="both"/>
        <w:rPr>
          <w:color w:val="222222"/>
        </w:rPr>
      </w:pPr>
      <w:bookmarkStart w:id="238" w:name="pr904"/>
      <w:bookmarkEnd w:id="238"/>
      <w:r w:rsidRPr="005A5B74">
        <w:rPr>
          <w:color w:val="222222"/>
        </w:rPr>
        <w:t>foglalkoztatott - a 4. § 18. pontjában felsorolt - alkalmazottakból és az intézmény vezetőjéből álló nevelőtestület jár el.</w:t>
      </w:r>
    </w:p>
    <w:p w:rsidR="002C52BA" w:rsidRPr="005A5B74" w:rsidRDefault="002C52BA" w:rsidP="002C52BA">
      <w:pPr>
        <w:pStyle w:val="NormlWeb"/>
        <w:ind w:left="150" w:right="150" w:firstLine="240"/>
        <w:jc w:val="both"/>
        <w:rPr>
          <w:color w:val="222222"/>
        </w:rPr>
      </w:pPr>
      <w:bookmarkStart w:id="239" w:name="pr905"/>
      <w:bookmarkEnd w:id="239"/>
      <w:r w:rsidRPr="005A5B74">
        <w:rPr>
          <w:color w:val="222222"/>
        </w:rPr>
        <w:t xml:space="preserve">(5) Az óraadó a nevelőtestület döntési jogkörébe tartozó ügyekben - az (2) bekezdés </w:t>
      </w:r>
      <w:r w:rsidRPr="005A5B74">
        <w:rPr>
          <w:i/>
          <w:iCs/>
          <w:color w:val="222222"/>
        </w:rPr>
        <w:t xml:space="preserve">h)-i) </w:t>
      </w:r>
      <w:r w:rsidRPr="005A5B74">
        <w:rPr>
          <w:color w:val="222222"/>
        </w:rPr>
        <w:t>pontjába tartozó ügyek kivételével - nem rendelkezik szavazati joggal.</w:t>
      </w:r>
    </w:p>
    <w:p w:rsidR="002C52BA" w:rsidRPr="005A5B74" w:rsidRDefault="002C52BA" w:rsidP="002C52BA">
      <w:pPr>
        <w:pStyle w:val="NormlWeb"/>
        <w:ind w:left="150" w:right="150" w:firstLine="240"/>
        <w:jc w:val="both"/>
        <w:rPr>
          <w:color w:val="222222"/>
        </w:rPr>
      </w:pPr>
      <w:bookmarkStart w:id="240" w:name="pr906"/>
      <w:bookmarkEnd w:id="240"/>
      <w:r w:rsidRPr="005A5B74">
        <w:rPr>
          <w:color w:val="222222"/>
        </w:rPr>
        <w:t>(6) Ha a köznevelési intézmény, intézményegység, tagintézmény nem nevelési-oktatási intézmény, továbbá a közös igazgatású köznevelési intézményben és az általános művelődési központban az intézmény egészét érintő kérdésekben a nevelőtestületet megillető jogosítványokat - kivéve azokat, amelyek a tanulói jogviszonnyal kapcsolatosak - a szakalkalmazotti értekezlet gyakorolja.</w:t>
      </w:r>
    </w:p>
    <w:p w:rsidR="002C52BA" w:rsidRPr="005A5B74" w:rsidRDefault="002C52BA" w:rsidP="002C52BA">
      <w:pPr>
        <w:jc w:val="both"/>
        <w:rPr>
          <w:b/>
          <w:sz w:val="24"/>
          <w:szCs w:val="24"/>
        </w:rPr>
      </w:pPr>
    </w:p>
    <w:p w:rsidR="002C52BA" w:rsidRDefault="002C52BA" w:rsidP="002C52BA">
      <w:pPr>
        <w:autoSpaceDE w:val="0"/>
        <w:autoSpaceDN w:val="0"/>
        <w:adjustRightInd w:val="0"/>
        <w:jc w:val="both"/>
        <w:rPr>
          <w:b/>
          <w:bCs/>
          <w:sz w:val="24"/>
          <w:szCs w:val="24"/>
        </w:rPr>
      </w:pPr>
    </w:p>
    <w:p w:rsidR="002C52BA" w:rsidRDefault="002C52BA" w:rsidP="002C52BA">
      <w:pPr>
        <w:autoSpaceDE w:val="0"/>
        <w:autoSpaceDN w:val="0"/>
        <w:adjustRightInd w:val="0"/>
        <w:jc w:val="both"/>
        <w:rPr>
          <w:b/>
          <w:bCs/>
          <w:sz w:val="24"/>
          <w:szCs w:val="24"/>
        </w:rPr>
      </w:pPr>
    </w:p>
    <w:p w:rsidR="002C52BA" w:rsidRPr="005A5B74" w:rsidRDefault="002C52BA" w:rsidP="002C52BA">
      <w:pPr>
        <w:autoSpaceDE w:val="0"/>
        <w:autoSpaceDN w:val="0"/>
        <w:adjustRightInd w:val="0"/>
        <w:jc w:val="both"/>
        <w:rPr>
          <w:b/>
          <w:bCs/>
          <w:sz w:val="24"/>
          <w:szCs w:val="24"/>
        </w:rPr>
      </w:pPr>
      <w:r>
        <w:rPr>
          <w:b/>
          <w:bCs/>
          <w:sz w:val="24"/>
          <w:szCs w:val="24"/>
        </w:rPr>
        <w:t>Az emberi erő</w:t>
      </w:r>
      <w:r w:rsidRPr="005A5B74">
        <w:rPr>
          <w:b/>
          <w:bCs/>
          <w:sz w:val="24"/>
          <w:szCs w:val="24"/>
        </w:rPr>
        <w:t>források minisztere 51/2012. (XII. 21.) EMMI rendelete</w:t>
      </w:r>
    </w:p>
    <w:p w:rsidR="002C52BA" w:rsidRPr="005A5B74" w:rsidRDefault="002C52BA" w:rsidP="002C52BA">
      <w:pPr>
        <w:autoSpaceDE w:val="0"/>
        <w:autoSpaceDN w:val="0"/>
        <w:adjustRightInd w:val="0"/>
        <w:jc w:val="both"/>
        <w:rPr>
          <w:b/>
          <w:bCs/>
          <w:sz w:val="24"/>
          <w:szCs w:val="24"/>
        </w:rPr>
      </w:pPr>
      <w:r w:rsidRPr="005A5B74">
        <w:rPr>
          <w:b/>
          <w:bCs/>
          <w:sz w:val="24"/>
          <w:szCs w:val="24"/>
        </w:rPr>
        <w:t>a kerettantervek kiadá</w:t>
      </w:r>
      <w:r>
        <w:rPr>
          <w:b/>
          <w:bCs/>
          <w:sz w:val="24"/>
          <w:szCs w:val="24"/>
        </w:rPr>
        <w:t>sának és jóváhagyásának rendjérő</w:t>
      </w:r>
      <w:r w:rsidRPr="005A5B74">
        <w:rPr>
          <w:b/>
          <w:bCs/>
          <w:sz w:val="24"/>
          <w:szCs w:val="24"/>
        </w:rPr>
        <w:t>l</w:t>
      </w:r>
    </w:p>
    <w:p w:rsidR="002C52BA" w:rsidRPr="005A5B74" w:rsidRDefault="002C52BA" w:rsidP="002C52BA">
      <w:pPr>
        <w:autoSpaceDE w:val="0"/>
        <w:autoSpaceDN w:val="0"/>
        <w:adjustRightInd w:val="0"/>
        <w:jc w:val="both"/>
        <w:rPr>
          <w:sz w:val="24"/>
          <w:szCs w:val="24"/>
        </w:rPr>
      </w:pPr>
      <w:r>
        <w:rPr>
          <w:sz w:val="24"/>
          <w:szCs w:val="24"/>
        </w:rPr>
        <w:t>A nemzeti köznevelésrő</w:t>
      </w:r>
      <w:r w:rsidRPr="005A5B74">
        <w:rPr>
          <w:sz w:val="24"/>
          <w:szCs w:val="24"/>
        </w:rPr>
        <w:t>l szóló 2011. évi CXC. törvény 94. § (1) bekezdés c) és j) pontjában kapott felhatalmazás alapján, az egyes</w:t>
      </w:r>
    </w:p>
    <w:p w:rsidR="002C52BA" w:rsidRPr="005A5B74" w:rsidRDefault="002C52BA" w:rsidP="002C52BA">
      <w:pPr>
        <w:autoSpaceDE w:val="0"/>
        <w:autoSpaceDN w:val="0"/>
        <w:adjustRightInd w:val="0"/>
        <w:jc w:val="both"/>
        <w:rPr>
          <w:sz w:val="24"/>
          <w:szCs w:val="24"/>
        </w:rPr>
      </w:pPr>
      <w:r w:rsidRPr="005A5B74">
        <w:rPr>
          <w:sz w:val="24"/>
          <w:szCs w:val="24"/>
        </w:rPr>
        <w:t>miniszterek, valam</w:t>
      </w:r>
      <w:r>
        <w:rPr>
          <w:sz w:val="24"/>
          <w:szCs w:val="24"/>
        </w:rPr>
        <w:t>int a Miniszterelnökséget vezető</w:t>
      </w:r>
      <w:r w:rsidRPr="005A5B74">
        <w:rPr>
          <w:sz w:val="24"/>
          <w:szCs w:val="24"/>
        </w:rPr>
        <w:t xml:space="preserve"> áll</w:t>
      </w:r>
      <w:r>
        <w:rPr>
          <w:sz w:val="24"/>
          <w:szCs w:val="24"/>
        </w:rPr>
        <w:t>amtitkár feladat- és hatáskörérő</w:t>
      </w:r>
      <w:r w:rsidRPr="005A5B74">
        <w:rPr>
          <w:sz w:val="24"/>
          <w:szCs w:val="24"/>
        </w:rPr>
        <w:t>l szóló 212/2010. (VII. 1.) Korm. rendelet</w:t>
      </w:r>
    </w:p>
    <w:p w:rsidR="002C52BA" w:rsidRPr="005A5B74" w:rsidRDefault="002C52BA" w:rsidP="002C52BA">
      <w:pPr>
        <w:autoSpaceDE w:val="0"/>
        <w:autoSpaceDN w:val="0"/>
        <w:adjustRightInd w:val="0"/>
        <w:jc w:val="both"/>
        <w:rPr>
          <w:sz w:val="24"/>
          <w:szCs w:val="24"/>
        </w:rPr>
      </w:pPr>
      <w:r w:rsidRPr="005A5B74">
        <w:rPr>
          <w:sz w:val="24"/>
          <w:szCs w:val="24"/>
        </w:rPr>
        <w:t>41. § i) pontjában meghatározott feladatkörömben eljárva, az eg</w:t>
      </w:r>
      <w:r>
        <w:rPr>
          <w:sz w:val="24"/>
          <w:szCs w:val="24"/>
        </w:rPr>
        <w:t>yes szolgáltatásokkal összefüggő</w:t>
      </w:r>
      <w:r w:rsidRPr="005A5B74">
        <w:rPr>
          <w:sz w:val="24"/>
          <w:szCs w:val="24"/>
        </w:rPr>
        <w:t xml:space="preserve"> igazgatási szolgáltatási díj</w:t>
      </w:r>
    </w:p>
    <w:p w:rsidR="002C52BA" w:rsidRPr="005A5B74" w:rsidRDefault="002C52BA" w:rsidP="002C52BA">
      <w:pPr>
        <w:autoSpaceDE w:val="0"/>
        <w:autoSpaceDN w:val="0"/>
        <w:adjustRightInd w:val="0"/>
        <w:jc w:val="both"/>
        <w:rPr>
          <w:sz w:val="24"/>
          <w:szCs w:val="24"/>
        </w:rPr>
      </w:pPr>
      <w:r w:rsidRPr="005A5B74">
        <w:rPr>
          <w:sz w:val="24"/>
          <w:szCs w:val="24"/>
        </w:rPr>
        <w:t>tekintetében az egyes miniszterek, valam</w:t>
      </w:r>
      <w:r>
        <w:rPr>
          <w:sz w:val="24"/>
          <w:szCs w:val="24"/>
        </w:rPr>
        <w:t>int a Miniszterelnökséget vezető</w:t>
      </w:r>
      <w:r w:rsidRPr="005A5B74">
        <w:rPr>
          <w:sz w:val="24"/>
          <w:szCs w:val="24"/>
        </w:rPr>
        <w:t xml:space="preserve"> áll</w:t>
      </w:r>
      <w:r>
        <w:rPr>
          <w:sz w:val="24"/>
          <w:szCs w:val="24"/>
        </w:rPr>
        <w:t>amtitkár feladat- és hatáskörérő</w:t>
      </w:r>
      <w:r w:rsidRPr="005A5B74">
        <w:rPr>
          <w:sz w:val="24"/>
          <w:szCs w:val="24"/>
        </w:rPr>
        <w:t>l szóló</w:t>
      </w:r>
    </w:p>
    <w:p w:rsidR="002C52BA" w:rsidRPr="005A5B74" w:rsidRDefault="002C52BA" w:rsidP="002C52BA">
      <w:pPr>
        <w:autoSpaceDE w:val="0"/>
        <w:autoSpaceDN w:val="0"/>
        <w:adjustRightInd w:val="0"/>
        <w:jc w:val="both"/>
        <w:rPr>
          <w:sz w:val="24"/>
          <w:szCs w:val="24"/>
        </w:rPr>
      </w:pPr>
      <w:r w:rsidRPr="005A5B74">
        <w:rPr>
          <w:sz w:val="24"/>
          <w:szCs w:val="24"/>
        </w:rPr>
        <w:t>212/2010. (VII. 1.) Korm. rendelet 73. § c) pontjában meghatározott feladatkörében eljáró nemzetgazdasági miniszterrel</w:t>
      </w:r>
    </w:p>
    <w:p w:rsidR="002C52BA" w:rsidRPr="005A5B74" w:rsidRDefault="002C52BA" w:rsidP="002C52BA">
      <w:pPr>
        <w:autoSpaceDE w:val="0"/>
        <w:autoSpaceDN w:val="0"/>
        <w:adjustRightInd w:val="0"/>
        <w:jc w:val="both"/>
        <w:rPr>
          <w:sz w:val="24"/>
          <w:szCs w:val="24"/>
        </w:rPr>
      </w:pPr>
      <w:r>
        <w:rPr>
          <w:sz w:val="24"/>
          <w:szCs w:val="24"/>
        </w:rPr>
        <w:t>egyetértésben a következő</w:t>
      </w:r>
      <w:r w:rsidRPr="005A5B74">
        <w:rPr>
          <w:sz w:val="24"/>
          <w:szCs w:val="24"/>
        </w:rPr>
        <w:t>ket rendelem el:</w:t>
      </w:r>
    </w:p>
    <w:p w:rsidR="002C52BA" w:rsidRPr="005A5B74" w:rsidRDefault="002C52BA" w:rsidP="002C52BA">
      <w:pPr>
        <w:autoSpaceDE w:val="0"/>
        <w:autoSpaceDN w:val="0"/>
        <w:adjustRightInd w:val="0"/>
        <w:jc w:val="both"/>
        <w:rPr>
          <w:b/>
          <w:bCs/>
          <w:sz w:val="24"/>
          <w:szCs w:val="24"/>
        </w:rPr>
      </w:pPr>
      <w:r w:rsidRPr="005A5B74">
        <w:rPr>
          <w:b/>
          <w:bCs/>
          <w:sz w:val="24"/>
          <w:szCs w:val="24"/>
        </w:rPr>
        <w:t>1. Általános rendelkezések</w:t>
      </w:r>
    </w:p>
    <w:p w:rsidR="002C52BA" w:rsidRPr="005A5B74" w:rsidRDefault="002C52BA" w:rsidP="002C52BA">
      <w:pPr>
        <w:autoSpaceDE w:val="0"/>
        <w:autoSpaceDN w:val="0"/>
        <w:adjustRightInd w:val="0"/>
        <w:jc w:val="both"/>
        <w:rPr>
          <w:sz w:val="24"/>
          <w:szCs w:val="24"/>
        </w:rPr>
      </w:pPr>
      <w:r w:rsidRPr="005A5B74">
        <w:rPr>
          <w:b/>
          <w:bCs/>
          <w:sz w:val="24"/>
          <w:szCs w:val="24"/>
        </w:rPr>
        <w:t xml:space="preserve">1. § </w:t>
      </w:r>
      <w:r w:rsidRPr="005A5B74">
        <w:rPr>
          <w:sz w:val="24"/>
          <w:szCs w:val="24"/>
        </w:rPr>
        <w:t>A rendelet hatálya – a fenntartóra tekintet nélkül – kiterjed</w:t>
      </w:r>
    </w:p>
    <w:p w:rsidR="002C52BA" w:rsidRPr="005A5B74" w:rsidRDefault="002C52BA" w:rsidP="002C52BA">
      <w:pPr>
        <w:autoSpaceDE w:val="0"/>
        <w:autoSpaceDN w:val="0"/>
        <w:adjustRightInd w:val="0"/>
        <w:jc w:val="both"/>
        <w:rPr>
          <w:sz w:val="24"/>
          <w:szCs w:val="24"/>
        </w:rPr>
      </w:pPr>
      <w:r>
        <w:rPr>
          <w:sz w:val="24"/>
          <w:szCs w:val="24"/>
        </w:rPr>
        <w:t>a) a nemzeti köznevelésrő</w:t>
      </w:r>
      <w:r w:rsidRPr="005A5B74">
        <w:rPr>
          <w:sz w:val="24"/>
          <w:szCs w:val="24"/>
        </w:rPr>
        <w:t>l szóló 2011. évi CXC. törvény (a továbbiakban: Nkt.) 7. § (1) bekezdés b)–e), valamint</w:t>
      </w:r>
    </w:p>
    <w:p w:rsidR="002C52BA" w:rsidRPr="005A5B74" w:rsidRDefault="002C52BA" w:rsidP="002C52BA">
      <w:pPr>
        <w:autoSpaceDE w:val="0"/>
        <w:autoSpaceDN w:val="0"/>
        <w:adjustRightInd w:val="0"/>
        <w:jc w:val="both"/>
        <w:rPr>
          <w:sz w:val="24"/>
          <w:szCs w:val="24"/>
        </w:rPr>
      </w:pPr>
      <w:r w:rsidRPr="005A5B74">
        <w:rPr>
          <w:sz w:val="24"/>
          <w:szCs w:val="24"/>
        </w:rPr>
        <w:t>g) pontjában foglalt köznevelési intézményekre (a továbbiakban együtt: iskola),</w:t>
      </w:r>
    </w:p>
    <w:p w:rsidR="002C52BA" w:rsidRPr="005A5B74" w:rsidRDefault="002C52BA" w:rsidP="002C52BA">
      <w:pPr>
        <w:autoSpaceDE w:val="0"/>
        <w:autoSpaceDN w:val="0"/>
        <w:adjustRightInd w:val="0"/>
        <w:jc w:val="both"/>
        <w:rPr>
          <w:sz w:val="24"/>
          <w:szCs w:val="24"/>
        </w:rPr>
      </w:pPr>
      <w:r>
        <w:rPr>
          <w:sz w:val="24"/>
          <w:szCs w:val="24"/>
        </w:rPr>
        <w:t>b) a pedagógus és a nevelő</w:t>
      </w:r>
      <w:r w:rsidRPr="005A5B74">
        <w:rPr>
          <w:sz w:val="24"/>
          <w:szCs w:val="24"/>
        </w:rPr>
        <w:t xml:space="preserve"> és </w:t>
      </w:r>
      <w:r>
        <w:rPr>
          <w:sz w:val="24"/>
          <w:szCs w:val="24"/>
        </w:rPr>
        <w:t>oktató munkát közvetlenül segítő</w:t>
      </w:r>
      <w:r w:rsidRPr="005A5B74">
        <w:rPr>
          <w:sz w:val="24"/>
          <w:szCs w:val="24"/>
        </w:rPr>
        <w:t xml:space="preserve"> munkakörben alkalmazottakra, az óraadókra,</w:t>
      </w:r>
    </w:p>
    <w:p w:rsidR="002C52BA" w:rsidRPr="005A5B74" w:rsidRDefault="002C52BA" w:rsidP="002C52BA">
      <w:pPr>
        <w:autoSpaceDE w:val="0"/>
        <w:autoSpaceDN w:val="0"/>
        <w:adjustRightInd w:val="0"/>
        <w:jc w:val="both"/>
        <w:rPr>
          <w:sz w:val="24"/>
          <w:szCs w:val="24"/>
        </w:rPr>
      </w:pPr>
      <w:r w:rsidRPr="005A5B74">
        <w:rPr>
          <w:sz w:val="24"/>
          <w:szCs w:val="24"/>
        </w:rPr>
        <w:t>c) az</w:t>
      </w:r>
      <w:r>
        <w:rPr>
          <w:sz w:val="24"/>
          <w:szCs w:val="24"/>
        </w:rPr>
        <w:t xml:space="preserve"> Oktatáskutató és Fejlesztő</w:t>
      </w:r>
      <w:r w:rsidRPr="005A5B74">
        <w:rPr>
          <w:sz w:val="24"/>
          <w:szCs w:val="24"/>
        </w:rPr>
        <w:t xml:space="preserve"> Intézetre (a továbbiakban: OFI).</w:t>
      </w:r>
    </w:p>
    <w:p w:rsidR="002C52BA" w:rsidRPr="005A5B74" w:rsidRDefault="002C52BA" w:rsidP="002C52BA">
      <w:pPr>
        <w:autoSpaceDE w:val="0"/>
        <w:autoSpaceDN w:val="0"/>
        <w:adjustRightInd w:val="0"/>
        <w:jc w:val="both"/>
        <w:rPr>
          <w:b/>
          <w:bCs/>
          <w:sz w:val="24"/>
          <w:szCs w:val="24"/>
        </w:rPr>
      </w:pPr>
      <w:smartTag w:uri="urn:schemas-microsoft-com:office:smarttags" w:element="metricconverter">
        <w:smartTagPr>
          <w:attr w:name="ProductID" w:val="2. A"/>
        </w:smartTagPr>
        <w:r w:rsidRPr="005A5B74">
          <w:rPr>
            <w:b/>
            <w:bCs/>
            <w:sz w:val="24"/>
            <w:szCs w:val="24"/>
          </w:rPr>
          <w:t>2. A</w:t>
        </w:r>
      </w:smartTag>
      <w:r w:rsidRPr="005A5B74">
        <w:rPr>
          <w:b/>
          <w:bCs/>
          <w:sz w:val="24"/>
          <w:szCs w:val="24"/>
        </w:rPr>
        <w:t xml:space="preserve"> kerettantervek iskolai alkalmazására vonatkozó szabályok</w:t>
      </w:r>
    </w:p>
    <w:p w:rsidR="002C52BA" w:rsidRPr="005A5B74" w:rsidRDefault="002C52BA" w:rsidP="002C52BA">
      <w:pPr>
        <w:autoSpaceDE w:val="0"/>
        <w:autoSpaceDN w:val="0"/>
        <w:adjustRightInd w:val="0"/>
        <w:jc w:val="both"/>
        <w:rPr>
          <w:sz w:val="24"/>
          <w:szCs w:val="24"/>
        </w:rPr>
      </w:pPr>
      <w:r w:rsidRPr="005A5B74">
        <w:rPr>
          <w:b/>
          <w:bCs/>
          <w:sz w:val="24"/>
          <w:szCs w:val="24"/>
        </w:rPr>
        <w:t xml:space="preserve">2. § </w:t>
      </w:r>
      <w:r w:rsidRPr="005A5B74">
        <w:rPr>
          <w:sz w:val="24"/>
          <w:szCs w:val="24"/>
        </w:rPr>
        <w:t>(1</w:t>
      </w:r>
      <w:r>
        <w:rPr>
          <w:sz w:val="24"/>
          <w:szCs w:val="24"/>
        </w:rPr>
        <w:t>) Az iskola az oktatásért felelő</w:t>
      </w:r>
      <w:r w:rsidRPr="005A5B74">
        <w:rPr>
          <w:sz w:val="24"/>
          <w:szCs w:val="24"/>
        </w:rPr>
        <w:t>s miniszter (a továbbiakban: miniszter) által a Nemzeti alaptanterv kiadásáról,</w:t>
      </w:r>
    </w:p>
    <w:p w:rsidR="002C52BA" w:rsidRPr="005A5B74" w:rsidRDefault="002C52BA" w:rsidP="002C52BA">
      <w:pPr>
        <w:autoSpaceDE w:val="0"/>
        <w:autoSpaceDN w:val="0"/>
        <w:adjustRightInd w:val="0"/>
        <w:jc w:val="both"/>
        <w:rPr>
          <w:sz w:val="24"/>
          <w:szCs w:val="24"/>
        </w:rPr>
      </w:pPr>
      <w:r>
        <w:rPr>
          <w:sz w:val="24"/>
          <w:szCs w:val="24"/>
        </w:rPr>
        <w:t>bevezetésérő</w:t>
      </w:r>
      <w:r w:rsidRPr="005A5B74">
        <w:rPr>
          <w:sz w:val="24"/>
          <w:szCs w:val="24"/>
        </w:rPr>
        <w:t>l és alkalmazásáról szóló 110/2012. (VI. 4.) Korm. rendelet (a továbbiakban: Nat) alapján az Nkt.</w:t>
      </w:r>
    </w:p>
    <w:p w:rsidR="002C52BA" w:rsidRPr="005A5B74" w:rsidRDefault="002C52BA" w:rsidP="002C52BA">
      <w:pPr>
        <w:autoSpaceDE w:val="0"/>
        <w:autoSpaceDN w:val="0"/>
        <w:adjustRightInd w:val="0"/>
        <w:jc w:val="both"/>
        <w:rPr>
          <w:sz w:val="24"/>
          <w:szCs w:val="24"/>
        </w:rPr>
      </w:pPr>
      <w:r w:rsidRPr="005A5B74">
        <w:rPr>
          <w:sz w:val="24"/>
          <w:szCs w:val="24"/>
        </w:rPr>
        <w:t>5. § (1) bekezdés b)–d) pontjaiban meghatározott pedagógiai szakaszokra (a továbbiakban: pedagógiai szakaszok),</w:t>
      </w:r>
    </w:p>
    <w:p w:rsidR="002C52BA" w:rsidRPr="005A5B74" w:rsidRDefault="002C52BA" w:rsidP="002C52BA">
      <w:pPr>
        <w:autoSpaceDE w:val="0"/>
        <w:autoSpaceDN w:val="0"/>
        <w:adjustRightInd w:val="0"/>
        <w:jc w:val="both"/>
        <w:rPr>
          <w:sz w:val="24"/>
          <w:szCs w:val="24"/>
        </w:rPr>
      </w:pPr>
      <w:r w:rsidRPr="005A5B74">
        <w:rPr>
          <w:sz w:val="24"/>
          <w:szCs w:val="24"/>
        </w:rPr>
        <w:t>iskolatípusra, továbbá az egyes sajátos köznevelési célok teljesítéséhez kiadott kerettanterveket alkalmazhatja az</w:t>
      </w:r>
    </w:p>
    <w:p w:rsidR="002C52BA" w:rsidRPr="005A5B74" w:rsidRDefault="002C52BA" w:rsidP="002C52BA">
      <w:pPr>
        <w:autoSpaceDE w:val="0"/>
        <w:autoSpaceDN w:val="0"/>
        <w:adjustRightInd w:val="0"/>
        <w:jc w:val="both"/>
        <w:rPr>
          <w:sz w:val="24"/>
          <w:szCs w:val="24"/>
        </w:rPr>
      </w:pPr>
      <w:r w:rsidRPr="005A5B74">
        <w:rPr>
          <w:sz w:val="24"/>
          <w:szCs w:val="24"/>
        </w:rPr>
        <w:t>e rendelet 16. §-ban foglaltakra figyelemmel.</w:t>
      </w:r>
    </w:p>
    <w:p w:rsidR="002C52BA" w:rsidRPr="005A5B74" w:rsidRDefault="002C52BA" w:rsidP="002C52BA">
      <w:pPr>
        <w:autoSpaceDE w:val="0"/>
        <w:autoSpaceDN w:val="0"/>
        <w:adjustRightInd w:val="0"/>
        <w:jc w:val="both"/>
        <w:rPr>
          <w:sz w:val="24"/>
          <w:szCs w:val="24"/>
        </w:rPr>
      </w:pPr>
      <w:r w:rsidRPr="005A5B74">
        <w:rPr>
          <w:sz w:val="24"/>
          <w:szCs w:val="24"/>
        </w:rPr>
        <w:t>(2) Az iskola a miniszter által határozattal jóváhagyott kerettantervet is beépíthet a helyi tantervébe.</w:t>
      </w:r>
    </w:p>
    <w:p w:rsidR="002C52BA" w:rsidRPr="005A5B74" w:rsidRDefault="002C52BA" w:rsidP="002C52BA">
      <w:pPr>
        <w:autoSpaceDE w:val="0"/>
        <w:autoSpaceDN w:val="0"/>
        <w:adjustRightInd w:val="0"/>
        <w:jc w:val="both"/>
        <w:rPr>
          <w:sz w:val="24"/>
          <w:szCs w:val="24"/>
        </w:rPr>
      </w:pPr>
      <w:r w:rsidRPr="005A5B74">
        <w:rPr>
          <w:sz w:val="24"/>
          <w:szCs w:val="24"/>
        </w:rPr>
        <w:t>(3) Az iskola a kerettanterveket tanév szerinti tagolásban építi be a helyi tantervébe, és kiegészíti az iskola helyi</w:t>
      </w:r>
    </w:p>
    <w:p w:rsidR="002C52BA" w:rsidRPr="005A5B74" w:rsidRDefault="002C52BA" w:rsidP="002C52BA">
      <w:pPr>
        <w:autoSpaceDE w:val="0"/>
        <w:autoSpaceDN w:val="0"/>
        <w:adjustRightInd w:val="0"/>
        <w:jc w:val="both"/>
        <w:rPr>
          <w:sz w:val="24"/>
          <w:szCs w:val="24"/>
        </w:rPr>
      </w:pPr>
      <w:r w:rsidRPr="005A5B74">
        <w:rPr>
          <w:sz w:val="24"/>
          <w:szCs w:val="24"/>
        </w:rPr>
        <w:t>sajátosságai alapján. A két évfolyamos kerettantervi szakaszokra meghatározott nevelési és fejlesztési feladatokat az</w:t>
      </w:r>
    </w:p>
    <w:p w:rsidR="002C52BA" w:rsidRPr="005A5B74" w:rsidRDefault="002C52BA" w:rsidP="002C52BA">
      <w:pPr>
        <w:autoSpaceDE w:val="0"/>
        <w:autoSpaceDN w:val="0"/>
        <w:adjustRightInd w:val="0"/>
        <w:jc w:val="both"/>
        <w:rPr>
          <w:sz w:val="24"/>
          <w:szCs w:val="24"/>
        </w:rPr>
      </w:pPr>
      <w:r w:rsidRPr="005A5B74">
        <w:rPr>
          <w:sz w:val="24"/>
          <w:szCs w:val="24"/>
        </w:rPr>
        <w:t>iskola oly módon köteles beépíteni a helyi tantervébe, hogy az adott tanévben az adott kétéves kerettantervi szakasz</w:t>
      </w:r>
    </w:p>
    <w:p w:rsidR="002C52BA" w:rsidRPr="005A5B74" w:rsidRDefault="002C52BA" w:rsidP="002C52BA">
      <w:pPr>
        <w:autoSpaceDE w:val="0"/>
        <w:autoSpaceDN w:val="0"/>
        <w:adjustRightInd w:val="0"/>
        <w:jc w:val="both"/>
        <w:rPr>
          <w:sz w:val="24"/>
          <w:szCs w:val="24"/>
        </w:rPr>
      </w:pPr>
      <w:r w:rsidRPr="005A5B74">
        <w:rPr>
          <w:sz w:val="24"/>
          <w:szCs w:val="24"/>
        </w:rPr>
        <w:t>fejlesztési feladatainak arányos elvégzését, továbbá az adott kétéves kerettantervi szakaszhoz meghatározott tartalmi</w:t>
      </w:r>
    </w:p>
    <w:p w:rsidR="002C52BA" w:rsidRPr="005A5B74" w:rsidRDefault="002C52BA" w:rsidP="002C52BA">
      <w:pPr>
        <w:autoSpaceDE w:val="0"/>
        <w:autoSpaceDN w:val="0"/>
        <w:adjustRightInd w:val="0"/>
        <w:jc w:val="both"/>
        <w:rPr>
          <w:sz w:val="24"/>
          <w:szCs w:val="24"/>
        </w:rPr>
      </w:pPr>
      <w:r w:rsidRPr="005A5B74">
        <w:rPr>
          <w:sz w:val="24"/>
          <w:szCs w:val="24"/>
        </w:rPr>
        <w:t>követelmények arányos elsajátítását valósíthatja meg.</w:t>
      </w:r>
    </w:p>
    <w:p w:rsidR="002C52BA" w:rsidRPr="005A5B74" w:rsidRDefault="002C52BA" w:rsidP="002C52BA">
      <w:pPr>
        <w:autoSpaceDE w:val="0"/>
        <w:autoSpaceDN w:val="0"/>
        <w:adjustRightInd w:val="0"/>
        <w:jc w:val="both"/>
        <w:rPr>
          <w:sz w:val="24"/>
          <w:szCs w:val="24"/>
        </w:rPr>
      </w:pPr>
      <w:r w:rsidRPr="005A5B74">
        <w:rPr>
          <w:sz w:val="24"/>
          <w:szCs w:val="24"/>
        </w:rPr>
        <w:t>(4) Az iskola a kerettantervben a tantárgyak két évfolyamos szakaszolása szerint meghatározott követelményeit és</w:t>
      </w:r>
    </w:p>
    <w:p w:rsidR="002C52BA" w:rsidRPr="005A5B74" w:rsidRDefault="002C52BA" w:rsidP="002C52BA">
      <w:pPr>
        <w:autoSpaceDE w:val="0"/>
        <w:autoSpaceDN w:val="0"/>
        <w:adjustRightInd w:val="0"/>
        <w:jc w:val="both"/>
        <w:rPr>
          <w:sz w:val="24"/>
          <w:szCs w:val="24"/>
        </w:rPr>
      </w:pPr>
      <w:r w:rsidRPr="005A5B74">
        <w:rPr>
          <w:sz w:val="24"/>
          <w:szCs w:val="24"/>
        </w:rPr>
        <w:t>a fejlesztési feladatokat a helyi tantervében az egyes kétéves szakaszok között nem csoportosíthatja át.</w:t>
      </w:r>
    </w:p>
    <w:p w:rsidR="002C52BA" w:rsidRPr="005A5B74" w:rsidRDefault="002C52BA" w:rsidP="002C52BA">
      <w:pPr>
        <w:autoSpaceDE w:val="0"/>
        <w:autoSpaceDN w:val="0"/>
        <w:adjustRightInd w:val="0"/>
        <w:jc w:val="both"/>
        <w:rPr>
          <w:sz w:val="24"/>
          <w:szCs w:val="24"/>
        </w:rPr>
      </w:pPr>
      <w:r w:rsidRPr="005A5B74">
        <w:rPr>
          <w:sz w:val="24"/>
          <w:szCs w:val="24"/>
        </w:rPr>
        <w:t>(5) Az iskola a helyi tanterve elkészítése során a tantárgyi kerettantervek tematikai egységeiben meghatározott</w:t>
      </w:r>
    </w:p>
    <w:p w:rsidR="002C52BA" w:rsidRPr="005A5B74" w:rsidRDefault="002C52BA" w:rsidP="002C52BA">
      <w:pPr>
        <w:autoSpaceDE w:val="0"/>
        <w:autoSpaceDN w:val="0"/>
        <w:adjustRightInd w:val="0"/>
        <w:jc w:val="both"/>
        <w:rPr>
          <w:sz w:val="24"/>
          <w:szCs w:val="24"/>
        </w:rPr>
      </w:pPr>
      <w:r w:rsidRPr="005A5B74">
        <w:rPr>
          <w:sz w:val="24"/>
          <w:szCs w:val="24"/>
        </w:rPr>
        <w:t>óraszámokat legfeljebb 10%-kal csökkentheti.</w:t>
      </w:r>
    </w:p>
    <w:p w:rsidR="002C52BA" w:rsidRPr="005A5B74" w:rsidRDefault="002C52BA" w:rsidP="002C52BA">
      <w:pPr>
        <w:autoSpaceDE w:val="0"/>
        <w:autoSpaceDN w:val="0"/>
        <w:adjustRightInd w:val="0"/>
        <w:jc w:val="both"/>
        <w:rPr>
          <w:sz w:val="24"/>
          <w:szCs w:val="24"/>
        </w:rPr>
      </w:pPr>
      <w:r w:rsidRPr="005A5B74">
        <w:rPr>
          <w:sz w:val="24"/>
          <w:szCs w:val="24"/>
        </w:rPr>
        <w:t>(6) Az iskola a helyi tanterve elkészítése során az azonos pedagógiai szakaszra és azonos iskolatípusra kiadott tantárgyi</w:t>
      </w:r>
    </w:p>
    <w:p w:rsidR="002C52BA" w:rsidRPr="005A5B74" w:rsidRDefault="002C52BA" w:rsidP="002C52BA">
      <w:pPr>
        <w:autoSpaceDE w:val="0"/>
        <w:autoSpaceDN w:val="0"/>
        <w:adjustRightInd w:val="0"/>
        <w:jc w:val="both"/>
        <w:rPr>
          <w:sz w:val="24"/>
          <w:szCs w:val="24"/>
        </w:rPr>
      </w:pPr>
      <w:r w:rsidRPr="005A5B74">
        <w:rPr>
          <w:sz w:val="24"/>
          <w:szCs w:val="24"/>
        </w:rPr>
        <w:t>kerettanterveket egymás között felcserélheti. A kerettantervek felcserélése akkor lehetséges, ha a felcserélésben</w:t>
      </w:r>
    </w:p>
    <w:p w:rsidR="002C52BA" w:rsidRPr="005A5B74" w:rsidRDefault="002C52BA" w:rsidP="002C52BA">
      <w:pPr>
        <w:autoSpaceDE w:val="0"/>
        <w:autoSpaceDN w:val="0"/>
        <w:adjustRightInd w:val="0"/>
        <w:jc w:val="both"/>
        <w:rPr>
          <w:sz w:val="24"/>
          <w:szCs w:val="24"/>
        </w:rPr>
      </w:pPr>
      <w:r w:rsidRPr="005A5B74">
        <w:rPr>
          <w:sz w:val="24"/>
          <w:szCs w:val="24"/>
        </w:rPr>
        <w:t>érintett kerettantervek alapóraszáma megegyezik, vagy ha</w:t>
      </w:r>
      <w:r>
        <w:rPr>
          <w:sz w:val="24"/>
          <w:szCs w:val="24"/>
        </w:rPr>
        <w:t xml:space="preserve"> a magasabb éves óraszámra épülő</w:t>
      </w:r>
      <w:r w:rsidRPr="005A5B74">
        <w:rPr>
          <w:sz w:val="24"/>
          <w:szCs w:val="24"/>
        </w:rPr>
        <w:t xml:space="preserve"> kerettanterv többlet</w:t>
      </w:r>
    </w:p>
    <w:p w:rsidR="002C52BA" w:rsidRPr="005A5B74" w:rsidRDefault="002C52BA" w:rsidP="002C52BA">
      <w:pPr>
        <w:autoSpaceDE w:val="0"/>
        <w:autoSpaceDN w:val="0"/>
        <w:adjustRightInd w:val="0"/>
        <w:jc w:val="both"/>
        <w:rPr>
          <w:sz w:val="24"/>
          <w:szCs w:val="24"/>
        </w:rPr>
      </w:pPr>
      <w:r>
        <w:rPr>
          <w:sz w:val="24"/>
          <w:szCs w:val="24"/>
        </w:rPr>
        <w:t>idő</w:t>
      </w:r>
      <w:r w:rsidRPr="005A5B74">
        <w:rPr>
          <w:sz w:val="24"/>
          <w:szCs w:val="24"/>
        </w:rPr>
        <w:t>keretét az iskola a helyi tantervébe a szabadon felhasználható éves órakerete terhére építi be.</w:t>
      </w:r>
    </w:p>
    <w:p w:rsidR="002C52BA" w:rsidRPr="005A5B74" w:rsidRDefault="002C52BA" w:rsidP="002C52BA">
      <w:pPr>
        <w:autoSpaceDE w:val="0"/>
        <w:autoSpaceDN w:val="0"/>
        <w:adjustRightInd w:val="0"/>
        <w:jc w:val="both"/>
        <w:rPr>
          <w:sz w:val="24"/>
          <w:szCs w:val="24"/>
        </w:rPr>
      </w:pPr>
      <w:r>
        <w:rPr>
          <w:sz w:val="24"/>
          <w:szCs w:val="24"/>
        </w:rPr>
        <w:t>(7) Az iskolában az emelt szintű</w:t>
      </w:r>
      <w:r w:rsidRPr="005A5B74">
        <w:rPr>
          <w:sz w:val="24"/>
          <w:szCs w:val="24"/>
        </w:rPr>
        <w:t xml:space="preserve"> ének-zene oktatásához szükséges tanórai foglalkozásokba az énekkari vagy a kórus</w:t>
      </w:r>
    </w:p>
    <w:p w:rsidR="002C52BA" w:rsidRPr="005A5B74" w:rsidRDefault="002C52BA" w:rsidP="002C52BA">
      <w:pPr>
        <w:autoSpaceDE w:val="0"/>
        <w:autoSpaceDN w:val="0"/>
        <w:adjustRightInd w:val="0"/>
        <w:jc w:val="both"/>
        <w:rPr>
          <w:sz w:val="24"/>
          <w:szCs w:val="24"/>
        </w:rPr>
      </w:pPr>
      <w:r w:rsidRPr="005A5B74">
        <w:rPr>
          <w:sz w:val="24"/>
          <w:szCs w:val="24"/>
        </w:rPr>
        <w:t>foglalkozás összesen legfeljebb heti egy óra erejéig beszámítható.</w:t>
      </w:r>
    </w:p>
    <w:p w:rsidR="002C52BA" w:rsidRPr="005A5B74" w:rsidRDefault="002C52BA" w:rsidP="002C52BA">
      <w:pPr>
        <w:autoSpaceDE w:val="0"/>
        <w:autoSpaceDN w:val="0"/>
        <w:adjustRightInd w:val="0"/>
        <w:jc w:val="both"/>
        <w:rPr>
          <w:sz w:val="24"/>
          <w:szCs w:val="24"/>
        </w:rPr>
      </w:pPr>
      <w:r w:rsidRPr="005A5B74">
        <w:rPr>
          <w:sz w:val="24"/>
          <w:szCs w:val="24"/>
        </w:rPr>
        <w:t>(8) A középiskolának a helyi tantervében kell meghatároznia a 1</w:t>
      </w:r>
      <w:r>
        <w:rPr>
          <w:sz w:val="24"/>
          <w:szCs w:val="24"/>
        </w:rPr>
        <w:t>1–12. évfolyamon az emelt szintű érettségire történő</w:t>
      </w:r>
    </w:p>
    <w:p w:rsidR="002C52BA" w:rsidRPr="005A5B74" w:rsidRDefault="002C52BA" w:rsidP="002C52BA">
      <w:pPr>
        <w:autoSpaceDE w:val="0"/>
        <w:autoSpaceDN w:val="0"/>
        <w:adjustRightInd w:val="0"/>
        <w:jc w:val="both"/>
        <w:rPr>
          <w:sz w:val="24"/>
          <w:szCs w:val="24"/>
        </w:rPr>
      </w:pPr>
      <w:r w:rsidRPr="005A5B74">
        <w:rPr>
          <w:sz w:val="24"/>
          <w:szCs w:val="24"/>
        </w:rPr>
        <w:t>f</w:t>
      </w:r>
      <w:r>
        <w:rPr>
          <w:sz w:val="24"/>
          <w:szCs w:val="24"/>
        </w:rPr>
        <w:t>elkészítéshez és az emelt szintű</w:t>
      </w:r>
      <w:r w:rsidRPr="005A5B74">
        <w:rPr>
          <w:sz w:val="24"/>
          <w:szCs w:val="24"/>
        </w:rPr>
        <w:t xml:space="preserve"> oktatáshoz alkalmazott fejlesztési feladatokat és követelményeket a Nat, továbbá az</w:t>
      </w:r>
    </w:p>
    <w:p w:rsidR="002C52BA" w:rsidRPr="005A5B74" w:rsidRDefault="002C52BA" w:rsidP="002C52BA">
      <w:pPr>
        <w:autoSpaceDE w:val="0"/>
        <w:autoSpaceDN w:val="0"/>
        <w:adjustRightInd w:val="0"/>
        <w:jc w:val="both"/>
        <w:rPr>
          <w:sz w:val="24"/>
          <w:szCs w:val="24"/>
        </w:rPr>
      </w:pPr>
      <w:r w:rsidRPr="005A5B74">
        <w:rPr>
          <w:sz w:val="24"/>
          <w:szCs w:val="24"/>
        </w:rPr>
        <w:t xml:space="preserve">érettségi </w:t>
      </w:r>
      <w:r>
        <w:rPr>
          <w:sz w:val="24"/>
          <w:szCs w:val="24"/>
        </w:rPr>
        <w:t>vizsga részletes követelményeirő</w:t>
      </w:r>
      <w:r w:rsidRPr="005A5B74">
        <w:rPr>
          <w:sz w:val="24"/>
          <w:szCs w:val="24"/>
        </w:rPr>
        <w:t>l szóló 40/2002. (V. 24.) OM rendelet alapján.</w:t>
      </w:r>
    </w:p>
    <w:p w:rsidR="002C52BA" w:rsidRDefault="002C52BA" w:rsidP="002C52BA">
      <w:pPr>
        <w:rPr>
          <w:i/>
          <w:iCs/>
          <w:sz w:val="24"/>
          <w:szCs w:val="24"/>
        </w:rPr>
      </w:pPr>
    </w:p>
    <w:p w:rsidR="002C52BA" w:rsidRDefault="002C52BA" w:rsidP="002C52BA">
      <w:pPr>
        <w:rPr>
          <w:i/>
          <w:iCs/>
          <w:sz w:val="24"/>
          <w:szCs w:val="24"/>
        </w:rPr>
      </w:pPr>
    </w:p>
    <w:p w:rsidR="002C52BA" w:rsidRPr="00C650D3" w:rsidRDefault="002C52BA" w:rsidP="002C52BA">
      <w:pPr>
        <w:rPr>
          <w:i/>
          <w:iCs/>
          <w:sz w:val="24"/>
          <w:szCs w:val="24"/>
        </w:rPr>
      </w:pPr>
    </w:p>
    <w:p w:rsidR="002C52BA" w:rsidRPr="00C650D3" w:rsidRDefault="002C52BA" w:rsidP="002C52BA">
      <w:pPr>
        <w:jc w:val="center"/>
        <w:rPr>
          <w:i/>
          <w:iCs/>
          <w:sz w:val="24"/>
          <w:szCs w:val="24"/>
        </w:rPr>
      </w:pPr>
    </w:p>
    <w:p w:rsidR="002C52BA" w:rsidRDefault="002C52BA" w:rsidP="002C52BA">
      <w:pPr>
        <w:jc w:val="center"/>
        <w:rPr>
          <w:b/>
          <w:sz w:val="32"/>
          <w:szCs w:val="32"/>
        </w:rPr>
      </w:pPr>
      <w:bookmarkStart w:id="241" w:name="_Toc77488631"/>
      <w:bookmarkStart w:id="242" w:name="_Toc77516826"/>
      <w:bookmarkStart w:id="243" w:name="_Toc77517047"/>
      <w:bookmarkStart w:id="244" w:name="_Toc77517482"/>
    </w:p>
    <w:p w:rsidR="002C52BA" w:rsidRDefault="002C52BA" w:rsidP="002C52BA">
      <w:pPr>
        <w:jc w:val="center"/>
        <w:rPr>
          <w:b/>
          <w:sz w:val="32"/>
          <w:szCs w:val="32"/>
        </w:rPr>
      </w:pPr>
    </w:p>
    <w:p w:rsidR="002C52BA" w:rsidRDefault="002C52BA" w:rsidP="002C52BA">
      <w:pPr>
        <w:jc w:val="center"/>
        <w:rPr>
          <w:b/>
          <w:sz w:val="32"/>
          <w:szCs w:val="32"/>
        </w:rPr>
      </w:pPr>
      <w:r w:rsidRPr="00FB17B1">
        <w:rPr>
          <w:b/>
          <w:sz w:val="32"/>
          <w:szCs w:val="32"/>
        </w:rPr>
        <w:t>VIII.  H E L Y I   T A N T E R V</w:t>
      </w:r>
      <w:bookmarkEnd w:id="241"/>
      <w:bookmarkEnd w:id="242"/>
      <w:bookmarkEnd w:id="243"/>
      <w:bookmarkEnd w:id="244"/>
    </w:p>
    <w:p w:rsidR="00A7081D" w:rsidRPr="00FB17B1" w:rsidRDefault="00A7081D" w:rsidP="002C52BA">
      <w:pPr>
        <w:jc w:val="center"/>
        <w:rPr>
          <w:b/>
          <w:sz w:val="32"/>
          <w:szCs w:val="32"/>
        </w:rPr>
      </w:pPr>
    </w:p>
    <w:p w:rsidR="002C52BA" w:rsidRDefault="002C52BA" w:rsidP="002C52BA">
      <w:pPr>
        <w:rPr>
          <w:sz w:val="16"/>
          <w:szCs w:val="16"/>
        </w:rPr>
      </w:pPr>
    </w:p>
    <w:p w:rsidR="00A7081D" w:rsidRPr="00FB17B1" w:rsidRDefault="00A7081D" w:rsidP="002C52BA">
      <w:pPr>
        <w:rPr>
          <w:sz w:val="16"/>
          <w:szCs w:val="16"/>
        </w:rPr>
      </w:pPr>
    </w:p>
    <w:p w:rsidR="002C52BA" w:rsidRDefault="002C52BA" w:rsidP="002C52BA">
      <w:pPr>
        <w:pStyle w:val="Cmsor2"/>
        <w:widowControl w:val="0"/>
        <w:numPr>
          <w:ilvl w:val="1"/>
          <w:numId w:val="0"/>
        </w:numPr>
        <w:tabs>
          <w:tab w:val="num" w:pos="1080"/>
        </w:tabs>
        <w:overflowPunct w:val="0"/>
        <w:autoSpaceDE w:val="0"/>
        <w:autoSpaceDN w:val="0"/>
        <w:adjustRightInd w:val="0"/>
        <w:spacing w:before="240" w:after="60"/>
        <w:jc w:val="left"/>
        <w:rPr>
          <w:sz w:val="26"/>
          <w:szCs w:val="26"/>
        </w:rPr>
      </w:pPr>
      <w:bookmarkStart w:id="245" w:name="_Toc77488632"/>
      <w:bookmarkStart w:id="246" w:name="_Toc77516827"/>
      <w:bookmarkStart w:id="247" w:name="_Toc77517048"/>
      <w:bookmarkStart w:id="248" w:name="_Toc77517483"/>
      <w:bookmarkStart w:id="249" w:name="_Toc266701379"/>
      <w:r w:rsidRPr="00D616EA">
        <w:rPr>
          <w:sz w:val="26"/>
          <w:szCs w:val="26"/>
        </w:rPr>
        <w:t>A tanterv készítés szempontja</w:t>
      </w:r>
      <w:bookmarkEnd w:id="245"/>
      <w:bookmarkEnd w:id="246"/>
      <w:bookmarkEnd w:id="247"/>
      <w:bookmarkEnd w:id="248"/>
      <w:bookmarkEnd w:id="249"/>
      <w:r>
        <w:rPr>
          <w:sz w:val="26"/>
          <w:szCs w:val="26"/>
        </w:rPr>
        <w:t>i</w:t>
      </w:r>
    </w:p>
    <w:p w:rsidR="00A7081D" w:rsidRPr="00A7081D" w:rsidRDefault="00A7081D" w:rsidP="00A7081D"/>
    <w:p w:rsidR="002C52BA" w:rsidRPr="005A5B74" w:rsidRDefault="002C52BA" w:rsidP="002C52BA"/>
    <w:p w:rsidR="002C52BA" w:rsidRPr="004D1E2D" w:rsidRDefault="002C52BA" w:rsidP="002C52BA">
      <w:pPr>
        <w:pStyle w:val="Szvegtrzsbehzssal"/>
        <w:numPr>
          <w:ilvl w:val="12"/>
          <w:numId w:val="0"/>
        </w:numPr>
        <w:ind w:right="-289"/>
        <w:jc w:val="both"/>
        <w:rPr>
          <w:sz w:val="24"/>
          <w:szCs w:val="24"/>
        </w:rPr>
      </w:pPr>
      <w:r>
        <w:rPr>
          <w:sz w:val="24"/>
          <w:szCs w:val="24"/>
        </w:rPr>
        <w:t>Helyi tanterveinket a Köznevelési T</w:t>
      </w:r>
      <w:r w:rsidRPr="004D1E2D">
        <w:rPr>
          <w:sz w:val="24"/>
          <w:szCs w:val="24"/>
        </w:rPr>
        <w:t>örvény</w:t>
      </w:r>
      <w:r>
        <w:rPr>
          <w:sz w:val="24"/>
          <w:szCs w:val="24"/>
        </w:rPr>
        <w:t xml:space="preserve">, Nemzeti Alaptanterv </w:t>
      </w:r>
      <w:r w:rsidRPr="004D1E2D">
        <w:rPr>
          <w:sz w:val="24"/>
          <w:szCs w:val="24"/>
        </w:rPr>
        <w:t>előírásainak, s a helyi igényeknek megfelelően terveztük.</w:t>
      </w:r>
    </w:p>
    <w:p w:rsidR="002C52BA" w:rsidRPr="004D1E2D" w:rsidRDefault="002C52BA" w:rsidP="002C52BA">
      <w:pPr>
        <w:pStyle w:val="Szvegtrzsbehzssal2"/>
        <w:spacing w:line="240" w:lineRule="auto"/>
        <w:ind w:left="0" w:right="-288"/>
        <w:jc w:val="both"/>
        <w:rPr>
          <w:sz w:val="24"/>
          <w:szCs w:val="24"/>
        </w:rPr>
      </w:pPr>
      <w:r w:rsidRPr="004D1E2D">
        <w:rPr>
          <w:sz w:val="24"/>
          <w:szCs w:val="24"/>
        </w:rPr>
        <w:t xml:space="preserve">Helyi tantervünk összeállítása az oktatási miniszter által kiadott kerettantervek felhasználásával történt, amely teljesíti </w:t>
      </w:r>
      <w:r>
        <w:rPr>
          <w:sz w:val="24"/>
          <w:szCs w:val="24"/>
        </w:rPr>
        <w:t xml:space="preserve">a </w:t>
      </w:r>
      <w:r w:rsidRPr="004D1E2D">
        <w:rPr>
          <w:sz w:val="24"/>
          <w:szCs w:val="24"/>
        </w:rPr>
        <w:t xml:space="preserve">Nemzeti </w:t>
      </w:r>
      <w:r>
        <w:rPr>
          <w:sz w:val="24"/>
          <w:szCs w:val="24"/>
        </w:rPr>
        <w:t>A</w:t>
      </w:r>
      <w:r w:rsidRPr="004D1E2D">
        <w:rPr>
          <w:sz w:val="24"/>
          <w:szCs w:val="24"/>
        </w:rPr>
        <w:t>laptantervben foglalt előírásokat.</w:t>
      </w:r>
    </w:p>
    <w:p w:rsidR="00A7081D" w:rsidRDefault="00A7081D" w:rsidP="002C52BA">
      <w:pPr>
        <w:pStyle w:val="Szvegtrzsbehzssal2"/>
        <w:spacing w:after="0" w:line="240" w:lineRule="auto"/>
        <w:ind w:left="539" w:right="-289" w:hanging="539"/>
        <w:rPr>
          <w:b/>
          <w:bCs/>
          <w:sz w:val="24"/>
          <w:szCs w:val="24"/>
        </w:rPr>
      </w:pPr>
    </w:p>
    <w:p w:rsidR="00A7081D" w:rsidRDefault="00A7081D" w:rsidP="002C52BA">
      <w:pPr>
        <w:pStyle w:val="Szvegtrzsbehzssal2"/>
        <w:spacing w:after="0" w:line="240" w:lineRule="auto"/>
        <w:ind w:left="539" w:right="-289" w:hanging="539"/>
        <w:rPr>
          <w:b/>
          <w:bCs/>
          <w:sz w:val="24"/>
          <w:szCs w:val="24"/>
        </w:rPr>
      </w:pPr>
    </w:p>
    <w:p w:rsidR="002C52BA" w:rsidRDefault="002C52BA" w:rsidP="002C52BA">
      <w:pPr>
        <w:pStyle w:val="Szvegtrzsbehzssal2"/>
        <w:spacing w:after="0" w:line="240" w:lineRule="auto"/>
        <w:ind w:left="539" w:right="-289" w:hanging="539"/>
        <w:rPr>
          <w:b/>
          <w:bCs/>
          <w:sz w:val="24"/>
          <w:szCs w:val="24"/>
        </w:rPr>
      </w:pPr>
      <w:r w:rsidRPr="004D1E2D">
        <w:rPr>
          <w:b/>
          <w:bCs/>
          <w:sz w:val="24"/>
          <w:szCs w:val="24"/>
        </w:rPr>
        <w:t>Figyelembe vettük</w:t>
      </w:r>
      <w:r>
        <w:rPr>
          <w:b/>
          <w:bCs/>
          <w:sz w:val="24"/>
          <w:szCs w:val="24"/>
        </w:rPr>
        <w:t>:</w:t>
      </w:r>
    </w:p>
    <w:p w:rsidR="00A7081D" w:rsidRDefault="00A7081D" w:rsidP="002C52BA">
      <w:pPr>
        <w:pStyle w:val="Szvegtrzsbehzssal2"/>
        <w:spacing w:after="0" w:line="240" w:lineRule="auto"/>
        <w:ind w:left="539" w:right="-289" w:hanging="539"/>
        <w:rPr>
          <w:b/>
          <w:bCs/>
          <w:sz w:val="24"/>
          <w:szCs w:val="24"/>
        </w:rPr>
      </w:pPr>
    </w:p>
    <w:p w:rsidR="002C52BA" w:rsidRPr="00CD16D9" w:rsidRDefault="002C52BA" w:rsidP="002C52BA">
      <w:pPr>
        <w:pStyle w:val="Szvegtrzsbehzssal2"/>
        <w:spacing w:after="0" w:line="240" w:lineRule="auto"/>
        <w:ind w:left="539" w:right="-289" w:hanging="539"/>
        <w:rPr>
          <w:bCs/>
          <w:sz w:val="8"/>
          <w:szCs w:val="8"/>
        </w:rPr>
      </w:pPr>
    </w:p>
    <w:p w:rsidR="002C52BA" w:rsidRDefault="002C52BA" w:rsidP="002C52BA">
      <w:pPr>
        <w:autoSpaceDE w:val="0"/>
        <w:autoSpaceDN w:val="0"/>
        <w:adjustRightInd w:val="0"/>
        <w:ind w:right="-288"/>
        <w:jc w:val="both"/>
        <w:rPr>
          <w:sz w:val="24"/>
          <w:szCs w:val="24"/>
        </w:rPr>
      </w:pPr>
      <w:r w:rsidRPr="004D1E2D">
        <w:rPr>
          <w:b/>
          <w:bCs/>
          <w:sz w:val="24"/>
          <w:szCs w:val="24"/>
        </w:rPr>
        <w:t xml:space="preserve">- </w:t>
      </w:r>
      <w:r w:rsidRPr="008A18A5">
        <w:rPr>
          <w:bCs/>
          <w:sz w:val="24"/>
          <w:szCs w:val="24"/>
        </w:rPr>
        <w:t>a kerettantervi</w:t>
      </w:r>
      <w:r w:rsidRPr="004D1E2D">
        <w:rPr>
          <w:sz w:val="24"/>
          <w:szCs w:val="24"/>
        </w:rPr>
        <w:t xml:space="preserve"> ajánlásokat a nevelés és oktatás céljára, a tantárgyak rendszerére, az egyes tantárgyak</w:t>
      </w:r>
      <w:r w:rsidRPr="004D1E2D">
        <w:rPr>
          <w:i/>
          <w:iCs/>
          <w:sz w:val="24"/>
          <w:szCs w:val="24"/>
        </w:rPr>
        <w:t xml:space="preserve"> </w:t>
      </w:r>
      <w:r w:rsidRPr="004D1E2D">
        <w:rPr>
          <w:sz w:val="24"/>
          <w:szCs w:val="24"/>
        </w:rPr>
        <w:t>témaköreire, a témakörök tartalmára, a tantárgyak évfolyamonkénti követelményeire, a követelmények teljesítéséhez rendelkezésre álló időkeretre, az iskolai egészségfejlesztéssel, fogyasztóvédelemmel, környezetvédelemmel össz</w:t>
      </w:r>
      <w:r>
        <w:rPr>
          <w:sz w:val="24"/>
          <w:szCs w:val="24"/>
        </w:rPr>
        <w:t>efüggő feladatok végrehajtására</w:t>
      </w:r>
    </w:p>
    <w:p w:rsidR="002C52BA" w:rsidRPr="008A18A5" w:rsidRDefault="002C52BA" w:rsidP="002C52BA">
      <w:pPr>
        <w:autoSpaceDE w:val="0"/>
        <w:autoSpaceDN w:val="0"/>
        <w:adjustRightInd w:val="0"/>
        <w:ind w:right="-288"/>
        <w:jc w:val="both"/>
        <w:rPr>
          <w:sz w:val="12"/>
          <w:szCs w:val="12"/>
        </w:rPr>
      </w:pPr>
    </w:p>
    <w:p w:rsidR="002C52BA" w:rsidRDefault="002C52BA" w:rsidP="002C52BA">
      <w:pPr>
        <w:autoSpaceDE w:val="0"/>
        <w:autoSpaceDN w:val="0"/>
        <w:adjustRightInd w:val="0"/>
        <w:ind w:left="540" w:right="-288" w:hanging="540"/>
        <w:rPr>
          <w:sz w:val="24"/>
          <w:szCs w:val="24"/>
        </w:rPr>
      </w:pPr>
      <w:r w:rsidRPr="004D1E2D">
        <w:rPr>
          <w:sz w:val="24"/>
          <w:szCs w:val="24"/>
        </w:rPr>
        <w:t xml:space="preserve">- </w:t>
      </w:r>
      <w:r w:rsidRPr="008A18A5">
        <w:rPr>
          <w:bCs/>
          <w:sz w:val="24"/>
          <w:szCs w:val="24"/>
        </w:rPr>
        <w:t xml:space="preserve">a Nemzeti </w:t>
      </w:r>
      <w:r>
        <w:rPr>
          <w:bCs/>
          <w:sz w:val="24"/>
          <w:szCs w:val="24"/>
        </w:rPr>
        <w:t>A</w:t>
      </w:r>
      <w:r w:rsidRPr="008A18A5">
        <w:rPr>
          <w:bCs/>
          <w:sz w:val="24"/>
          <w:szCs w:val="24"/>
        </w:rPr>
        <w:t>laptanterv</w:t>
      </w:r>
      <w:r w:rsidRPr="004D1E2D">
        <w:rPr>
          <w:sz w:val="24"/>
          <w:szCs w:val="24"/>
        </w:rPr>
        <w:t xml:space="preserve"> </w:t>
      </w:r>
      <w:r>
        <w:rPr>
          <w:sz w:val="24"/>
          <w:szCs w:val="24"/>
        </w:rPr>
        <w:t>ajánlásait, amik tartalmazzák:</w:t>
      </w:r>
    </w:p>
    <w:p w:rsidR="002C52BA" w:rsidRPr="008A18A5" w:rsidRDefault="002C52BA" w:rsidP="002C52BA">
      <w:pPr>
        <w:autoSpaceDE w:val="0"/>
        <w:autoSpaceDN w:val="0"/>
        <w:adjustRightInd w:val="0"/>
        <w:ind w:left="540" w:right="-288" w:hanging="540"/>
        <w:rPr>
          <w:sz w:val="8"/>
          <w:szCs w:val="8"/>
        </w:rPr>
      </w:pPr>
    </w:p>
    <w:p w:rsidR="002C52BA" w:rsidRDefault="002C52BA" w:rsidP="002C52BA">
      <w:pPr>
        <w:autoSpaceDE w:val="0"/>
        <w:autoSpaceDN w:val="0"/>
        <w:adjustRightInd w:val="0"/>
        <w:ind w:left="540" w:right="-288" w:hanging="540"/>
        <w:jc w:val="both"/>
        <w:rPr>
          <w:sz w:val="24"/>
          <w:szCs w:val="24"/>
        </w:rPr>
      </w:pPr>
      <w:r w:rsidRPr="004D1E2D">
        <w:rPr>
          <w:i/>
          <w:iCs/>
          <w:sz w:val="24"/>
          <w:szCs w:val="24"/>
        </w:rPr>
        <w:t xml:space="preserve">a) </w:t>
      </w:r>
      <w:r w:rsidRPr="004D1E2D">
        <w:rPr>
          <w:sz w:val="24"/>
          <w:szCs w:val="24"/>
        </w:rPr>
        <w:t>a nemzeti és etnikai kisebbségi iskolai nevelés-oktatás,</w:t>
      </w:r>
    </w:p>
    <w:p w:rsidR="002C52BA" w:rsidRPr="008A18A5" w:rsidRDefault="002C52BA" w:rsidP="002C52BA">
      <w:pPr>
        <w:autoSpaceDE w:val="0"/>
        <w:autoSpaceDN w:val="0"/>
        <w:adjustRightInd w:val="0"/>
        <w:ind w:left="540" w:right="-288" w:hanging="540"/>
        <w:jc w:val="both"/>
        <w:rPr>
          <w:sz w:val="8"/>
          <w:szCs w:val="8"/>
        </w:rPr>
      </w:pPr>
    </w:p>
    <w:p w:rsidR="002C52BA" w:rsidRPr="004D1E2D" w:rsidRDefault="002C52BA" w:rsidP="002C52BA">
      <w:pPr>
        <w:autoSpaceDE w:val="0"/>
        <w:autoSpaceDN w:val="0"/>
        <w:adjustRightInd w:val="0"/>
        <w:ind w:left="540" w:right="-288" w:hanging="540"/>
        <w:jc w:val="both"/>
        <w:rPr>
          <w:sz w:val="24"/>
          <w:szCs w:val="24"/>
        </w:rPr>
      </w:pPr>
      <w:r w:rsidRPr="004D1E2D">
        <w:rPr>
          <w:i/>
          <w:iCs/>
          <w:sz w:val="24"/>
          <w:szCs w:val="24"/>
        </w:rPr>
        <w:t xml:space="preserve">b) </w:t>
      </w:r>
      <w:r w:rsidRPr="004D1E2D">
        <w:rPr>
          <w:sz w:val="24"/>
          <w:szCs w:val="24"/>
        </w:rPr>
        <w:t>sajátos nevelési igényű tanulók iskolai nevelése-oktatása sajátos tantervi követelményeinek alapelveit.</w:t>
      </w:r>
    </w:p>
    <w:p w:rsidR="002C52BA" w:rsidRDefault="002C52BA" w:rsidP="002C52BA">
      <w:pPr>
        <w:jc w:val="both"/>
        <w:rPr>
          <w:sz w:val="16"/>
          <w:szCs w:val="16"/>
        </w:rPr>
      </w:pPr>
    </w:p>
    <w:p w:rsidR="00A7081D" w:rsidRDefault="00A7081D" w:rsidP="002C52BA">
      <w:pPr>
        <w:jc w:val="both"/>
        <w:rPr>
          <w:sz w:val="16"/>
          <w:szCs w:val="16"/>
        </w:rPr>
      </w:pPr>
    </w:p>
    <w:p w:rsidR="00A7081D" w:rsidRPr="008A18A5" w:rsidRDefault="00A7081D" w:rsidP="002C52BA">
      <w:pPr>
        <w:jc w:val="both"/>
        <w:rPr>
          <w:sz w:val="16"/>
          <w:szCs w:val="16"/>
        </w:rPr>
      </w:pPr>
    </w:p>
    <w:p w:rsidR="002C52BA" w:rsidRDefault="002C52BA" w:rsidP="002C52BA">
      <w:pPr>
        <w:pStyle w:val="Cmsor3"/>
        <w:numPr>
          <w:ilvl w:val="2"/>
          <w:numId w:val="0"/>
        </w:numPr>
        <w:tabs>
          <w:tab w:val="num" w:pos="1800"/>
        </w:tabs>
        <w:spacing w:line="240" w:lineRule="auto"/>
        <w:ind w:left="1440" w:hanging="1440"/>
        <w:rPr>
          <w:b/>
          <w:bCs/>
        </w:rPr>
      </w:pPr>
      <w:bookmarkStart w:id="250" w:name="_Toc77488633"/>
      <w:bookmarkStart w:id="251" w:name="_Toc77516828"/>
      <w:bookmarkStart w:id="252" w:name="_Toc77517049"/>
      <w:bookmarkStart w:id="253" w:name="_Toc77517484"/>
      <w:bookmarkStart w:id="254" w:name="_Toc266701380"/>
      <w:r w:rsidRPr="004D1E2D">
        <w:rPr>
          <w:b/>
          <w:bCs/>
        </w:rPr>
        <w:t>A választott tantervek forrásai</w:t>
      </w:r>
      <w:bookmarkEnd w:id="250"/>
      <w:bookmarkEnd w:id="251"/>
      <w:bookmarkEnd w:id="252"/>
      <w:bookmarkEnd w:id="253"/>
      <w:bookmarkEnd w:id="254"/>
    </w:p>
    <w:p w:rsidR="00A7081D" w:rsidRPr="00A7081D" w:rsidRDefault="00A7081D" w:rsidP="00A7081D"/>
    <w:p w:rsidR="002C52BA" w:rsidRPr="008A18A5" w:rsidRDefault="002C52BA" w:rsidP="002C52BA">
      <w:pPr>
        <w:jc w:val="both"/>
        <w:rPr>
          <w:sz w:val="16"/>
          <w:szCs w:val="16"/>
        </w:rPr>
      </w:pPr>
    </w:p>
    <w:p w:rsidR="002C52BA" w:rsidRPr="004D1E2D" w:rsidRDefault="002C52BA" w:rsidP="002C52BA">
      <w:pPr>
        <w:pStyle w:val="Szvegtrzsbehzssal"/>
        <w:numPr>
          <w:ilvl w:val="12"/>
          <w:numId w:val="0"/>
        </w:numPr>
        <w:ind w:right="-288"/>
        <w:jc w:val="both"/>
        <w:rPr>
          <w:sz w:val="24"/>
          <w:szCs w:val="24"/>
        </w:rPr>
      </w:pPr>
      <w:r w:rsidRPr="004D1E2D">
        <w:rPr>
          <w:sz w:val="24"/>
          <w:szCs w:val="24"/>
        </w:rPr>
        <w:t>A k</w:t>
      </w:r>
      <w:r>
        <w:rPr>
          <w:sz w:val="24"/>
          <w:szCs w:val="24"/>
        </w:rPr>
        <w:t xml:space="preserve">ülönböző kiadók </w:t>
      </w:r>
      <w:r w:rsidRPr="004D1E2D">
        <w:rPr>
          <w:sz w:val="24"/>
          <w:szCs w:val="24"/>
        </w:rPr>
        <w:t>a kerettantervhez készült helyi tanterveit adaptáltuk, melyeket a megfelelő és indokolt kiegészítésekkel bővítettünk.</w:t>
      </w:r>
    </w:p>
    <w:p w:rsidR="002C52BA" w:rsidRPr="004D1E2D" w:rsidRDefault="002C52BA" w:rsidP="002C52BA">
      <w:pPr>
        <w:pStyle w:val="Szvegtrzsbehzssal"/>
        <w:numPr>
          <w:ilvl w:val="12"/>
          <w:numId w:val="0"/>
        </w:numPr>
        <w:ind w:left="540" w:right="-288" w:hanging="540"/>
        <w:jc w:val="both"/>
        <w:rPr>
          <w:sz w:val="24"/>
          <w:szCs w:val="24"/>
        </w:rPr>
      </w:pPr>
      <w:r w:rsidRPr="004D1E2D">
        <w:rPr>
          <w:sz w:val="24"/>
          <w:szCs w:val="24"/>
        </w:rPr>
        <w:t>A választás alapja:</w:t>
      </w:r>
    </w:p>
    <w:p w:rsidR="002C52BA" w:rsidRPr="004D1E2D" w:rsidRDefault="002C52BA" w:rsidP="002C52BA">
      <w:pPr>
        <w:pStyle w:val="Szvegtrzsbehzssal"/>
        <w:numPr>
          <w:ilvl w:val="12"/>
          <w:numId w:val="0"/>
        </w:numPr>
        <w:ind w:left="540" w:right="-288" w:hanging="540"/>
        <w:jc w:val="both"/>
        <w:rPr>
          <w:sz w:val="24"/>
          <w:szCs w:val="24"/>
        </w:rPr>
      </w:pPr>
      <w:r w:rsidRPr="004D1E2D">
        <w:rPr>
          <w:sz w:val="24"/>
          <w:szCs w:val="24"/>
        </w:rPr>
        <w:tab/>
      </w:r>
      <w:r w:rsidRPr="004D1E2D">
        <w:rPr>
          <w:sz w:val="24"/>
          <w:szCs w:val="24"/>
        </w:rPr>
        <w:fldChar w:fldCharType="begin"/>
      </w:r>
      <w:r w:rsidRPr="004D1E2D">
        <w:rPr>
          <w:sz w:val="24"/>
          <w:szCs w:val="24"/>
        </w:rPr>
        <w:instrText>SYMBOL 183 \f "Symbol" \s 10</w:instrText>
      </w:r>
      <w:r w:rsidRPr="004D1E2D">
        <w:rPr>
          <w:sz w:val="24"/>
          <w:szCs w:val="24"/>
        </w:rPr>
        <w:fldChar w:fldCharType="separate"/>
      </w:r>
      <w:r w:rsidRPr="004D1E2D">
        <w:rPr>
          <w:rFonts w:ascii="Symbol" w:hAnsi="Symbol" w:hint="eastAsia"/>
          <w:sz w:val="24"/>
          <w:szCs w:val="24"/>
        </w:rPr>
        <w:t>·</w:t>
      </w:r>
      <w:r w:rsidRPr="004D1E2D">
        <w:rPr>
          <w:sz w:val="24"/>
          <w:szCs w:val="24"/>
        </w:rPr>
        <w:fldChar w:fldCharType="end"/>
      </w:r>
      <w:r w:rsidRPr="004D1E2D">
        <w:rPr>
          <w:sz w:val="24"/>
          <w:szCs w:val="24"/>
        </w:rPr>
        <w:t xml:space="preserve"> </w:t>
      </w:r>
      <w:r>
        <w:rPr>
          <w:sz w:val="24"/>
          <w:szCs w:val="24"/>
        </w:rPr>
        <w:t>a</w:t>
      </w:r>
      <w:r w:rsidRPr="004D1E2D">
        <w:rPr>
          <w:sz w:val="24"/>
          <w:szCs w:val="24"/>
        </w:rPr>
        <w:t>z isko</w:t>
      </w:r>
      <w:r>
        <w:rPr>
          <w:sz w:val="24"/>
          <w:szCs w:val="24"/>
        </w:rPr>
        <w:t>la fő céljainak való megfelelés</w:t>
      </w:r>
    </w:p>
    <w:p w:rsidR="002C52BA" w:rsidRPr="004D1E2D" w:rsidRDefault="002C52BA" w:rsidP="002C52BA">
      <w:pPr>
        <w:pStyle w:val="Szvegtrzsbehzssal"/>
        <w:numPr>
          <w:ilvl w:val="12"/>
          <w:numId w:val="0"/>
        </w:numPr>
        <w:ind w:left="540" w:right="-288" w:hanging="540"/>
        <w:jc w:val="both"/>
        <w:rPr>
          <w:sz w:val="24"/>
          <w:szCs w:val="24"/>
        </w:rPr>
      </w:pPr>
      <w:r w:rsidRPr="004D1E2D">
        <w:rPr>
          <w:sz w:val="24"/>
          <w:szCs w:val="24"/>
        </w:rPr>
        <w:tab/>
      </w:r>
      <w:r w:rsidRPr="004D1E2D">
        <w:rPr>
          <w:sz w:val="24"/>
          <w:szCs w:val="24"/>
        </w:rPr>
        <w:fldChar w:fldCharType="begin"/>
      </w:r>
      <w:r w:rsidRPr="004D1E2D">
        <w:rPr>
          <w:sz w:val="24"/>
          <w:szCs w:val="24"/>
        </w:rPr>
        <w:instrText>SYMBOL 183 \f "Symbol" \s 10</w:instrText>
      </w:r>
      <w:r w:rsidRPr="004D1E2D">
        <w:rPr>
          <w:sz w:val="24"/>
          <w:szCs w:val="24"/>
        </w:rPr>
        <w:fldChar w:fldCharType="separate"/>
      </w:r>
      <w:r w:rsidRPr="004D1E2D">
        <w:rPr>
          <w:rFonts w:ascii="Symbol" w:hAnsi="Symbol" w:hint="eastAsia"/>
          <w:sz w:val="24"/>
          <w:szCs w:val="24"/>
        </w:rPr>
        <w:t>·</w:t>
      </w:r>
      <w:r w:rsidRPr="004D1E2D">
        <w:rPr>
          <w:sz w:val="24"/>
          <w:szCs w:val="24"/>
        </w:rPr>
        <w:fldChar w:fldCharType="end"/>
      </w:r>
      <w:r>
        <w:rPr>
          <w:sz w:val="24"/>
          <w:szCs w:val="24"/>
        </w:rPr>
        <w:t xml:space="preserve"> a</w:t>
      </w:r>
      <w:r w:rsidRPr="004D1E2D">
        <w:rPr>
          <w:sz w:val="24"/>
          <w:szCs w:val="24"/>
        </w:rPr>
        <w:t xml:space="preserve"> nálunk már bevált</w:t>
      </w:r>
      <w:r>
        <w:rPr>
          <w:sz w:val="24"/>
          <w:szCs w:val="24"/>
        </w:rPr>
        <w:t xml:space="preserve"> tankönyvcsaládok felhasználása</w:t>
      </w:r>
    </w:p>
    <w:p w:rsidR="002C52BA" w:rsidRPr="004D1E2D" w:rsidRDefault="002C52BA" w:rsidP="002C52BA">
      <w:pPr>
        <w:pStyle w:val="Szvegtrzsbehzssal"/>
        <w:numPr>
          <w:ilvl w:val="12"/>
          <w:numId w:val="0"/>
        </w:numPr>
        <w:ind w:right="-288"/>
        <w:jc w:val="both"/>
        <w:rPr>
          <w:bCs/>
          <w:sz w:val="24"/>
          <w:szCs w:val="24"/>
        </w:rPr>
      </w:pPr>
      <w:r>
        <w:rPr>
          <w:bCs/>
          <w:sz w:val="24"/>
          <w:szCs w:val="24"/>
        </w:rPr>
        <w:t>I</w:t>
      </w:r>
      <w:r w:rsidRPr="004D1E2D">
        <w:rPr>
          <w:bCs/>
          <w:sz w:val="24"/>
          <w:szCs w:val="24"/>
        </w:rPr>
        <w:t>skolánk</w:t>
      </w:r>
      <w:r>
        <w:rPr>
          <w:bCs/>
          <w:sz w:val="24"/>
          <w:szCs w:val="24"/>
        </w:rPr>
        <w:t>ban</w:t>
      </w:r>
      <w:r w:rsidRPr="004D1E2D">
        <w:rPr>
          <w:bCs/>
          <w:sz w:val="24"/>
          <w:szCs w:val="24"/>
        </w:rPr>
        <w:t xml:space="preserve"> a két heti ciklusban elkészített </w:t>
      </w:r>
      <w:r>
        <w:rPr>
          <w:bCs/>
          <w:sz w:val="24"/>
          <w:szCs w:val="24"/>
        </w:rPr>
        <w:t>órarendet tartjuk célravezetőnek, ez alapján folyik az oktató-</w:t>
      </w:r>
      <w:r w:rsidRPr="004D1E2D">
        <w:rPr>
          <w:bCs/>
          <w:sz w:val="24"/>
          <w:szCs w:val="24"/>
        </w:rPr>
        <w:t>nevelő munka.</w:t>
      </w:r>
    </w:p>
    <w:p w:rsidR="002C52BA" w:rsidRDefault="002C52BA" w:rsidP="002C52BA">
      <w:pPr>
        <w:rPr>
          <w:sz w:val="24"/>
          <w:szCs w:val="24"/>
        </w:rPr>
      </w:pPr>
      <w:bookmarkStart w:id="255" w:name="_Toc77516832"/>
      <w:bookmarkStart w:id="256" w:name="_Toc77517053"/>
      <w:bookmarkStart w:id="257" w:name="_Toc77517488"/>
    </w:p>
    <w:p w:rsidR="002C52BA" w:rsidRDefault="002C52BA" w:rsidP="002C52BA">
      <w:pPr>
        <w:rPr>
          <w:sz w:val="24"/>
          <w:szCs w:val="24"/>
        </w:rPr>
      </w:pPr>
    </w:p>
    <w:p w:rsidR="00A7081D" w:rsidRDefault="00A7081D" w:rsidP="002C52BA">
      <w:pPr>
        <w:rPr>
          <w:sz w:val="24"/>
          <w:szCs w:val="24"/>
        </w:rPr>
      </w:pPr>
    </w:p>
    <w:p w:rsidR="00A7081D" w:rsidRDefault="00A7081D" w:rsidP="002C52BA">
      <w:pPr>
        <w:rPr>
          <w:sz w:val="24"/>
          <w:szCs w:val="24"/>
        </w:rPr>
      </w:pPr>
    </w:p>
    <w:p w:rsidR="00A7081D" w:rsidRDefault="00A7081D" w:rsidP="002C52BA">
      <w:pPr>
        <w:rPr>
          <w:sz w:val="24"/>
          <w:szCs w:val="24"/>
        </w:rPr>
      </w:pPr>
    </w:p>
    <w:p w:rsidR="00A7081D" w:rsidRDefault="00A7081D" w:rsidP="002C52BA">
      <w:pPr>
        <w:rPr>
          <w:sz w:val="24"/>
          <w:szCs w:val="24"/>
        </w:rPr>
      </w:pPr>
    </w:p>
    <w:p w:rsidR="002C52BA" w:rsidRDefault="002C52BA" w:rsidP="002C52BA">
      <w:pPr>
        <w:rPr>
          <w:b/>
          <w:sz w:val="24"/>
          <w:szCs w:val="24"/>
        </w:rPr>
      </w:pPr>
    </w:p>
    <w:tbl>
      <w:tblPr>
        <w:tblW w:w="9600" w:type="dxa"/>
        <w:tblInd w:w="70" w:type="dxa"/>
        <w:tblCellMar>
          <w:left w:w="70" w:type="dxa"/>
          <w:right w:w="70" w:type="dxa"/>
        </w:tblCellMar>
        <w:tblLook w:val="04A0" w:firstRow="1" w:lastRow="0" w:firstColumn="1" w:lastColumn="0" w:noHBand="0" w:noVBand="1"/>
      </w:tblPr>
      <w:tblGrid>
        <w:gridCol w:w="1920"/>
        <w:gridCol w:w="960"/>
        <w:gridCol w:w="960"/>
        <w:gridCol w:w="960"/>
        <w:gridCol w:w="960"/>
        <w:gridCol w:w="960"/>
        <w:gridCol w:w="960"/>
        <w:gridCol w:w="960"/>
        <w:gridCol w:w="960"/>
      </w:tblGrid>
      <w:tr w:rsidR="00A7081D" w:rsidRPr="00A7081D" w:rsidTr="00A7081D">
        <w:trPr>
          <w:trHeight w:val="585"/>
        </w:trPr>
        <w:tc>
          <w:tcPr>
            <w:tcW w:w="1920" w:type="dxa"/>
            <w:tcBorders>
              <w:top w:val="nil"/>
              <w:left w:val="nil"/>
              <w:bottom w:val="nil"/>
              <w:right w:val="nil"/>
            </w:tcBorders>
            <w:shd w:val="clear" w:color="auto" w:fill="auto"/>
            <w:noWrap/>
            <w:vAlign w:val="bottom"/>
            <w:hideMark/>
          </w:tcPr>
          <w:p w:rsidR="00A7081D" w:rsidRPr="00A7081D" w:rsidRDefault="00A7081D" w:rsidP="00A7081D">
            <w:pPr>
              <w:rPr>
                <w:b/>
                <w:bCs/>
                <w:color w:val="000000"/>
                <w:sz w:val="22"/>
                <w:szCs w:val="22"/>
              </w:rPr>
            </w:pPr>
            <w:r w:rsidRPr="00A7081D">
              <w:rPr>
                <w:b/>
                <w:bCs/>
                <w:color w:val="000000"/>
                <w:sz w:val="22"/>
                <w:szCs w:val="22"/>
              </w:rPr>
              <w:t>2019/2020. tanév</w:t>
            </w:r>
          </w:p>
        </w:tc>
        <w:tc>
          <w:tcPr>
            <w:tcW w:w="960" w:type="dxa"/>
            <w:tcBorders>
              <w:top w:val="nil"/>
              <w:left w:val="nil"/>
              <w:bottom w:val="nil"/>
              <w:right w:val="nil"/>
            </w:tcBorders>
            <w:shd w:val="clear" w:color="auto" w:fill="auto"/>
            <w:noWrap/>
            <w:vAlign w:val="bottom"/>
            <w:hideMark/>
          </w:tcPr>
          <w:p w:rsidR="00A7081D" w:rsidRPr="00A7081D" w:rsidRDefault="00A7081D" w:rsidP="00A7081D">
            <w:pPr>
              <w:rPr>
                <w:b/>
                <w:bCs/>
                <w:color w:val="000000"/>
                <w:sz w:val="22"/>
                <w:szCs w:val="22"/>
              </w:rPr>
            </w:pPr>
          </w:p>
        </w:tc>
        <w:tc>
          <w:tcPr>
            <w:tcW w:w="960" w:type="dxa"/>
            <w:tcBorders>
              <w:top w:val="nil"/>
              <w:left w:val="nil"/>
              <w:bottom w:val="nil"/>
              <w:right w:val="nil"/>
            </w:tcBorders>
            <w:shd w:val="clear" w:color="auto" w:fill="auto"/>
            <w:noWrap/>
            <w:vAlign w:val="bottom"/>
            <w:hideMark/>
          </w:tcPr>
          <w:p w:rsidR="00A7081D" w:rsidRPr="00A7081D" w:rsidRDefault="00A7081D" w:rsidP="00A7081D"/>
        </w:tc>
        <w:tc>
          <w:tcPr>
            <w:tcW w:w="960" w:type="dxa"/>
            <w:tcBorders>
              <w:top w:val="nil"/>
              <w:left w:val="nil"/>
              <w:bottom w:val="nil"/>
              <w:right w:val="nil"/>
            </w:tcBorders>
            <w:shd w:val="clear" w:color="auto" w:fill="auto"/>
            <w:noWrap/>
            <w:vAlign w:val="bottom"/>
            <w:hideMark/>
          </w:tcPr>
          <w:p w:rsidR="00A7081D" w:rsidRPr="00A7081D" w:rsidRDefault="00A7081D" w:rsidP="00A7081D"/>
        </w:tc>
        <w:tc>
          <w:tcPr>
            <w:tcW w:w="960" w:type="dxa"/>
            <w:tcBorders>
              <w:top w:val="nil"/>
              <w:left w:val="nil"/>
              <w:bottom w:val="nil"/>
              <w:right w:val="nil"/>
            </w:tcBorders>
            <w:shd w:val="clear" w:color="auto" w:fill="auto"/>
            <w:noWrap/>
            <w:vAlign w:val="bottom"/>
            <w:hideMark/>
          </w:tcPr>
          <w:p w:rsidR="00A7081D" w:rsidRPr="00A7081D" w:rsidRDefault="00A7081D" w:rsidP="00A7081D"/>
        </w:tc>
        <w:tc>
          <w:tcPr>
            <w:tcW w:w="960" w:type="dxa"/>
            <w:tcBorders>
              <w:top w:val="nil"/>
              <w:left w:val="nil"/>
              <w:bottom w:val="nil"/>
              <w:right w:val="nil"/>
            </w:tcBorders>
            <w:shd w:val="clear" w:color="auto" w:fill="auto"/>
            <w:noWrap/>
            <w:vAlign w:val="bottom"/>
            <w:hideMark/>
          </w:tcPr>
          <w:p w:rsidR="00A7081D" w:rsidRPr="00A7081D" w:rsidRDefault="00A7081D" w:rsidP="00A7081D"/>
        </w:tc>
        <w:tc>
          <w:tcPr>
            <w:tcW w:w="960" w:type="dxa"/>
            <w:tcBorders>
              <w:top w:val="nil"/>
              <w:left w:val="nil"/>
              <w:bottom w:val="nil"/>
              <w:right w:val="nil"/>
            </w:tcBorders>
            <w:shd w:val="clear" w:color="auto" w:fill="auto"/>
            <w:noWrap/>
            <w:vAlign w:val="bottom"/>
            <w:hideMark/>
          </w:tcPr>
          <w:p w:rsidR="00A7081D" w:rsidRPr="00A7081D" w:rsidRDefault="00A7081D" w:rsidP="00A7081D"/>
        </w:tc>
        <w:tc>
          <w:tcPr>
            <w:tcW w:w="960" w:type="dxa"/>
            <w:tcBorders>
              <w:top w:val="nil"/>
              <w:left w:val="nil"/>
              <w:bottom w:val="nil"/>
              <w:right w:val="nil"/>
            </w:tcBorders>
            <w:shd w:val="clear" w:color="auto" w:fill="auto"/>
            <w:noWrap/>
            <w:vAlign w:val="bottom"/>
            <w:hideMark/>
          </w:tcPr>
          <w:p w:rsidR="00A7081D" w:rsidRPr="00A7081D" w:rsidRDefault="00A7081D" w:rsidP="00A7081D"/>
        </w:tc>
        <w:tc>
          <w:tcPr>
            <w:tcW w:w="960" w:type="dxa"/>
            <w:tcBorders>
              <w:top w:val="nil"/>
              <w:left w:val="nil"/>
              <w:bottom w:val="nil"/>
              <w:right w:val="nil"/>
            </w:tcBorders>
            <w:shd w:val="clear" w:color="auto" w:fill="auto"/>
            <w:noWrap/>
            <w:vAlign w:val="bottom"/>
            <w:hideMark/>
          </w:tcPr>
          <w:p w:rsidR="00A7081D" w:rsidRPr="00A7081D" w:rsidRDefault="00A7081D" w:rsidP="00A7081D"/>
        </w:tc>
      </w:tr>
      <w:tr w:rsidR="00A7081D" w:rsidRPr="00A7081D" w:rsidTr="00A7081D">
        <w:trPr>
          <w:trHeight w:val="600"/>
        </w:trPr>
        <w:tc>
          <w:tcPr>
            <w:tcW w:w="960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7081D" w:rsidRPr="00A7081D" w:rsidRDefault="00A7081D" w:rsidP="00A7081D">
            <w:pPr>
              <w:jc w:val="center"/>
              <w:rPr>
                <w:b/>
                <w:bCs/>
                <w:color w:val="000000"/>
                <w:sz w:val="22"/>
                <w:szCs w:val="22"/>
              </w:rPr>
            </w:pPr>
            <w:r w:rsidRPr="00A7081D">
              <w:rPr>
                <w:b/>
                <w:bCs/>
                <w:color w:val="000000"/>
                <w:sz w:val="22"/>
                <w:szCs w:val="22"/>
              </w:rPr>
              <w:t>Óraszámok évfolyamonként</w:t>
            </w:r>
          </w:p>
        </w:tc>
      </w:tr>
      <w:tr w:rsidR="00A7081D" w:rsidRPr="00A7081D" w:rsidTr="00A7081D">
        <w:trPr>
          <w:trHeight w:val="600"/>
        </w:trPr>
        <w:tc>
          <w:tcPr>
            <w:tcW w:w="1920" w:type="dxa"/>
            <w:tcBorders>
              <w:top w:val="nil"/>
              <w:left w:val="single" w:sz="8" w:space="0" w:color="auto"/>
              <w:bottom w:val="single" w:sz="8" w:space="0" w:color="auto"/>
              <w:right w:val="single" w:sz="4" w:space="0" w:color="auto"/>
            </w:tcBorders>
            <w:shd w:val="clear" w:color="auto" w:fill="auto"/>
            <w:noWrap/>
            <w:vAlign w:val="center"/>
            <w:hideMark/>
          </w:tcPr>
          <w:p w:rsidR="00A7081D" w:rsidRPr="00A7081D" w:rsidRDefault="00A7081D" w:rsidP="00A7081D">
            <w:pPr>
              <w:jc w:val="center"/>
              <w:rPr>
                <w:b/>
                <w:bCs/>
                <w:color w:val="000000"/>
                <w:sz w:val="22"/>
                <w:szCs w:val="22"/>
              </w:rPr>
            </w:pPr>
            <w:r w:rsidRPr="00A7081D">
              <w:rPr>
                <w:b/>
                <w:bCs/>
                <w:color w:val="000000"/>
                <w:sz w:val="22"/>
                <w:szCs w:val="22"/>
              </w:rPr>
              <w:t>Tantárgyak:</w:t>
            </w:r>
          </w:p>
        </w:tc>
        <w:tc>
          <w:tcPr>
            <w:tcW w:w="960" w:type="dxa"/>
            <w:tcBorders>
              <w:top w:val="nil"/>
              <w:left w:val="nil"/>
              <w:bottom w:val="single" w:sz="8" w:space="0" w:color="auto"/>
              <w:right w:val="single" w:sz="4" w:space="0" w:color="auto"/>
            </w:tcBorders>
            <w:shd w:val="clear" w:color="auto" w:fill="auto"/>
            <w:noWrap/>
            <w:vAlign w:val="center"/>
            <w:hideMark/>
          </w:tcPr>
          <w:p w:rsidR="00A7081D" w:rsidRPr="00A7081D" w:rsidRDefault="00A7081D" w:rsidP="00A7081D">
            <w:pPr>
              <w:jc w:val="center"/>
              <w:rPr>
                <w:b/>
                <w:bCs/>
                <w:color w:val="000000"/>
                <w:sz w:val="22"/>
                <w:szCs w:val="22"/>
              </w:rPr>
            </w:pPr>
            <w:r w:rsidRPr="00A7081D">
              <w:rPr>
                <w:b/>
                <w:bCs/>
                <w:color w:val="000000"/>
                <w:sz w:val="22"/>
                <w:szCs w:val="22"/>
              </w:rPr>
              <w:t>1.</w:t>
            </w:r>
          </w:p>
        </w:tc>
        <w:tc>
          <w:tcPr>
            <w:tcW w:w="960" w:type="dxa"/>
            <w:tcBorders>
              <w:top w:val="nil"/>
              <w:left w:val="nil"/>
              <w:bottom w:val="single" w:sz="8" w:space="0" w:color="auto"/>
              <w:right w:val="single" w:sz="4" w:space="0" w:color="auto"/>
            </w:tcBorders>
            <w:shd w:val="clear" w:color="auto" w:fill="auto"/>
            <w:noWrap/>
            <w:vAlign w:val="center"/>
            <w:hideMark/>
          </w:tcPr>
          <w:p w:rsidR="00A7081D" w:rsidRPr="00A7081D" w:rsidRDefault="00A7081D" w:rsidP="00A7081D">
            <w:pPr>
              <w:jc w:val="center"/>
              <w:rPr>
                <w:b/>
                <w:bCs/>
                <w:color w:val="000000"/>
                <w:sz w:val="22"/>
                <w:szCs w:val="22"/>
              </w:rPr>
            </w:pPr>
            <w:r w:rsidRPr="00A7081D">
              <w:rPr>
                <w:b/>
                <w:bCs/>
                <w:color w:val="000000"/>
                <w:sz w:val="22"/>
                <w:szCs w:val="22"/>
              </w:rPr>
              <w:t>2.</w:t>
            </w:r>
          </w:p>
        </w:tc>
        <w:tc>
          <w:tcPr>
            <w:tcW w:w="960" w:type="dxa"/>
            <w:tcBorders>
              <w:top w:val="nil"/>
              <w:left w:val="nil"/>
              <w:bottom w:val="single" w:sz="8" w:space="0" w:color="auto"/>
              <w:right w:val="single" w:sz="4" w:space="0" w:color="auto"/>
            </w:tcBorders>
            <w:shd w:val="clear" w:color="auto" w:fill="auto"/>
            <w:noWrap/>
            <w:vAlign w:val="center"/>
            <w:hideMark/>
          </w:tcPr>
          <w:p w:rsidR="00A7081D" w:rsidRPr="00A7081D" w:rsidRDefault="00A7081D" w:rsidP="00A7081D">
            <w:pPr>
              <w:jc w:val="center"/>
              <w:rPr>
                <w:b/>
                <w:bCs/>
                <w:color w:val="000000"/>
                <w:sz w:val="22"/>
                <w:szCs w:val="22"/>
              </w:rPr>
            </w:pPr>
            <w:r w:rsidRPr="00A7081D">
              <w:rPr>
                <w:b/>
                <w:bCs/>
                <w:color w:val="000000"/>
                <w:sz w:val="22"/>
                <w:szCs w:val="22"/>
              </w:rPr>
              <w:t>3.</w:t>
            </w:r>
          </w:p>
        </w:tc>
        <w:tc>
          <w:tcPr>
            <w:tcW w:w="960" w:type="dxa"/>
            <w:tcBorders>
              <w:top w:val="nil"/>
              <w:left w:val="nil"/>
              <w:bottom w:val="single" w:sz="8" w:space="0" w:color="auto"/>
              <w:right w:val="single" w:sz="4" w:space="0" w:color="auto"/>
            </w:tcBorders>
            <w:shd w:val="clear" w:color="auto" w:fill="auto"/>
            <w:noWrap/>
            <w:vAlign w:val="center"/>
            <w:hideMark/>
          </w:tcPr>
          <w:p w:rsidR="00A7081D" w:rsidRPr="00A7081D" w:rsidRDefault="00A7081D" w:rsidP="00A7081D">
            <w:pPr>
              <w:jc w:val="center"/>
              <w:rPr>
                <w:b/>
                <w:bCs/>
                <w:color w:val="000000"/>
                <w:sz w:val="22"/>
                <w:szCs w:val="22"/>
              </w:rPr>
            </w:pPr>
            <w:r w:rsidRPr="00A7081D">
              <w:rPr>
                <w:b/>
                <w:bCs/>
                <w:color w:val="000000"/>
                <w:sz w:val="22"/>
                <w:szCs w:val="22"/>
              </w:rPr>
              <w:t>4.</w:t>
            </w:r>
          </w:p>
        </w:tc>
        <w:tc>
          <w:tcPr>
            <w:tcW w:w="960" w:type="dxa"/>
            <w:tcBorders>
              <w:top w:val="nil"/>
              <w:left w:val="nil"/>
              <w:bottom w:val="single" w:sz="8" w:space="0" w:color="auto"/>
              <w:right w:val="single" w:sz="4" w:space="0" w:color="auto"/>
            </w:tcBorders>
            <w:shd w:val="clear" w:color="auto" w:fill="auto"/>
            <w:noWrap/>
            <w:vAlign w:val="center"/>
            <w:hideMark/>
          </w:tcPr>
          <w:p w:rsidR="00A7081D" w:rsidRPr="00A7081D" w:rsidRDefault="00A7081D" w:rsidP="00A7081D">
            <w:pPr>
              <w:jc w:val="center"/>
              <w:rPr>
                <w:b/>
                <w:bCs/>
                <w:color w:val="000000"/>
                <w:sz w:val="22"/>
                <w:szCs w:val="22"/>
              </w:rPr>
            </w:pPr>
            <w:r w:rsidRPr="00A7081D">
              <w:rPr>
                <w:b/>
                <w:bCs/>
                <w:color w:val="000000"/>
                <w:sz w:val="22"/>
                <w:szCs w:val="22"/>
              </w:rPr>
              <w:t>5.</w:t>
            </w:r>
          </w:p>
        </w:tc>
        <w:tc>
          <w:tcPr>
            <w:tcW w:w="960" w:type="dxa"/>
            <w:tcBorders>
              <w:top w:val="nil"/>
              <w:left w:val="nil"/>
              <w:bottom w:val="single" w:sz="8" w:space="0" w:color="auto"/>
              <w:right w:val="single" w:sz="4" w:space="0" w:color="auto"/>
            </w:tcBorders>
            <w:shd w:val="clear" w:color="auto" w:fill="auto"/>
            <w:noWrap/>
            <w:vAlign w:val="center"/>
            <w:hideMark/>
          </w:tcPr>
          <w:p w:rsidR="00A7081D" w:rsidRPr="00A7081D" w:rsidRDefault="00A7081D" w:rsidP="00A7081D">
            <w:pPr>
              <w:jc w:val="center"/>
              <w:rPr>
                <w:b/>
                <w:bCs/>
                <w:color w:val="000000"/>
                <w:sz w:val="22"/>
                <w:szCs w:val="22"/>
              </w:rPr>
            </w:pPr>
            <w:r w:rsidRPr="00A7081D">
              <w:rPr>
                <w:b/>
                <w:bCs/>
                <w:color w:val="000000"/>
                <w:sz w:val="22"/>
                <w:szCs w:val="22"/>
              </w:rPr>
              <w:t>6.</w:t>
            </w:r>
          </w:p>
        </w:tc>
        <w:tc>
          <w:tcPr>
            <w:tcW w:w="960" w:type="dxa"/>
            <w:tcBorders>
              <w:top w:val="nil"/>
              <w:left w:val="nil"/>
              <w:bottom w:val="single" w:sz="8" w:space="0" w:color="auto"/>
              <w:right w:val="single" w:sz="4" w:space="0" w:color="auto"/>
            </w:tcBorders>
            <w:shd w:val="clear" w:color="auto" w:fill="auto"/>
            <w:noWrap/>
            <w:vAlign w:val="center"/>
            <w:hideMark/>
          </w:tcPr>
          <w:p w:rsidR="00A7081D" w:rsidRPr="00A7081D" w:rsidRDefault="00A7081D" w:rsidP="00A7081D">
            <w:pPr>
              <w:jc w:val="center"/>
              <w:rPr>
                <w:b/>
                <w:bCs/>
                <w:color w:val="000000"/>
                <w:sz w:val="22"/>
                <w:szCs w:val="22"/>
              </w:rPr>
            </w:pPr>
            <w:r w:rsidRPr="00A7081D">
              <w:rPr>
                <w:b/>
                <w:bCs/>
                <w:color w:val="000000"/>
                <w:sz w:val="22"/>
                <w:szCs w:val="22"/>
              </w:rPr>
              <w:t>7.</w:t>
            </w:r>
          </w:p>
        </w:tc>
        <w:tc>
          <w:tcPr>
            <w:tcW w:w="960" w:type="dxa"/>
            <w:tcBorders>
              <w:top w:val="nil"/>
              <w:left w:val="nil"/>
              <w:bottom w:val="single" w:sz="8" w:space="0" w:color="auto"/>
              <w:right w:val="single" w:sz="8" w:space="0" w:color="auto"/>
            </w:tcBorders>
            <w:shd w:val="clear" w:color="auto" w:fill="auto"/>
            <w:noWrap/>
            <w:vAlign w:val="center"/>
            <w:hideMark/>
          </w:tcPr>
          <w:p w:rsidR="00A7081D" w:rsidRPr="00A7081D" w:rsidRDefault="00A7081D" w:rsidP="00A7081D">
            <w:pPr>
              <w:jc w:val="center"/>
              <w:rPr>
                <w:b/>
                <w:bCs/>
                <w:color w:val="000000"/>
                <w:sz w:val="22"/>
                <w:szCs w:val="22"/>
              </w:rPr>
            </w:pPr>
            <w:r w:rsidRPr="00A7081D">
              <w:rPr>
                <w:b/>
                <w:bCs/>
                <w:color w:val="000000"/>
                <w:sz w:val="22"/>
                <w:szCs w:val="22"/>
              </w:rPr>
              <w:t>8.</w:t>
            </w:r>
          </w:p>
        </w:tc>
      </w:tr>
      <w:tr w:rsidR="00A7081D" w:rsidRPr="00A7081D" w:rsidTr="00A7081D">
        <w:trPr>
          <w:trHeight w:val="600"/>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Magyar nyelv és irodalom</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4</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4</w:t>
            </w:r>
          </w:p>
        </w:tc>
      </w:tr>
      <w:tr w:rsidR="00A7081D" w:rsidRPr="00A7081D" w:rsidTr="00A7081D">
        <w:trPr>
          <w:trHeight w:val="600"/>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Nemzetiségi nyelv és irodalom</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5</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5</w:t>
            </w:r>
          </w:p>
        </w:tc>
      </w:tr>
      <w:tr w:rsidR="00A7081D" w:rsidRPr="00A7081D" w:rsidTr="00A7081D">
        <w:trPr>
          <w:trHeight w:val="600"/>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Matematika</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3,5</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3,5</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3,5</w:t>
            </w:r>
          </w:p>
        </w:tc>
      </w:tr>
      <w:tr w:rsidR="00A7081D" w:rsidRPr="00A7081D" w:rsidTr="00A7081D">
        <w:trPr>
          <w:trHeight w:val="600"/>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Történelem</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2,5</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2,5</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2,5</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2,5</w:t>
            </w:r>
          </w:p>
        </w:tc>
      </w:tr>
      <w:tr w:rsidR="00A7081D" w:rsidRPr="00A7081D" w:rsidTr="00A7081D">
        <w:trPr>
          <w:trHeight w:val="600"/>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Etika/hit-és erkölcstan</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r>
      <w:tr w:rsidR="00A7081D" w:rsidRPr="00A7081D" w:rsidTr="00A7081D">
        <w:trPr>
          <w:trHeight w:val="600"/>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Környezetismeret</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r>
      <w:tr w:rsidR="00A7081D" w:rsidRPr="00A7081D" w:rsidTr="00A7081D">
        <w:trPr>
          <w:trHeight w:val="600"/>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Természetismeret</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r>
      <w:tr w:rsidR="00A7081D" w:rsidRPr="00A7081D" w:rsidTr="00A7081D">
        <w:trPr>
          <w:trHeight w:val="600"/>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Kémia</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1,5</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1,5</w:t>
            </w:r>
          </w:p>
        </w:tc>
      </w:tr>
      <w:tr w:rsidR="00A7081D" w:rsidRPr="00A7081D" w:rsidTr="00A7081D">
        <w:trPr>
          <w:trHeight w:val="600"/>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Fizika</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1,5</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1,5</w:t>
            </w:r>
          </w:p>
        </w:tc>
      </w:tr>
      <w:tr w:rsidR="00A7081D" w:rsidRPr="00A7081D" w:rsidTr="00A7081D">
        <w:trPr>
          <w:trHeight w:val="600"/>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Biológia</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1,5</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1,5</w:t>
            </w:r>
          </w:p>
        </w:tc>
      </w:tr>
      <w:tr w:rsidR="00A7081D" w:rsidRPr="00A7081D" w:rsidTr="00A7081D">
        <w:trPr>
          <w:trHeight w:val="600"/>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Földrajz</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1,5</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1,5</w:t>
            </w:r>
          </w:p>
        </w:tc>
      </w:tr>
      <w:tr w:rsidR="00A7081D" w:rsidRPr="00A7081D" w:rsidTr="00A7081D">
        <w:trPr>
          <w:trHeight w:val="600"/>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Első idegen nyelv: Angol</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2</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2</w:t>
            </w:r>
          </w:p>
        </w:tc>
      </w:tr>
      <w:tr w:rsidR="00A7081D" w:rsidRPr="00A7081D" w:rsidTr="00A7081D">
        <w:trPr>
          <w:trHeight w:val="600"/>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Ének-zene</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r>
      <w:tr w:rsidR="00A7081D" w:rsidRPr="00A7081D" w:rsidTr="00A7081D">
        <w:trPr>
          <w:trHeight w:val="600"/>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Vizuális kultúra</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r>
      <w:tr w:rsidR="00A7081D" w:rsidRPr="00A7081D" w:rsidTr="00A7081D">
        <w:trPr>
          <w:trHeight w:val="600"/>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Technika és tervezés</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r>
      <w:tr w:rsidR="00A7081D" w:rsidRPr="00A7081D" w:rsidTr="00A7081D">
        <w:trPr>
          <w:trHeight w:val="600"/>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Informatika</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r>
      <w:tr w:rsidR="00A7081D" w:rsidRPr="00A7081D" w:rsidTr="00A7081D">
        <w:trPr>
          <w:trHeight w:val="559"/>
        </w:trPr>
        <w:tc>
          <w:tcPr>
            <w:tcW w:w="1920" w:type="dxa"/>
            <w:tcBorders>
              <w:top w:val="nil"/>
              <w:left w:val="single" w:sz="8" w:space="0" w:color="auto"/>
              <w:bottom w:val="single" w:sz="4" w:space="0" w:color="auto"/>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Testnevelés</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5</w:t>
            </w:r>
          </w:p>
        </w:tc>
        <w:tc>
          <w:tcPr>
            <w:tcW w:w="960" w:type="dxa"/>
            <w:tcBorders>
              <w:top w:val="nil"/>
              <w:left w:val="nil"/>
              <w:bottom w:val="single" w:sz="4"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5</w:t>
            </w:r>
          </w:p>
        </w:tc>
      </w:tr>
      <w:tr w:rsidR="00A7081D" w:rsidRPr="00A7081D" w:rsidTr="00A7081D">
        <w:trPr>
          <w:trHeight w:val="559"/>
        </w:trPr>
        <w:tc>
          <w:tcPr>
            <w:tcW w:w="1920" w:type="dxa"/>
            <w:tcBorders>
              <w:top w:val="nil"/>
              <w:left w:val="single" w:sz="8" w:space="0" w:color="auto"/>
              <w:bottom w:val="nil"/>
              <w:right w:val="single" w:sz="4" w:space="0" w:color="auto"/>
            </w:tcBorders>
            <w:shd w:val="clear" w:color="auto" w:fill="auto"/>
            <w:vAlign w:val="center"/>
            <w:hideMark/>
          </w:tcPr>
          <w:p w:rsidR="00A7081D" w:rsidRPr="00A7081D" w:rsidRDefault="00A7081D" w:rsidP="00A7081D">
            <w:pPr>
              <w:rPr>
                <w:color w:val="000000"/>
                <w:sz w:val="24"/>
                <w:szCs w:val="24"/>
              </w:rPr>
            </w:pPr>
            <w:r w:rsidRPr="00A7081D">
              <w:rPr>
                <w:color w:val="000000"/>
                <w:sz w:val="24"/>
                <w:szCs w:val="24"/>
              </w:rPr>
              <w:t>Közösségi nevelés</w:t>
            </w:r>
          </w:p>
        </w:tc>
        <w:tc>
          <w:tcPr>
            <w:tcW w:w="960" w:type="dxa"/>
            <w:tcBorders>
              <w:top w:val="nil"/>
              <w:left w:val="nil"/>
              <w:bottom w:val="nil"/>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 </w:t>
            </w:r>
          </w:p>
        </w:tc>
        <w:tc>
          <w:tcPr>
            <w:tcW w:w="960" w:type="dxa"/>
            <w:tcBorders>
              <w:top w:val="nil"/>
              <w:left w:val="nil"/>
              <w:bottom w:val="nil"/>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nil"/>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nil"/>
              <w:right w:val="single" w:sz="4"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c>
          <w:tcPr>
            <w:tcW w:w="960" w:type="dxa"/>
            <w:tcBorders>
              <w:top w:val="nil"/>
              <w:left w:val="nil"/>
              <w:bottom w:val="nil"/>
              <w:right w:val="single" w:sz="8" w:space="0" w:color="auto"/>
            </w:tcBorders>
            <w:shd w:val="clear" w:color="auto" w:fill="auto"/>
            <w:noWrap/>
            <w:vAlign w:val="center"/>
            <w:hideMark/>
          </w:tcPr>
          <w:p w:rsidR="00A7081D" w:rsidRPr="00A7081D" w:rsidRDefault="00A7081D" w:rsidP="00A7081D">
            <w:pPr>
              <w:jc w:val="center"/>
              <w:rPr>
                <w:rFonts w:ascii="Calibri" w:hAnsi="Calibri" w:cs="Calibri"/>
                <w:color w:val="000000"/>
                <w:sz w:val="22"/>
                <w:szCs w:val="22"/>
              </w:rPr>
            </w:pPr>
            <w:r w:rsidRPr="00A7081D">
              <w:rPr>
                <w:rFonts w:ascii="Calibri" w:hAnsi="Calibri" w:cs="Calibri"/>
                <w:color w:val="000000"/>
                <w:sz w:val="22"/>
                <w:szCs w:val="22"/>
              </w:rPr>
              <w:t>1</w:t>
            </w:r>
          </w:p>
        </w:tc>
      </w:tr>
      <w:tr w:rsidR="00A7081D" w:rsidRPr="00A7081D" w:rsidTr="00A7081D">
        <w:trPr>
          <w:trHeight w:val="559"/>
        </w:trPr>
        <w:tc>
          <w:tcPr>
            <w:tcW w:w="1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7081D" w:rsidRPr="00A7081D" w:rsidRDefault="00A7081D" w:rsidP="00A7081D">
            <w:pPr>
              <w:rPr>
                <w:b/>
                <w:bCs/>
                <w:color w:val="000000"/>
                <w:sz w:val="24"/>
                <w:szCs w:val="24"/>
              </w:rPr>
            </w:pPr>
            <w:r w:rsidRPr="00A7081D">
              <w:rPr>
                <w:b/>
                <w:bCs/>
                <w:color w:val="000000"/>
                <w:sz w:val="24"/>
                <w:szCs w:val="24"/>
              </w:rPr>
              <w:t>Összesen:</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b/>
                <w:bCs/>
                <w:color w:val="000000"/>
                <w:sz w:val="22"/>
                <w:szCs w:val="22"/>
              </w:rPr>
            </w:pPr>
            <w:r w:rsidRPr="00A7081D">
              <w:rPr>
                <w:rFonts w:ascii="Calibri" w:hAnsi="Calibri" w:cs="Calibri"/>
                <w:b/>
                <w:bCs/>
                <w:color w:val="000000"/>
                <w:sz w:val="22"/>
                <w:szCs w:val="22"/>
              </w:rPr>
              <w:t>27</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b/>
                <w:bCs/>
                <w:color w:val="000000"/>
                <w:sz w:val="22"/>
                <w:szCs w:val="22"/>
              </w:rPr>
            </w:pPr>
            <w:r w:rsidRPr="00A7081D">
              <w:rPr>
                <w:rFonts w:ascii="Calibri" w:hAnsi="Calibri" w:cs="Calibri"/>
                <w:b/>
                <w:bCs/>
                <w:color w:val="000000"/>
                <w:sz w:val="22"/>
                <w:szCs w:val="22"/>
              </w:rPr>
              <w:t>27</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b/>
                <w:bCs/>
                <w:color w:val="000000"/>
                <w:sz w:val="22"/>
                <w:szCs w:val="22"/>
              </w:rPr>
            </w:pPr>
            <w:r w:rsidRPr="00A7081D">
              <w:rPr>
                <w:rFonts w:ascii="Calibri" w:hAnsi="Calibri" w:cs="Calibri"/>
                <w:b/>
                <w:bCs/>
                <w:color w:val="000000"/>
                <w:sz w:val="22"/>
                <w:szCs w:val="22"/>
              </w:rPr>
              <w:t>27</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b/>
                <w:bCs/>
                <w:color w:val="000000"/>
                <w:sz w:val="22"/>
                <w:szCs w:val="22"/>
              </w:rPr>
            </w:pPr>
            <w:r w:rsidRPr="00A7081D">
              <w:rPr>
                <w:rFonts w:ascii="Calibri" w:hAnsi="Calibri" w:cs="Calibri"/>
                <w:b/>
                <w:bCs/>
                <w:color w:val="000000"/>
                <w:sz w:val="22"/>
                <w:szCs w:val="22"/>
              </w:rPr>
              <w:t>27</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A7081D" w:rsidRPr="00A7081D" w:rsidRDefault="00682141" w:rsidP="00A7081D">
            <w:pPr>
              <w:jc w:val="center"/>
              <w:rPr>
                <w:rFonts w:ascii="Calibri" w:hAnsi="Calibri" w:cs="Calibri"/>
                <w:b/>
                <w:bCs/>
                <w:color w:val="000000"/>
                <w:sz w:val="22"/>
                <w:szCs w:val="22"/>
              </w:rPr>
            </w:pPr>
            <w:r>
              <w:rPr>
                <w:rFonts w:ascii="Calibri" w:hAnsi="Calibri" w:cs="Calibri"/>
                <w:b/>
                <w:bCs/>
                <w:color w:val="000000"/>
                <w:sz w:val="22"/>
                <w:szCs w:val="22"/>
              </w:rPr>
              <w:t>27</w:t>
            </w:r>
            <w:r w:rsidR="00A7081D" w:rsidRPr="00A7081D">
              <w:rPr>
                <w:rFonts w:ascii="Calibri" w:hAnsi="Calibri" w:cs="Calibri"/>
                <w:b/>
                <w:bCs/>
                <w:color w:val="000000"/>
                <w:sz w:val="22"/>
                <w:szCs w:val="22"/>
              </w:rPr>
              <w:t>,5</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A7081D" w:rsidRPr="00A7081D" w:rsidRDefault="00682141" w:rsidP="00A7081D">
            <w:pPr>
              <w:jc w:val="center"/>
              <w:rPr>
                <w:rFonts w:ascii="Calibri" w:hAnsi="Calibri" w:cs="Calibri"/>
                <w:b/>
                <w:bCs/>
                <w:color w:val="000000"/>
                <w:sz w:val="22"/>
                <w:szCs w:val="22"/>
              </w:rPr>
            </w:pPr>
            <w:r>
              <w:rPr>
                <w:rFonts w:ascii="Calibri" w:hAnsi="Calibri" w:cs="Calibri"/>
                <w:b/>
                <w:bCs/>
                <w:color w:val="000000"/>
                <w:sz w:val="22"/>
                <w:szCs w:val="22"/>
              </w:rPr>
              <w:t>28</w:t>
            </w:r>
          </w:p>
        </w:tc>
        <w:tc>
          <w:tcPr>
            <w:tcW w:w="960" w:type="dxa"/>
            <w:tcBorders>
              <w:top w:val="single" w:sz="8" w:space="0" w:color="auto"/>
              <w:left w:val="nil"/>
              <w:bottom w:val="single" w:sz="8" w:space="0" w:color="auto"/>
              <w:right w:val="single" w:sz="4" w:space="0" w:color="auto"/>
            </w:tcBorders>
            <w:shd w:val="clear" w:color="auto" w:fill="auto"/>
            <w:noWrap/>
            <w:vAlign w:val="center"/>
            <w:hideMark/>
          </w:tcPr>
          <w:p w:rsidR="00A7081D" w:rsidRPr="00A7081D" w:rsidRDefault="00A7081D" w:rsidP="00A7081D">
            <w:pPr>
              <w:jc w:val="center"/>
              <w:rPr>
                <w:rFonts w:ascii="Calibri" w:hAnsi="Calibri" w:cs="Calibri"/>
                <w:b/>
                <w:bCs/>
                <w:color w:val="000000"/>
                <w:sz w:val="22"/>
                <w:szCs w:val="22"/>
              </w:rPr>
            </w:pPr>
            <w:r w:rsidRPr="00A7081D">
              <w:rPr>
                <w:rFonts w:ascii="Calibri" w:hAnsi="Calibri" w:cs="Calibri"/>
                <w:b/>
                <w:bCs/>
                <w:color w:val="000000"/>
                <w:sz w:val="22"/>
                <w:szCs w:val="22"/>
              </w:rPr>
              <w:t>34</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A7081D" w:rsidRPr="00A7081D" w:rsidRDefault="00A7081D" w:rsidP="00A7081D">
            <w:pPr>
              <w:jc w:val="center"/>
              <w:rPr>
                <w:rFonts w:ascii="Calibri" w:hAnsi="Calibri" w:cs="Calibri"/>
                <w:b/>
                <w:bCs/>
                <w:color w:val="000000"/>
                <w:sz w:val="22"/>
                <w:szCs w:val="22"/>
              </w:rPr>
            </w:pPr>
            <w:r w:rsidRPr="00A7081D">
              <w:rPr>
                <w:rFonts w:ascii="Calibri" w:hAnsi="Calibri" w:cs="Calibri"/>
                <w:b/>
                <w:bCs/>
                <w:color w:val="000000"/>
                <w:sz w:val="22"/>
                <w:szCs w:val="22"/>
              </w:rPr>
              <w:t>34</w:t>
            </w:r>
          </w:p>
        </w:tc>
      </w:tr>
    </w:tbl>
    <w:p w:rsidR="00A7081D" w:rsidRPr="004358C1" w:rsidRDefault="00A7081D" w:rsidP="002C52BA">
      <w:pPr>
        <w:rPr>
          <w:b/>
          <w:sz w:val="32"/>
          <w:szCs w:val="32"/>
        </w:rPr>
      </w:pPr>
    </w:p>
    <w:p w:rsidR="002C52BA" w:rsidRPr="005B3767" w:rsidRDefault="002C52BA" w:rsidP="002C52BA">
      <w:pPr>
        <w:rPr>
          <w:sz w:val="2"/>
          <w:szCs w:val="2"/>
        </w:rPr>
      </w:pPr>
    </w:p>
    <w:p w:rsidR="002C52BA" w:rsidRDefault="002C52BA" w:rsidP="002C52BA">
      <w:pPr>
        <w:pStyle w:val="Default"/>
        <w:jc w:val="both"/>
        <w:rPr>
          <w:b/>
          <w:bCs/>
        </w:rPr>
      </w:pPr>
      <w:bookmarkStart w:id="258" w:name="_Toc77487540"/>
      <w:bookmarkStart w:id="259" w:name="_Toc77488643"/>
      <w:bookmarkStart w:id="260" w:name="_Toc77516840"/>
      <w:bookmarkStart w:id="261" w:name="_Toc77517061"/>
      <w:bookmarkStart w:id="262" w:name="_Toc77517490"/>
      <w:bookmarkEnd w:id="255"/>
      <w:bookmarkEnd w:id="256"/>
      <w:bookmarkEnd w:id="257"/>
    </w:p>
    <w:p w:rsidR="00A7081D" w:rsidRDefault="00A7081D" w:rsidP="002C52BA">
      <w:pPr>
        <w:pStyle w:val="Default"/>
        <w:jc w:val="both"/>
        <w:rPr>
          <w:b/>
          <w:bCs/>
        </w:rPr>
      </w:pPr>
    </w:p>
    <w:p w:rsidR="002C52BA" w:rsidRPr="00DD3FAF" w:rsidRDefault="002C52BA" w:rsidP="002C52BA">
      <w:pPr>
        <w:pStyle w:val="Default"/>
        <w:jc w:val="both"/>
      </w:pPr>
      <w:r w:rsidRPr="00DD3FAF">
        <w:rPr>
          <w:b/>
          <w:bCs/>
        </w:rPr>
        <w:t>A KULCSKOMPETENCIÁK</w:t>
      </w:r>
    </w:p>
    <w:p w:rsidR="002C52BA" w:rsidRPr="00DD3FAF" w:rsidRDefault="002C52BA" w:rsidP="002C52BA">
      <w:pPr>
        <w:pStyle w:val="Default"/>
        <w:jc w:val="both"/>
      </w:pPr>
      <w:r w:rsidRPr="00DD3FAF">
        <w:t xml:space="preserve">Az Európai Unióban kulcskompetenciákon azokat az ismereteket, képességeket és attitűdöket értjük, amelyek birtokában az unió polgárai egyrészt hamar és hatékonyan alkalmazkodhatnak a gyorsan változó modern világhoz, másrészt a változások irányát és tartalmát cselekvően befolyásolhatják. A tudásalapú társadalomban felértékelődik az egyén tanulási képessége, mert az emberi cselekvőképesség az élethosszig tartó tanulás folyamatában formálódik. </w:t>
      </w:r>
    </w:p>
    <w:p w:rsidR="002C52BA" w:rsidRPr="00DD3FAF" w:rsidRDefault="002C52BA" w:rsidP="002C52BA">
      <w:pPr>
        <w:pStyle w:val="Default"/>
        <w:jc w:val="both"/>
      </w:pPr>
      <w:r w:rsidRPr="00DD3FAF">
        <w:t xml:space="preserve">A különböző kompetenciaterületekben megjelenő ismeretek, képességek, attitűdök számos tanulási helyzetben és összefüggésben alkalmazhatók különféle célok elérésére, különböző problémák és feladatok megoldására, ezért több műveltségterülethez is köthetők. Több kompetencia egymásba fonódik, és így részben fedik egymást, továbbá az egyikhez szükséges elemek támogatják a másik területhez szükséges készségek, képességek, attitűdök körét. Hasonló egymásra építettség jellemzi a képesség- és tanulásfejlesztési célok és az egyes műveltségterületek viszonyát. Számos olyan fejlesztési terület van, amely mindegyik kompetencia részét képezi: ilyen például a kritikus gondolkodás, a kreativitás, a kezdeményezőképesség, a problémamegoldás, az együttműködés, a kockázatértékelés, a döntéshozatal, az érzelmek kezelése, a kapcsolati kultúra, a társas tolerancia. </w:t>
      </w:r>
    </w:p>
    <w:p w:rsidR="002C52BA" w:rsidRDefault="002C52BA" w:rsidP="002C52BA">
      <w:pPr>
        <w:pStyle w:val="Default"/>
        <w:jc w:val="both"/>
        <w:rPr>
          <w:b/>
          <w:bCs/>
        </w:rPr>
      </w:pPr>
    </w:p>
    <w:p w:rsidR="002C52BA" w:rsidRPr="00DD3FAF" w:rsidRDefault="002C52BA" w:rsidP="002C52BA">
      <w:pPr>
        <w:pStyle w:val="Default"/>
        <w:jc w:val="both"/>
      </w:pPr>
      <w:r w:rsidRPr="00DD3FAF">
        <w:rPr>
          <w:b/>
          <w:bCs/>
        </w:rPr>
        <w:t xml:space="preserve">Anyanyelvi kommunikáció </w:t>
      </w:r>
    </w:p>
    <w:p w:rsidR="002C52BA" w:rsidRPr="00DD3FAF" w:rsidRDefault="002C52BA" w:rsidP="002C52BA">
      <w:pPr>
        <w:pStyle w:val="Default"/>
        <w:jc w:val="both"/>
      </w:pPr>
      <w:r w:rsidRPr="00DD3FAF">
        <w:t xml:space="preserve">Az anyanyelvi kommunikáció magában foglalja a fogalmak, gondolatok, érzések, tények, vélemények kifejezését és értelmezését, megőrzését és közvetítését szóban és írásban (hallott és olvasott szöveg értése, szövegalkotás szóban és írásban), valamint a helyes, öntudatos és alkotó nyelvhasználatot az oktatásban és képzésben, a társadalmi és kulturális tevékenységek során, a családi és a társas életben, a munkában és a szabadidős tevékenységekben, a társas valóság formálásában. </w:t>
      </w:r>
    </w:p>
    <w:p w:rsidR="002C52BA" w:rsidRDefault="002C52BA" w:rsidP="002C52BA">
      <w:pPr>
        <w:pStyle w:val="Default"/>
        <w:jc w:val="both"/>
        <w:rPr>
          <w:i/>
          <w:iCs/>
        </w:rPr>
      </w:pPr>
    </w:p>
    <w:p w:rsidR="002C52BA" w:rsidRPr="00DD3FAF" w:rsidRDefault="002C52BA" w:rsidP="002C52BA">
      <w:pPr>
        <w:pStyle w:val="Default"/>
        <w:jc w:val="both"/>
        <w:rPr>
          <w:b/>
        </w:rPr>
      </w:pPr>
      <w:r w:rsidRPr="00DD3FAF">
        <w:rPr>
          <w:b/>
          <w:iCs/>
        </w:rPr>
        <w:t xml:space="preserve">Szükséges ismeretek, képességek, attitűdök </w:t>
      </w:r>
    </w:p>
    <w:p w:rsidR="002C52BA" w:rsidRDefault="002C52BA" w:rsidP="002C52BA">
      <w:pPr>
        <w:pStyle w:val="Default"/>
        <w:jc w:val="both"/>
      </w:pPr>
      <w:r w:rsidRPr="00DD3FAF">
        <w:t xml:space="preserve">Az anyanyelvi kommunikáció az anyanyelv elsajátításának folyamata és eredménye, amely természeténél fogva kapcsolódik az egyén kognitív képességének fejlődéséhez. Az anyanyelvi kommunikáció feltétele a megfelelő szókincs, valamint a nyelvtan és az egyes nyelvi funkciók ismerete. Ez a tudásanyag felöleli a szóbeli és írásbeli kapcsolattartás fő típusainak, az irodalmi és nem irodalmi szövegek egész sorának, a különböző nyelvi stílusok fő sajátosságainak, valamint a </w:t>
      </w:r>
    </w:p>
    <w:p w:rsidR="002C52BA" w:rsidRDefault="002C52BA" w:rsidP="002C52BA">
      <w:pPr>
        <w:pStyle w:val="Default"/>
        <w:jc w:val="both"/>
      </w:pPr>
      <w:r w:rsidRPr="00DD3FAF">
        <w:t xml:space="preserve">különféle helyzetekben a nyelv és a kommunikáció változásainak ismeretét. </w:t>
      </w:r>
    </w:p>
    <w:p w:rsidR="002C52BA" w:rsidRPr="00DA6472" w:rsidRDefault="002C52BA" w:rsidP="002C52BA">
      <w:pPr>
        <w:rPr>
          <w:sz w:val="24"/>
          <w:szCs w:val="24"/>
        </w:rPr>
      </w:pPr>
      <w:r w:rsidRPr="00DA6472">
        <w:rPr>
          <w:sz w:val="24"/>
          <w:szCs w:val="24"/>
        </w:rPr>
        <w:t xml:space="preserve">Az ember rendelkezik azzal a képességgel, hogy változatos helyzetekben, szóban és írásban érintkezni tud másokkal, kommunikációját figyelemmel tudja kísérni, és a helyzetnek megfelelően tudja alakítani. Képes nyelvileg megalkotni és kifejezni saját valóságát és valóságértelmezését, a nyelvhasználaton keresztül mások valóságértelmezését megismerni és a sajátjával összevetni, összehangolni, vagy ütköztetni. Képes a nyelvhasználat útján ismereteket szerezni és ismereteit gazdagítani, illetve új ismereteket, új tudást létrehozni. Képes megkülönböztetni és felhasználni különböző típusú szövegeket, továbbá képes információkat keresni, gyűjteni, feldolgozni és közvetíteni. Tud különböző segédeszközöket használni, saját szóbeli és írásbeli érveit a helyzetnek megfelelően, etikusan és meggyőzően kifejezni. </w:t>
      </w:r>
    </w:p>
    <w:p w:rsidR="002C52BA" w:rsidRDefault="002C52BA" w:rsidP="002C52BA">
      <w:pPr>
        <w:pStyle w:val="Default"/>
        <w:jc w:val="both"/>
      </w:pPr>
      <w:r w:rsidRPr="00DD3FAF">
        <w:t xml:space="preserve">A pozitív attitűd magában foglalja a társas viszonyokra érzékeny, tudatos, érdeklődő és önkritikus magatartást, az építő jellegű párbeszédre való törekvést, az igényes megnyilvánulás értékének felismerését, az esztétikai minőség tiszteletét mások megismerésének az igényét és az anyanyelv iránti felelősség vállalását. Ehhez ismerni kell az anyanyelv és a nemzeti kultúra, a nyelv és a valóság, a kommunikáció és a társas világ közötti összetett kapcsolatot, a nyelv változó-változtató természetét, másokra gyakorolt hatását, a társadalmilag felelős nyelvhasználat jelentőségét. </w:t>
      </w:r>
    </w:p>
    <w:p w:rsidR="002C52BA" w:rsidRDefault="002C52BA" w:rsidP="002C52BA">
      <w:pPr>
        <w:pStyle w:val="Default"/>
        <w:jc w:val="both"/>
        <w:rPr>
          <w:b/>
          <w:bCs/>
        </w:rPr>
      </w:pPr>
    </w:p>
    <w:p w:rsidR="002C52BA" w:rsidRPr="00DD3FAF" w:rsidRDefault="002C52BA" w:rsidP="002C52BA">
      <w:pPr>
        <w:pStyle w:val="Default"/>
        <w:jc w:val="both"/>
      </w:pPr>
      <w:r w:rsidRPr="00DD3FAF">
        <w:rPr>
          <w:b/>
          <w:bCs/>
        </w:rPr>
        <w:t xml:space="preserve">Idegen nyelvi kommunikáció </w:t>
      </w:r>
    </w:p>
    <w:p w:rsidR="002C52BA" w:rsidRPr="00DD3FAF" w:rsidRDefault="002C52BA" w:rsidP="002C52BA">
      <w:pPr>
        <w:pStyle w:val="Default"/>
        <w:jc w:val="both"/>
      </w:pPr>
      <w:r w:rsidRPr="00DD3FAF">
        <w:t xml:space="preserve">Az idegen nyelvi kommunikáció – az anyanyelvi kommunikációhoz hasonlóan – az alapvető nyelvi készségekre épül: fogalmak, gondolatok, érzések, tények és vélemények megértése, kifejezése és értelmezése idegen nyelven különböző tevékenységi formákban, mint hallott és olvasott szöveg értése, szövegalkotás és interakció szóban és írásban. Ezek a tevékenységek az élet különböző területein – oktatás és képzés, munka, családi és társas élet, szabadidős tevékenységek – az egyén szükségleteinek megfelelően történnek. Az idegen nyelvi kommunikáció olyan képességeket is igényel, mint a közvetítés az anyanyelv és az idegen nyelv között, valamint más kultúrák megértése. A nyelvhasználó tudásszintje változhat a különböző nyelvek, nyelvi tevékenységek (hallott szöveg értése, beszédkészség, olvasott szöveg értése, íráskészség és közvetítő készség), valamint az idegen nyelvet használó társadalmi-kulturális háttere, igényei és érdeklődése szerint. </w:t>
      </w:r>
    </w:p>
    <w:p w:rsidR="002C52BA" w:rsidRDefault="002C52BA" w:rsidP="002C52BA">
      <w:pPr>
        <w:pStyle w:val="Default"/>
        <w:jc w:val="both"/>
        <w:rPr>
          <w:i/>
          <w:iCs/>
        </w:rPr>
      </w:pPr>
    </w:p>
    <w:p w:rsidR="002C52BA" w:rsidRPr="00DD3FAF" w:rsidRDefault="002C52BA" w:rsidP="002C52BA">
      <w:pPr>
        <w:pStyle w:val="Default"/>
        <w:jc w:val="both"/>
        <w:rPr>
          <w:b/>
        </w:rPr>
      </w:pPr>
      <w:r w:rsidRPr="00DD3FAF">
        <w:rPr>
          <w:b/>
          <w:iCs/>
        </w:rPr>
        <w:t xml:space="preserve">Szükséges ismeretek, képességek, attitűdök </w:t>
      </w:r>
    </w:p>
    <w:p w:rsidR="002C52BA" w:rsidRPr="00DD3FAF" w:rsidRDefault="002C52BA" w:rsidP="002C52BA">
      <w:pPr>
        <w:pStyle w:val="Default"/>
        <w:jc w:val="both"/>
      </w:pPr>
      <w:r w:rsidRPr="00DD3FAF">
        <w:t xml:space="preserve">A kommunikatív nyelvi kompetencia lexikális, funkcionális, grammatikai és szövegalkotási ismereteket, valamint szocio- és interkulturális készségeket feltételez. Az élethosszig való tanuláshoz a nyelvhasználónak el kell sajátítania az önálló tanulás stratégiáit és az ehhez szükséges eszközök használatát. </w:t>
      </w:r>
    </w:p>
    <w:p w:rsidR="002C52BA" w:rsidRPr="00DD3FAF" w:rsidRDefault="002C52BA" w:rsidP="002C52BA">
      <w:pPr>
        <w:pStyle w:val="Default"/>
        <w:jc w:val="both"/>
      </w:pPr>
      <w:r w:rsidRPr="00DD3FAF">
        <w:t xml:space="preserve">A pozitív attitűd magában foglalja a kulturális sokféleség tiszteletben tartását és a nyelvek, kultúrák közötti kommunikáció iránti érdeklődést és kíváncsiságot. </w:t>
      </w:r>
    </w:p>
    <w:p w:rsidR="002C52BA" w:rsidRDefault="002C52BA" w:rsidP="002C52BA">
      <w:pPr>
        <w:pStyle w:val="Default"/>
        <w:jc w:val="both"/>
        <w:rPr>
          <w:b/>
          <w:bCs/>
        </w:rPr>
      </w:pPr>
    </w:p>
    <w:p w:rsidR="002C52BA" w:rsidRDefault="002C52BA" w:rsidP="002C52BA">
      <w:pPr>
        <w:pStyle w:val="Default"/>
        <w:jc w:val="both"/>
        <w:rPr>
          <w:b/>
          <w:bCs/>
        </w:rPr>
      </w:pPr>
    </w:p>
    <w:p w:rsidR="002C52BA" w:rsidRDefault="002C52BA" w:rsidP="002C52BA">
      <w:pPr>
        <w:pStyle w:val="Default"/>
        <w:jc w:val="both"/>
        <w:rPr>
          <w:b/>
          <w:bCs/>
        </w:rPr>
      </w:pPr>
    </w:p>
    <w:p w:rsidR="002C52BA" w:rsidRDefault="002C52BA" w:rsidP="002C52BA">
      <w:pPr>
        <w:pStyle w:val="Default"/>
        <w:jc w:val="both"/>
        <w:rPr>
          <w:b/>
          <w:bCs/>
        </w:rPr>
      </w:pPr>
    </w:p>
    <w:p w:rsidR="002C52BA" w:rsidRPr="00DD3FAF" w:rsidRDefault="002C52BA" w:rsidP="002C52BA">
      <w:pPr>
        <w:pStyle w:val="Default"/>
        <w:jc w:val="both"/>
      </w:pPr>
      <w:r w:rsidRPr="00DD3FAF">
        <w:rPr>
          <w:b/>
          <w:bCs/>
        </w:rPr>
        <w:t xml:space="preserve">Matematikai kompetencia </w:t>
      </w:r>
    </w:p>
    <w:p w:rsidR="002C52BA" w:rsidRPr="00DD3FAF" w:rsidRDefault="002C52BA" w:rsidP="002C52BA">
      <w:pPr>
        <w:pStyle w:val="Default"/>
        <w:jc w:val="both"/>
      </w:pPr>
      <w:r w:rsidRPr="00DD3FAF">
        <w:t xml:space="preserve">A matematikai kompetencia a matematikai gondolkodás fejlesztésének és alkalmazásának, az elvonatkoztatásnak és a logikus következtetésnek a képessége. Az arra való készséget is jelenti, hogy a mindennapi problémák megoldása során matematikai ismereteket és módszereket alkalmazzunk. </w:t>
      </w:r>
    </w:p>
    <w:p w:rsidR="002C52BA" w:rsidRDefault="002C52BA" w:rsidP="002C52BA">
      <w:pPr>
        <w:pStyle w:val="Default"/>
        <w:jc w:val="both"/>
      </w:pPr>
      <w:r w:rsidRPr="00DD3FAF">
        <w:t>A matematikai kompetencia kialakulásában az ismereteknek és a tevékenysé</w:t>
      </w:r>
      <w:r>
        <w:t xml:space="preserve">geknek egyaránt fontos szerepük </w:t>
      </w:r>
      <w:r w:rsidRPr="00DD3FAF">
        <w:t xml:space="preserve">van. </w:t>
      </w:r>
    </w:p>
    <w:p w:rsidR="002C52BA" w:rsidRPr="006B263A" w:rsidRDefault="002C52BA" w:rsidP="002C52BA">
      <w:pPr>
        <w:rPr>
          <w:sz w:val="24"/>
          <w:szCs w:val="24"/>
        </w:rPr>
      </w:pPr>
      <w:r w:rsidRPr="006B263A">
        <w:rPr>
          <w:sz w:val="24"/>
          <w:szCs w:val="24"/>
        </w:rPr>
        <w:t xml:space="preserve">Szükséges ismeretek, képességek, attitűdök </w:t>
      </w:r>
    </w:p>
    <w:p w:rsidR="002C52BA" w:rsidRPr="006B263A" w:rsidRDefault="002C52BA" w:rsidP="002C52BA">
      <w:pPr>
        <w:rPr>
          <w:sz w:val="24"/>
          <w:szCs w:val="24"/>
        </w:rPr>
      </w:pPr>
      <w:r w:rsidRPr="006B263A">
        <w:rPr>
          <w:sz w:val="24"/>
          <w:szCs w:val="24"/>
        </w:rPr>
        <w:t xml:space="preserve">A matematikai ismeretek magukban foglalják a számok, mértékek, struktúrák, az alapműveletek és az alapvető matematikai fogalmak, jelölések és összefüggések készség szintű tudását. </w:t>
      </w:r>
    </w:p>
    <w:p w:rsidR="002C52BA" w:rsidRPr="00DD3FAF" w:rsidRDefault="002C52BA" w:rsidP="002C52BA">
      <w:pPr>
        <w:pStyle w:val="Default"/>
        <w:jc w:val="both"/>
      </w:pPr>
      <w:r w:rsidRPr="00DD3FAF">
        <w:t>A matematikai kompetencia képessé tesz arra, hogy felismerjük az alapvető matematikai elveket és törvényszerűségeket a természetben. Elősegíti a problémák megoldását a mindennapokban, otthon és</w:t>
      </w:r>
    </w:p>
    <w:p w:rsidR="002C52BA" w:rsidRPr="00DD3FAF" w:rsidRDefault="002C52BA" w:rsidP="002C52BA">
      <w:pPr>
        <w:pStyle w:val="Default"/>
        <w:jc w:val="both"/>
      </w:pPr>
      <w:r w:rsidRPr="00DD3FAF">
        <w:t xml:space="preserve">a munkahelyen. Alkalmassá tesz az érvek láncolatának követésére, a matematika nyelvén megfogalmazott törvények megértésére. </w:t>
      </w:r>
    </w:p>
    <w:p w:rsidR="002C52BA" w:rsidRPr="00DD3FAF" w:rsidRDefault="002C52BA" w:rsidP="002C52BA">
      <w:pPr>
        <w:pStyle w:val="Default"/>
        <w:jc w:val="both"/>
      </w:pPr>
      <w:r w:rsidRPr="00DD3FAF">
        <w:t xml:space="preserve">A matematikai műveltséghez való pozitív hozzáállás annak az igazságnak a tiszteletén alapul, hogy a világ rendje megismerhető, megérthető és leírható. </w:t>
      </w:r>
    </w:p>
    <w:p w:rsidR="002C52BA" w:rsidRDefault="002C52BA" w:rsidP="002C52BA">
      <w:pPr>
        <w:pStyle w:val="Default"/>
        <w:jc w:val="both"/>
        <w:rPr>
          <w:b/>
          <w:bCs/>
        </w:rPr>
      </w:pPr>
    </w:p>
    <w:p w:rsidR="002C52BA" w:rsidRPr="00DD3FAF" w:rsidRDefault="002C52BA" w:rsidP="002C52BA">
      <w:pPr>
        <w:pStyle w:val="Default"/>
        <w:jc w:val="both"/>
      </w:pPr>
      <w:r w:rsidRPr="00DD3FAF">
        <w:rPr>
          <w:b/>
          <w:bCs/>
        </w:rPr>
        <w:t xml:space="preserve">Természettudományos és technikai kompetencia </w:t>
      </w:r>
    </w:p>
    <w:p w:rsidR="002C52BA" w:rsidRPr="00DD3FAF" w:rsidRDefault="002C52BA" w:rsidP="002C52BA">
      <w:pPr>
        <w:pStyle w:val="Default"/>
        <w:jc w:val="both"/>
      </w:pPr>
      <w:r w:rsidRPr="00DD3FAF">
        <w:t xml:space="preserve">A természettudományos kompetencia készséget és képességet jelent arra, hogy megfelelő ismeretek és módszerek felhasználásával leírjuk és magyarázzuk a természet jelenségeit és folyamatait, bizonyos feltételek mellett előre jelezve azok várható kimenetelét is. Segít abban, hogy megismerjük, illetve megértsük természetes és mesterséges környezetünket, és ennek megfelelően irányítsuk cselekedeteinket. A technikai kompetencia ennek a tudásnak az alkotó alkalmazása az emberi vágyak és szükségletek kielégítése érdekében. A természettudományos és technikai kompetencia magában foglalja a fenntarthatóság, azaz a természettel hosszú távon is összhangban álló társadalom feltételeinek ismeretét, és az annak formálásáért viselt egyéni és közösségi felelősség elfogadását. </w:t>
      </w:r>
    </w:p>
    <w:p w:rsidR="002C52BA" w:rsidRDefault="002C52BA" w:rsidP="002C52BA">
      <w:pPr>
        <w:pStyle w:val="Default"/>
        <w:jc w:val="both"/>
        <w:rPr>
          <w:i/>
          <w:iCs/>
        </w:rPr>
      </w:pPr>
    </w:p>
    <w:p w:rsidR="002C52BA" w:rsidRPr="00DD3FAF" w:rsidRDefault="002C52BA" w:rsidP="002C52BA">
      <w:pPr>
        <w:pStyle w:val="Default"/>
        <w:jc w:val="both"/>
        <w:rPr>
          <w:b/>
        </w:rPr>
      </w:pPr>
      <w:r w:rsidRPr="00DD3FAF">
        <w:rPr>
          <w:b/>
          <w:iCs/>
        </w:rPr>
        <w:t xml:space="preserve">Szükséges ismeretek, képességek, attitűdök </w:t>
      </w:r>
    </w:p>
    <w:p w:rsidR="002C52BA" w:rsidRPr="00DD3FAF" w:rsidRDefault="002C52BA" w:rsidP="002C52BA">
      <w:pPr>
        <w:pStyle w:val="Default"/>
        <w:jc w:val="both"/>
      </w:pPr>
      <w:r w:rsidRPr="00DD3FAF">
        <w:t xml:space="preserve">A természettudományok esetében elengedhetetlen a természet működési alapelveinek, az alapvető tudományos fogalmaknak, módszereknek és technológiai folyamatoknak az ismerete, de ismerni kell az emberi tevékenységeknek a természetre gyakorolt hatásait is. Így megértjük a tudományos elméletek szerepét a társadalmi folyamatok alakulásában, valamint az alkalmazások és a technológiák előnyeit, korlátait és kockázatait a társadalomra nézve. </w:t>
      </w:r>
    </w:p>
    <w:p w:rsidR="002C52BA" w:rsidRPr="00DD3FAF" w:rsidRDefault="002C52BA" w:rsidP="002C52BA">
      <w:pPr>
        <w:pStyle w:val="Default"/>
        <w:jc w:val="both"/>
      </w:pPr>
      <w:r w:rsidRPr="00DD3FAF">
        <w:t xml:space="preserve">A természettudományos és technikai kompetencia birtokában mozgósítani tudjuk természettudományos és műszaki műveltségünket a munkában és a hétköznapi életben: amikor új technológiákat, eszközöket, berendezéseket ismerünk meg és működtetünk, amikor a tudományos eredményeket a hétköznapokban alkalmazzuk egyéni és közösségi célok érdekében, vagy természettudományos és műszaki műveltséget igénylő döntések meghozatalakor. Az ilyen kompetenciával felvértezett ember egyaránt kritikus az áltudományos, az egyoldalúan tudomány- és technikaellenes, illetve a technikát, a termelést az emberi szempontok és a környezeti fenntarthatóság fölé helyező megnyilvánulásokkal szemben. </w:t>
      </w:r>
    </w:p>
    <w:p w:rsidR="002C52BA" w:rsidRPr="00B0165A" w:rsidRDefault="002C52BA" w:rsidP="002C52BA">
      <w:pPr>
        <w:pStyle w:val="Default"/>
        <w:jc w:val="both"/>
      </w:pPr>
      <w:r w:rsidRPr="00DD3FAF">
        <w:t xml:space="preserve">A természettudományos és technikai kompetencia kritikus és kíváncsi attitűdöt alakít ki az emberben, aki ezért igyekszik megismerni és megérteni a természeti jelenségeket, a műszaki megoldásokat és eredményeket, nyitott ezek etikai vonatkozásai iránt, továbbá tiszteli a biztonságot és a fenntarthatóságot. </w:t>
      </w:r>
    </w:p>
    <w:p w:rsidR="002C52BA" w:rsidRDefault="002C52BA" w:rsidP="002C52BA">
      <w:pPr>
        <w:pStyle w:val="Default"/>
        <w:jc w:val="both"/>
        <w:rPr>
          <w:b/>
          <w:bCs/>
        </w:rPr>
      </w:pPr>
      <w:r w:rsidRPr="00DD3FAF">
        <w:rPr>
          <w:b/>
          <w:bCs/>
        </w:rPr>
        <w:t xml:space="preserve"> </w:t>
      </w:r>
    </w:p>
    <w:p w:rsidR="002C52BA" w:rsidRPr="006B263A" w:rsidRDefault="002C52BA" w:rsidP="002C52BA">
      <w:pPr>
        <w:rPr>
          <w:sz w:val="24"/>
          <w:szCs w:val="24"/>
        </w:rPr>
      </w:pPr>
      <w:r w:rsidRPr="006B263A">
        <w:rPr>
          <w:sz w:val="24"/>
          <w:szCs w:val="24"/>
        </w:rPr>
        <w:t>A digitális kompetencia felöleli az információs társadalom technológiáinak (Információs-kommunikációs Technológia, a továbbiakban IKT) és a technológiák által hozzáférhetővé tett, közvetített tartalmak magabiztos, kritikus és etikus használatát a társas kapcsolatok, a munka, a kommunikáció és a szabadidő terén. Ez a következő készségeken, tevékenységeken alapul: az információ felismerése (azonosítása), visszakeresése, értékelése, tárolása, előállítása, bemutatása és cseréje; digitális tartalomalkotás és -megosztás, továbbá kommunikációs együttműködés az interneten keresztül.</w:t>
      </w:r>
    </w:p>
    <w:p w:rsidR="002C52BA" w:rsidRPr="00DD3FAF" w:rsidRDefault="002C52BA" w:rsidP="002C52BA">
      <w:pPr>
        <w:pStyle w:val="Default"/>
        <w:jc w:val="both"/>
        <w:rPr>
          <w:b/>
        </w:rPr>
      </w:pPr>
      <w:r w:rsidRPr="00DD3FAF">
        <w:rPr>
          <w:b/>
          <w:iCs/>
        </w:rPr>
        <w:t xml:space="preserve">Szükséges ismeretek, képességek, attitűdök </w:t>
      </w:r>
    </w:p>
    <w:p w:rsidR="002C52BA" w:rsidRPr="00DD3FAF" w:rsidRDefault="002C52BA" w:rsidP="002C52BA">
      <w:pPr>
        <w:pStyle w:val="Default"/>
        <w:jc w:val="both"/>
      </w:pPr>
      <w:r w:rsidRPr="00DD3FAF">
        <w:t xml:space="preserve">A digitális kompetencia az IKT természetének, szerepének és lehetőségeinek megértését, alapos ismeretét, illetve ennek a személyes és társadalmi életben, a tanulásban és a munkában való alkalmazását jelenti. Magába foglalja a főbb számítógépes alkalmazásokat – szövegszerkesztés, adattáblázatok, adatbázisok, információtárolás és -kezelés, az internet által kínált lehetőségek és az elektronikus média útján történő kommunikáció (e-mail, hálózati eszközök) – a szabadidő, az információ-megosztás, az együttműködő hálózatépítés, a tanulás, a művészetek és a kutatás terén. Az egyénnek értenie kell, miként segíti az IKT a kreativitást és az innovációt, ismernie kell az elérhető információ hitelessége és megbízhatósága körüli problémákat, valamint az ezek kiszűrésére használatos alapvető technikákat, továbbá az IKT interaktív használatához kapcsolódó veszélyeket és etikai elveket, valamint a szerzői jogból és a szoftver-tulajdonjogból a felhasználókra vonatkozó jogi kereteket. </w:t>
      </w:r>
    </w:p>
    <w:p w:rsidR="002C52BA" w:rsidRPr="00DD3FAF" w:rsidRDefault="002C52BA" w:rsidP="002C52BA">
      <w:pPr>
        <w:pStyle w:val="Default"/>
        <w:jc w:val="both"/>
      </w:pPr>
      <w:r w:rsidRPr="00DD3FAF">
        <w:t xml:space="preserve">A szükséges képességek magukba foglalják az információ megkeresését, összegyűjtését és feldolgozását, a kritikus alkalmazást, a valós és a virtuális kapcsolatok megkülönböztetését. Ide tartozik a komplex információ előállítását, bemutatását és megértését elősegítő eszközök használata, valamint az internet-alapú szolgáltatások elérése, az ezek segítségével történő kutatás, az IKT alkalmazása a kritikai gondolkodás, a kreativitás és az innováció területén. </w:t>
      </w:r>
    </w:p>
    <w:p w:rsidR="002C52BA" w:rsidRPr="00B0165A" w:rsidRDefault="002C52BA" w:rsidP="002C52BA">
      <w:pPr>
        <w:pStyle w:val="Default"/>
        <w:jc w:val="both"/>
      </w:pPr>
      <w:r w:rsidRPr="00DD3FAF">
        <w:t xml:space="preserve">Az IKT használata kritikus és megfontolt attitűdöket igényel az elérhető információ és az interaktív média felelősségteljes alkalmazása érdekében. A digitális kompetencia fejlődését segítheti továbbá a kulturális, társadalmi és/vagy szakmai célokat szolgáló közösségekben és hálózatokban való részvétel. </w:t>
      </w:r>
    </w:p>
    <w:p w:rsidR="002C52BA" w:rsidRPr="00DD3FAF" w:rsidRDefault="002C52BA" w:rsidP="002C52BA">
      <w:pPr>
        <w:pStyle w:val="Default"/>
        <w:jc w:val="both"/>
      </w:pPr>
      <w:r w:rsidRPr="00DD3FAF">
        <w:rPr>
          <w:b/>
          <w:bCs/>
        </w:rPr>
        <w:t xml:space="preserve">Szociális és állampolgári kompetencia </w:t>
      </w:r>
    </w:p>
    <w:p w:rsidR="002C52BA" w:rsidRPr="00B0165A" w:rsidRDefault="002C52BA" w:rsidP="002C52BA">
      <w:pPr>
        <w:pStyle w:val="Default"/>
        <w:jc w:val="both"/>
      </w:pPr>
      <w:r w:rsidRPr="00DD3FAF">
        <w:t xml:space="preserve">A személyes, értékalapú, személyek és kultúrák közötti párbeszédre nyitott szociális és állampolgári kompetenciák a harmonikus életvitel, valamint a közösségi beilleszkedés feltételei. A közjó iránti elkötelezettség és tevékenység felöleli a magatartás minden olyan formáját, amelynek révén az ember hatékony és építő módon vehet részt a társadalmi és szakmai életben, az egyre sokszínűbb társadalomban, továbbá – ha szükséges – konfliktusokat is meg tud oldani. Az állampolgári kompetencia képessé tesz arra, hogy a társadalmi folyamatokról, struktúrákról és a demokráciáról kialakult tudást felhasználva aktívan vegyünk részt a közügyekben. </w:t>
      </w:r>
    </w:p>
    <w:p w:rsidR="002C52BA" w:rsidRPr="00DD3FAF" w:rsidRDefault="002C52BA" w:rsidP="002C52BA">
      <w:pPr>
        <w:pStyle w:val="Default"/>
        <w:jc w:val="both"/>
        <w:rPr>
          <w:b/>
        </w:rPr>
      </w:pPr>
      <w:r w:rsidRPr="00DD3FAF">
        <w:rPr>
          <w:b/>
          <w:iCs/>
        </w:rPr>
        <w:t xml:space="preserve">Szükséges ismeretek, képességek, attitűdök </w:t>
      </w:r>
    </w:p>
    <w:p w:rsidR="002C52BA" w:rsidRPr="00DD3FAF" w:rsidRDefault="002C52BA" w:rsidP="002C52BA">
      <w:pPr>
        <w:pStyle w:val="Default"/>
        <w:jc w:val="both"/>
      </w:pPr>
      <w:r w:rsidRPr="00DD3FAF">
        <w:t xml:space="preserve">Az állampolgári kompetencia a demokrácia, az állampolgárság fogalmának és az állampolgári jogoknak az ismeretén alapul, ahogyan ezek az Európai Unió Alapjogi Chartájában és a nemzetközi nyilatkozatokban szerepelnek, és ahogyan ezeket helyi, regionális, nemzeti, európai és nemzetközi szinten alkalmazzák. A kompetencia magába foglalja az aktuális események, valamint a nemzeti, az európai és a világtörténelem főbb eseményeinek és tendenciáinak, továbbá a társadalmi és politikai mozgalmak valós céljainak, értékeinek és törekvéseinek az ismeretét. Idetartozik az európai integráció és az EU struktúráinak, főbb célkitűzéseinek és értékeinek az ismerete, valamint az európai sokféleség és a kulturális azonosságtudat fontosságának tudatosítása is. </w:t>
      </w:r>
    </w:p>
    <w:p w:rsidR="002C52BA" w:rsidRPr="00DD3FAF" w:rsidRDefault="002C52BA" w:rsidP="002C52BA">
      <w:pPr>
        <w:pStyle w:val="Default"/>
        <w:jc w:val="both"/>
      </w:pPr>
      <w:r w:rsidRPr="00DD3FAF">
        <w:t xml:space="preserve">Az állampolgári kompetencia olyan képességeket is igényel, mint a közügyekben való hatékony együttműködés, a helyi és a tágabb közösségeket érintő problémák iránti érdeklődés, valamint a megoldásuk során tanúsított szolidaritás. Magába foglalja a közösségi tevékenységek és a különböző – helyi, nemzeti és európai – szinteken hozott döntések kritikus és kreatív elemzését, továbbá a döntéshozatalban (elsősorban szavazás útján) való részvételt. </w:t>
      </w:r>
    </w:p>
    <w:p w:rsidR="002C52BA" w:rsidRPr="006B263A" w:rsidRDefault="002C52BA" w:rsidP="002C52BA">
      <w:pPr>
        <w:rPr>
          <w:sz w:val="24"/>
          <w:szCs w:val="24"/>
        </w:rPr>
      </w:pPr>
      <w:r w:rsidRPr="006B263A">
        <w:rPr>
          <w:sz w:val="24"/>
          <w:szCs w:val="24"/>
        </w:rPr>
        <w:t xml:space="preserve">A pozitív attitűdök az emberi jogok teljes körű tiszteletén alapulnak, ideértve az egyenlőség, a demokrácia, a vallási és etnikai sokszínűség tiszteletben tartását. Pozitív attitűd a településhez, az országhoz, a nemzethez, az EU-hoz és általában az Európához való tartozás, tudata, a részvétel iránti nyitottság a demokratikus döntéshozatal valamennyi szintjén, valamint a felelősségérzetnek és a közösségi összetartozást megalapozó közös értékek, demokratikus elvek elfogadásának és tiszteletben tartásának a kinyilvánítása. Az alkotó részvétel az állampolgári tevékenységeket, a társadalmi sokféleség és kohézió, valamint a fenntarthatóság támogatását és mások értékeinek, magánéletének a tiszteletét is jelenti. </w:t>
      </w:r>
    </w:p>
    <w:p w:rsidR="002C52BA" w:rsidRPr="00DD3FAF" w:rsidRDefault="002C52BA" w:rsidP="002C52BA">
      <w:pPr>
        <w:pStyle w:val="Default"/>
        <w:jc w:val="both"/>
      </w:pPr>
      <w:r w:rsidRPr="00DD3FAF">
        <w:t xml:space="preserve">A személyes és szociális jólét megköveteli, hogy az egyén rendelkezzék a saját fizikai és mentális egészségére vonatkozó ismeretekkel és alkalmazza is őket. A kiegyensúlyozott kapcsolatok és a társadalmi életben való aktív, sikeres részvétel érdekében elengedhetetlen a normatudat és az általánosan elfogadott magatartási szabályok elsajátítása. Fontos az egyénnel, a csoporttal, a munkaszervezettel, a nemek közti egyenlőséggel, a megkülönböztetés-mentességgel, a társadalommal és a kultúrával kapcsolatos alapvető fogalmak ismerete. Kívánatos a tájékozódás az európai társadalmak kulturális és társadalmi-gazdasági viszonyaiban, továbbá a nemzeti és az európai identitás kapcsolatának a megértése is. </w:t>
      </w:r>
    </w:p>
    <w:p w:rsidR="002C52BA" w:rsidRPr="00DD3FAF" w:rsidRDefault="002C52BA" w:rsidP="002C52BA">
      <w:pPr>
        <w:pStyle w:val="Default"/>
        <w:jc w:val="both"/>
      </w:pPr>
      <w:r w:rsidRPr="00DD3FAF">
        <w:t xml:space="preserve">E kompetencia alapja az a képesség, hogy az ember különféle területeken hatékonyan tud kommunikálni, figyelembe veszi és megérti a különböző nézőpontokat, tárgyalópartnereiben bizalmat kelt, és empátiával fordul feléjük. </w:t>
      </w:r>
    </w:p>
    <w:p w:rsidR="002C52BA" w:rsidRPr="00DD3FAF" w:rsidRDefault="002C52BA" w:rsidP="002C52BA">
      <w:pPr>
        <w:pStyle w:val="Default"/>
        <w:jc w:val="both"/>
      </w:pPr>
      <w:r w:rsidRPr="00DD3FAF">
        <w:t xml:space="preserve">Az attitűdök vonatkozásában az együttműködés, a magabiztosság és az integritás a legfontosabb. Nélkülözhetetlen még a társadalmi-gazdasági fejlődés, az interkulturális kommunikáció iránti érdeklődés. Az attitűd fontos része a személyes előítéletek leküzdésére és a kompromisszumra való törekvés. Ide tartozik még a stressz és a frusztráció megfelelő kezelése, valamint a változások iránti fogékonyság. </w:t>
      </w:r>
    </w:p>
    <w:p w:rsidR="002C52BA" w:rsidRDefault="002C52BA" w:rsidP="002C52BA">
      <w:pPr>
        <w:pStyle w:val="Default"/>
        <w:jc w:val="both"/>
        <w:rPr>
          <w:b/>
          <w:bCs/>
        </w:rPr>
      </w:pPr>
    </w:p>
    <w:p w:rsidR="002C52BA" w:rsidRPr="00DD3FAF" w:rsidRDefault="002C52BA" w:rsidP="002C52BA">
      <w:pPr>
        <w:pStyle w:val="Default"/>
        <w:jc w:val="both"/>
      </w:pPr>
      <w:r w:rsidRPr="00DD3FAF">
        <w:rPr>
          <w:b/>
          <w:bCs/>
        </w:rPr>
        <w:t xml:space="preserve">Kezdeményezőképesség és vállalkozói kompetencia </w:t>
      </w:r>
    </w:p>
    <w:p w:rsidR="002C52BA" w:rsidRPr="00DD3FAF" w:rsidRDefault="002C52BA" w:rsidP="002C52BA">
      <w:pPr>
        <w:pStyle w:val="Default"/>
        <w:jc w:val="both"/>
      </w:pPr>
      <w:r w:rsidRPr="00DD3FAF">
        <w:t xml:space="preserve">A kezdeményezőképesség és a vállalkozói kompetencia segíti az embert, hogy igyekezzék megismerni tágabb környezetét, és ismeretei birtokában képes legyen a kínálkozó lehetőségek megragadására. Ez tudást, kreativitást, újításra való törekvést és kockázatvállalást jelent, valamint azt, hogy az egyén céljai érdekében terveket készít és valósít meg. Alapját képezi azoknak a speciális ismereteknek, képességeknek és magatartásformáknak, amelyekre a mindennapi életben, a társadalomban és a munkahelyen szükség van. </w:t>
      </w:r>
    </w:p>
    <w:p w:rsidR="002C52BA" w:rsidRPr="00DD3FAF" w:rsidRDefault="002C52BA" w:rsidP="002C52BA">
      <w:pPr>
        <w:pStyle w:val="Default"/>
        <w:jc w:val="both"/>
      </w:pPr>
      <w:r w:rsidRPr="00DD3FAF">
        <w:rPr>
          <w:i/>
          <w:iCs/>
        </w:rPr>
        <w:t xml:space="preserve">Szükséges ismeretek, képességek, attitűdök </w:t>
      </w:r>
    </w:p>
    <w:p w:rsidR="002C52BA" w:rsidRPr="00DD3FAF" w:rsidRDefault="002C52BA" w:rsidP="002C52BA">
      <w:pPr>
        <w:pStyle w:val="Default"/>
        <w:jc w:val="both"/>
      </w:pPr>
      <w:r w:rsidRPr="00DD3FAF">
        <w:t xml:space="preserve">A szükséges ismeretek egyrészt az ember személyes, szakmai és/vagy üzleti tevékenységeihez illeszthető lehetőségek, kihívások felismerését, értelmezését, másrészt a gazdaság működésének átfogóbb megértését és a pénz világában való tájékozódást foglalják magukban. Az egyénnek tudatában kell lennie a vállalkozások működésének pénzügyi és jogi feltételeivel is. </w:t>
      </w:r>
    </w:p>
    <w:p w:rsidR="002C52BA" w:rsidRPr="00DD3FAF" w:rsidRDefault="002C52BA" w:rsidP="002C52BA">
      <w:pPr>
        <w:pStyle w:val="Default"/>
        <w:jc w:val="both"/>
      </w:pPr>
      <w:r w:rsidRPr="00DD3FAF">
        <w:t xml:space="preserve">Olyan készségek, képességek tartoznak ide, mint a tervezés, a szervezés, az irányítás, a vezetés, a feladatok megosztása, az elemzés, a kommunikáció, a jó ítélőképesség, a tapasztalatok értékelése, a kockázatfelmérés és -vállalás, a munkavégzés egyénileg és csapatban, valamint az etikus magatartás. </w:t>
      </w:r>
    </w:p>
    <w:p w:rsidR="002C52BA" w:rsidRDefault="002C52BA" w:rsidP="002C52BA">
      <w:pPr>
        <w:pStyle w:val="Default"/>
        <w:jc w:val="both"/>
      </w:pPr>
      <w:r w:rsidRPr="00DD3FAF">
        <w:t xml:space="preserve">A pozitív attitűdöt a függetlenség, az alkotó- és újítókészség, a célok elérésére irányuló motiváció és eltökéltség jellemzi a személyes és társadalmi életben és a munkában. </w:t>
      </w:r>
    </w:p>
    <w:p w:rsidR="002C52BA" w:rsidRDefault="002C52BA" w:rsidP="002C52BA">
      <w:pPr>
        <w:pStyle w:val="Default"/>
        <w:jc w:val="both"/>
      </w:pPr>
    </w:p>
    <w:p w:rsidR="002C52BA" w:rsidRDefault="002C52BA" w:rsidP="002C52BA">
      <w:pPr>
        <w:pStyle w:val="Default"/>
        <w:jc w:val="both"/>
        <w:rPr>
          <w:b/>
          <w:bCs/>
        </w:rPr>
      </w:pPr>
      <w:r w:rsidRPr="00DD3FAF">
        <w:rPr>
          <w:b/>
          <w:bCs/>
        </w:rPr>
        <w:t xml:space="preserve">Esztétikai-művészeti tudatosság és kifejezőképesség </w:t>
      </w:r>
    </w:p>
    <w:p w:rsidR="002C52BA" w:rsidRPr="00DD3FAF" w:rsidRDefault="002C52BA" w:rsidP="002C52BA">
      <w:pPr>
        <w:pStyle w:val="Default"/>
        <w:jc w:val="both"/>
      </w:pPr>
      <w:r w:rsidRPr="00DD3FAF">
        <w:t xml:space="preserve">Az esztétikai-művészeti tudatosság és kifejezőképesség magában foglalja az esztétikai megismerést, illetve az elképzelések, képzetek, élmények és érzések kreatív kifejezésének elismerését, befogadását mind a hagyományos művészetek nyelvén, mind a média segítségével, különösen is az irodalomban, a zenében, a táncban, a drámában, a bábjátékban, a vizuális művészetekben, a tárgyak, épületek, terek kultúrájában, a modern művészeti kifejezőeszközök, a fotó és a mozgókép segítségével. </w:t>
      </w:r>
    </w:p>
    <w:p w:rsidR="002C52BA" w:rsidRPr="00DD3FAF" w:rsidRDefault="002C52BA" w:rsidP="002C52BA">
      <w:pPr>
        <w:pStyle w:val="Default"/>
        <w:jc w:val="both"/>
      </w:pPr>
    </w:p>
    <w:p w:rsidR="002C52BA" w:rsidRPr="00DD3FAF" w:rsidRDefault="002C52BA" w:rsidP="002C52BA">
      <w:pPr>
        <w:pStyle w:val="Default"/>
        <w:jc w:val="both"/>
        <w:rPr>
          <w:b/>
        </w:rPr>
      </w:pPr>
      <w:r w:rsidRPr="00DD3FAF">
        <w:rPr>
          <w:b/>
          <w:iCs/>
        </w:rPr>
        <w:t xml:space="preserve">Szükséges ismeretek, képességek, attitűdök </w:t>
      </w:r>
    </w:p>
    <w:p w:rsidR="002C52BA" w:rsidRPr="00DD3FAF" w:rsidRDefault="002C52BA" w:rsidP="002C52BA">
      <w:pPr>
        <w:pStyle w:val="Default"/>
        <w:jc w:val="both"/>
      </w:pPr>
      <w:r w:rsidRPr="00DD3FAF">
        <w:t xml:space="preserve">Az esztétikai-művészeti tudatosság és kifejezőképesség feltételezi a helyi, a nemzeti, az európai és az egyetemes kulturális örökség tudatosítását, a főbb művészeti alkotásoknak értő és beleérző ismeretét a népszerű kortárs kultúra és kifejezésmódok vonatkozásában is. Ide tartozik az európai országok, nemzetek és a kisebbségek kulturális és nyelvi sokfélesége megőrzésére irányuló igénynek, a közízlés fejlődésének, valamint az esztétikum mindennapokban betöltött szerepének a megértése is. </w:t>
      </w:r>
    </w:p>
    <w:p w:rsidR="002C52BA" w:rsidRPr="00DD3FAF" w:rsidRDefault="002C52BA" w:rsidP="002C52BA">
      <w:pPr>
        <w:pStyle w:val="Default"/>
        <w:jc w:val="both"/>
      </w:pPr>
      <w:r w:rsidRPr="00DD3FAF">
        <w:t xml:space="preserve">Olyan képességek értendők ide, mint a művészi önkifejezés, a művészi érzék, a műalkotások és előadások értelmezése és elemzése, a saját nézőpont összevetése mások véleményével, a kulturális tevékenységben rejlő gazdasági lehetőségek felismerése és kiaknázása, s ez által az általános életminőség javítása. </w:t>
      </w:r>
    </w:p>
    <w:p w:rsidR="002C52BA" w:rsidRPr="00DD3FAF" w:rsidRDefault="002C52BA" w:rsidP="002C52BA">
      <w:pPr>
        <w:pStyle w:val="Default"/>
        <w:jc w:val="both"/>
      </w:pPr>
      <w:r w:rsidRPr="00DD3FAF">
        <w:t xml:space="preserve">A pozitív attitűdök alapját a művészet szeretete, a művészi kifejezés sokfélesége iránti nyitottság és az esztétikai érzék fejlesztésére való hajlandóság képezi. A nyitottság, az érdeklődés, a fogékonyság fejleszti a kreativitást és az arra való készséget, hogy a művészi önkifejezés és a kulturális életben való részvétel révén gazdagodjon az állampolgárok önismerete, emberi kapcsolatrendszere és eligazodó készsége a világban. </w:t>
      </w:r>
    </w:p>
    <w:p w:rsidR="002C52BA" w:rsidRDefault="002C52BA" w:rsidP="002C52BA">
      <w:pPr>
        <w:pStyle w:val="Default"/>
        <w:jc w:val="both"/>
        <w:rPr>
          <w:b/>
          <w:bCs/>
        </w:rPr>
      </w:pPr>
    </w:p>
    <w:p w:rsidR="002C52BA" w:rsidRPr="00DD3FAF" w:rsidRDefault="002C52BA" w:rsidP="002C52BA">
      <w:pPr>
        <w:pStyle w:val="Default"/>
        <w:jc w:val="both"/>
      </w:pPr>
      <w:r w:rsidRPr="00DD3FAF">
        <w:rPr>
          <w:b/>
          <w:bCs/>
        </w:rPr>
        <w:t xml:space="preserve">A hatékony, önálló tanulás </w:t>
      </w:r>
    </w:p>
    <w:p w:rsidR="002C52BA" w:rsidRPr="00DD3FAF" w:rsidRDefault="002C52BA" w:rsidP="002C52BA">
      <w:pPr>
        <w:pStyle w:val="Default"/>
        <w:jc w:val="both"/>
      </w:pPr>
      <w:r w:rsidRPr="00DD3FAF">
        <w:t xml:space="preserve">A hatékony, önálló tanulás azt jelenti, hogy az ember képes kitartóan tanulni, saját tanulását megszervezni egyénileg és csoportban egyaránt, ideértve az idővel és az információval való hatékony gazdálkodást is. Felismeri szükségleteit és lehetőségeit, ismeri a tanulás folyamatát. Ez egyrészt új ismeretek szerzését, feldolgozását és beépülését, másrészt útmutatások keresését és alkalmazását jelenti. A hatékony és önálló tanulás arra készteti a tanulót, hogy előzetes tanulási és élettapasztalataira építve tudását, képességeit helyzetek sokaságában alkalmazza, tanulási és képzési folyamataiban, otthon, valamint a munkában egyaránt. A motiváció és a magabiztosság e kompetencia elengedhetetlen eleme. </w:t>
      </w:r>
    </w:p>
    <w:p w:rsidR="002C52BA" w:rsidRDefault="002C52BA" w:rsidP="002C52BA">
      <w:pPr>
        <w:pStyle w:val="Default"/>
        <w:jc w:val="both"/>
        <w:rPr>
          <w:b/>
          <w:iCs/>
        </w:rPr>
      </w:pPr>
    </w:p>
    <w:p w:rsidR="002C52BA" w:rsidRPr="00DD3FAF" w:rsidRDefault="002C52BA" w:rsidP="002C52BA">
      <w:pPr>
        <w:pStyle w:val="Default"/>
        <w:jc w:val="both"/>
        <w:rPr>
          <w:b/>
        </w:rPr>
      </w:pPr>
      <w:r w:rsidRPr="00DD3FAF">
        <w:rPr>
          <w:b/>
          <w:iCs/>
        </w:rPr>
        <w:t xml:space="preserve">Szükséges ismeretek, képességek, attitűdök </w:t>
      </w:r>
    </w:p>
    <w:p w:rsidR="002C52BA" w:rsidRPr="00DD3FAF" w:rsidRDefault="002C52BA" w:rsidP="002C52BA">
      <w:pPr>
        <w:pStyle w:val="Default"/>
        <w:jc w:val="both"/>
      </w:pPr>
      <w:r w:rsidRPr="00DD3FAF">
        <w:t>Az életben jól hasznosítható, a munka- vagy karriercélok elérését szolgáló tanuláshoz az embernek megfelelő ismeretekkel kell rendelkeznie a szükséges kompetenciákról, tudástartalmakról, képességekről és szakképesítésekről. A hatékony és önálló tanulás feltétele, hogy ismerje és értse saját tanulási stratégiáit, készségeinek és szaktudásának erős és gyenge pontjait, valamint képes legyen megtalálni a számára elérhető oktatási és képzési lehetőségeket</w:t>
      </w:r>
      <w:r w:rsidRPr="00DD3FAF">
        <w:rPr>
          <w:b/>
          <w:bCs/>
        </w:rPr>
        <w:t xml:space="preserve">, </w:t>
      </w:r>
      <w:r w:rsidRPr="00DD3FAF">
        <w:t xml:space="preserve">útmutatásokat, támogatásokat. </w:t>
      </w:r>
    </w:p>
    <w:p w:rsidR="002C52BA" w:rsidRPr="00DD3FAF" w:rsidRDefault="002C52BA" w:rsidP="002C52BA">
      <w:pPr>
        <w:pStyle w:val="Default"/>
        <w:jc w:val="both"/>
      </w:pPr>
      <w:r w:rsidRPr="00DD3FAF">
        <w:t xml:space="preserve">A hatékony és önálló tanulás olyan alapvető készségek meglétét igényli, mint az írás, olvasás, számolás, valamint az IKT-eszközök használata. Ezekre épül az új ismeretek elsajátítása, feldolgozása és beépítése. A hatékony és önálló tanulás további feltétele a saját tanulási stratégia kialakítása, a motiváció folyamatos fenntartása, a figyelem összpontosítása, valamint a tanulás szándékának és céljának kritikus mérlegelése. A tanulónak képesnek kell lennie a közös munkára és arra, hogy tudását másokkal megossza, saját munkáját tárgyilagosan értékelje, és szükség esetén tanácsot, információt, támogatást kérjen. </w:t>
      </w:r>
    </w:p>
    <w:p w:rsidR="002C52BA" w:rsidRPr="00DD3FAF" w:rsidRDefault="002C52BA" w:rsidP="002C52BA">
      <w:pPr>
        <w:pStyle w:val="Default"/>
        <w:jc w:val="both"/>
      </w:pPr>
      <w:r w:rsidRPr="00DD3FAF">
        <w:t xml:space="preserve">A pozitív attitűd tanulás iránti belső motivációt feltételez, amelynek folyamatos fenntartásához elengedhetetlen, hogy az ember korábbi tanulási és élettapasztalatait felhasználja, új tanulási lehetőségeket kutasson fel, és a tanultakat az élet minden területén széles körben alkalmazza. </w:t>
      </w:r>
    </w:p>
    <w:p w:rsidR="002C52BA" w:rsidRPr="00DD3FAF" w:rsidRDefault="002C52BA" w:rsidP="002C52BA">
      <w:pPr>
        <w:pStyle w:val="Default"/>
        <w:pageBreakBefore/>
        <w:jc w:val="both"/>
      </w:pPr>
      <w:r w:rsidRPr="00DD3FAF">
        <w:rPr>
          <w:b/>
          <w:bCs/>
        </w:rPr>
        <w:t xml:space="preserve">2. MŰVELTSÉGI TERÜLET </w:t>
      </w:r>
    </w:p>
    <w:p w:rsidR="002C52BA" w:rsidRPr="00DD3FAF" w:rsidRDefault="002C52BA" w:rsidP="002C52BA">
      <w:pPr>
        <w:pStyle w:val="Default"/>
        <w:jc w:val="both"/>
      </w:pPr>
      <w:r w:rsidRPr="00DD3FAF">
        <w:rPr>
          <w:b/>
          <w:bCs/>
        </w:rPr>
        <w:t xml:space="preserve">2.1. A Nat műveltségi területeinek felépítése </w:t>
      </w:r>
    </w:p>
    <w:p w:rsidR="002C52BA" w:rsidRPr="00DD3FAF" w:rsidRDefault="002C52BA" w:rsidP="002C52BA">
      <w:pPr>
        <w:pStyle w:val="Default"/>
        <w:jc w:val="both"/>
      </w:pPr>
      <w:r w:rsidRPr="00DD3FAF">
        <w:t xml:space="preserve">A Nat a tankötelezettség, valamint az azt követő – az érettségiig terjedő – szakasz idejére fogalmaz meg érvényes értékeket, műveltségképet, tudás- és tanulásértelmezést. Mivel egyre inkább felértékelődik a formális, informális, non-formális kultúra- és tudásközvetítő rendszerek, intézmények, szervezetek szerepe, idővel a kötelező iskolai képzés nem nyújthat befejezett, lezárt tudást. Így az élethossziglani tanuláshoz szükséges motívumok és tanulási képességek, készségek, jártasságok, attitűdök kialakítása alapvető jelentőségűvé válik. A Nat a közoktatás tartalmát műveltségi területek szerint határozza meg. Az egyes iskolák tantárgyi rendszerét a műveltségi területek figyelembevételével a kerettantervek és a helyi tantervek állapítják meg. </w:t>
      </w:r>
    </w:p>
    <w:p w:rsidR="002C52BA" w:rsidRPr="00DD3FAF" w:rsidRDefault="002C52BA" w:rsidP="002C52BA">
      <w:pPr>
        <w:pStyle w:val="Default"/>
        <w:jc w:val="both"/>
      </w:pPr>
      <w:r w:rsidRPr="00DD3FAF">
        <w:t xml:space="preserve">A nevelés-oktatás 12 évfolyama egységes folyamat, amely három képzési szakaszra oszlik. A Nat-ban meghatározott fejlesztési feladatok az egyes képzési szakaszokhoz kapcsolódnak. Ezek a következők: </w:t>
      </w:r>
    </w:p>
    <w:p w:rsidR="002C52BA" w:rsidRPr="00DD3FAF" w:rsidRDefault="002C52BA" w:rsidP="002C52BA">
      <w:pPr>
        <w:pStyle w:val="Default"/>
        <w:jc w:val="both"/>
      </w:pPr>
      <w:r w:rsidRPr="00DD3FAF">
        <w:t xml:space="preserve">az alapfokú nevelés-oktatás szakasza: </w:t>
      </w:r>
    </w:p>
    <w:p w:rsidR="002C52BA" w:rsidRPr="00DD3FAF" w:rsidRDefault="002C52BA" w:rsidP="002C52BA">
      <w:pPr>
        <w:pStyle w:val="Default"/>
        <w:spacing w:after="10"/>
        <w:jc w:val="both"/>
      </w:pPr>
      <w:r w:rsidRPr="00DD3FAF">
        <w:t xml:space="preserve">— 1–4. évfolyam; </w:t>
      </w:r>
    </w:p>
    <w:p w:rsidR="002C52BA" w:rsidRPr="00DD3FAF" w:rsidRDefault="002C52BA" w:rsidP="002C52BA">
      <w:pPr>
        <w:pStyle w:val="Default"/>
        <w:jc w:val="both"/>
      </w:pPr>
      <w:r w:rsidRPr="00DD3FAF">
        <w:t xml:space="preserve">— 5–8. évfolyam; </w:t>
      </w:r>
    </w:p>
    <w:p w:rsidR="002C52BA" w:rsidRPr="00DD3FAF" w:rsidRDefault="002C52BA" w:rsidP="002C52BA">
      <w:pPr>
        <w:pStyle w:val="Default"/>
        <w:jc w:val="both"/>
      </w:pPr>
    </w:p>
    <w:p w:rsidR="002C52BA" w:rsidRPr="00DD3FAF" w:rsidRDefault="002C52BA" w:rsidP="002C52BA">
      <w:pPr>
        <w:pStyle w:val="Default"/>
        <w:jc w:val="both"/>
      </w:pPr>
      <w:r w:rsidRPr="00DD3FAF">
        <w:t xml:space="preserve">a középfokú nevelés-oktatás szakasza: </w:t>
      </w:r>
    </w:p>
    <w:p w:rsidR="002C52BA" w:rsidRPr="00DD3FAF" w:rsidRDefault="002C52BA" w:rsidP="002C52BA">
      <w:pPr>
        <w:pStyle w:val="Default"/>
        <w:jc w:val="both"/>
      </w:pPr>
      <w:r w:rsidRPr="00DD3FAF">
        <w:t xml:space="preserve">— 9–12. évfolyam </w:t>
      </w:r>
    </w:p>
    <w:p w:rsidR="002C52BA" w:rsidRPr="00DD3FAF" w:rsidRDefault="002C52BA" w:rsidP="002C52BA">
      <w:pPr>
        <w:pStyle w:val="Default"/>
        <w:jc w:val="both"/>
      </w:pPr>
    </w:p>
    <w:p w:rsidR="002C52BA" w:rsidRPr="00DD3FAF" w:rsidRDefault="002C52BA" w:rsidP="002C52BA">
      <w:pPr>
        <w:pStyle w:val="Default"/>
        <w:jc w:val="both"/>
      </w:pPr>
      <w:r w:rsidRPr="00DD3FAF">
        <w:rPr>
          <w:i/>
          <w:iCs/>
        </w:rPr>
        <w:t xml:space="preserve">Megjegyzés: </w:t>
      </w:r>
      <w:r w:rsidRPr="00DD3FAF">
        <w:t xml:space="preserve">a 6 és 8 osztályos gimnáziumok a középfokú intézmények közé tartoznak, függetlenül attól, hogy mely képzési szakaszokat foglalják magukba. </w:t>
      </w:r>
    </w:p>
    <w:p w:rsidR="002C52BA" w:rsidRPr="00DD3FAF" w:rsidRDefault="002C52BA" w:rsidP="002C52BA">
      <w:pPr>
        <w:pStyle w:val="Default"/>
        <w:jc w:val="both"/>
      </w:pPr>
      <w:r w:rsidRPr="00DD3FAF">
        <w:t xml:space="preserve">Az </w:t>
      </w:r>
      <w:r w:rsidRPr="00DD3FAF">
        <w:rPr>
          <w:i/>
          <w:iCs/>
        </w:rPr>
        <w:t xml:space="preserve">óvodai nevelés </w:t>
      </w:r>
      <w:r w:rsidRPr="00DD3FAF">
        <w:t xml:space="preserve">szakasza az iskolaérettség eléréséig tart. Fejlesztési feladatrendszerét a kisgyermekkori fejlesztésben irányadó </w:t>
      </w:r>
      <w:r w:rsidRPr="00DD3FAF">
        <w:rPr>
          <w:i/>
          <w:iCs/>
        </w:rPr>
        <w:t xml:space="preserve">Óvodai nevelés országos alapprogramja </w:t>
      </w:r>
      <w:r w:rsidRPr="00DD3FAF">
        <w:t xml:space="preserve">határozza meg. A Nat épít az Óvodai nevelés országos alapprogramjára. </w:t>
      </w:r>
    </w:p>
    <w:p w:rsidR="002C52BA" w:rsidRPr="00DD3FAF" w:rsidRDefault="002C52BA" w:rsidP="002C52BA">
      <w:pPr>
        <w:pStyle w:val="Default"/>
        <w:jc w:val="both"/>
      </w:pPr>
      <w:r w:rsidRPr="00DD3FAF">
        <w:rPr>
          <w:i/>
          <w:iCs/>
        </w:rPr>
        <w:t xml:space="preserve">Az alsó tagozat </w:t>
      </w:r>
      <w:r w:rsidRPr="00DD3FAF">
        <w:t xml:space="preserve">(1–4. évfolyam) első két évében a szabályozás lehetővé teszi az ebben az életkorban különösen jelentős egyéni különbségek kezelését. A 3–4. évfolyamon erőteljesebbé válnak – a negyedik évfolyam végére már meghatározóan – az iskolai teljesítmény-elvárások által meghatározott tanítási-tanulási folyamatok. A motiválás és a tanulásszervezés a Nat fejlesztési feladataiban is kifejeződő elvárásokra összpontosít. A Nat az első négy évfolyamot tekinti az első önálló képzési szakasznak. </w:t>
      </w:r>
    </w:p>
    <w:p w:rsidR="002C52BA" w:rsidRPr="00DD3FAF" w:rsidRDefault="002C52BA" w:rsidP="002C52BA">
      <w:pPr>
        <w:pStyle w:val="Default"/>
        <w:jc w:val="both"/>
      </w:pPr>
      <w:r w:rsidRPr="00DD3FAF">
        <w:t xml:space="preserve">A </w:t>
      </w:r>
      <w:r w:rsidRPr="00DD3FAF">
        <w:rPr>
          <w:i/>
          <w:iCs/>
        </w:rPr>
        <w:t xml:space="preserve">felső tagozat </w:t>
      </w:r>
      <w:r w:rsidRPr="00DD3FAF">
        <w:t xml:space="preserve">(5–8. évfolyam) funkciója elsősorban a sikeres iskolai tanuláshoz, a tanulási eredményességhez szükséges kulcskompetenciák, képesség-együttesek és tudástartalmak megalapozásának folytatása. A 7–8. évfolyam alapvető feladata – a változó és egyre összetettebb tudástartalmakkal is összefüggésben – a már megalapozott kompetenciák továbbfejlesztése, azaz megerősítése, bővítése, finomítása, hatékonyságuk, változékonyságuk növelése. A Nat a második négy évfolyamot tekinti a második önálló képzési szakasznak. </w:t>
      </w:r>
    </w:p>
    <w:p w:rsidR="002C52BA" w:rsidRPr="00DD3FAF" w:rsidRDefault="002C52BA" w:rsidP="002C52BA">
      <w:pPr>
        <w:pStyle w:val="Default"/>
        <w:jc w:val="both"/>
      </w:pPr>
      <w:r w:rsidRPr="00DD3FAF">
        <w:t xml:space="preserve">A </w:t>
      </w:r>
      <w:r w:rsidRPr="00DD3FAF">
        <w:rPr>
          <w:i/>
          <w:iCs/>
        </w:rPr>
        <w:t xml:space="preserve">középfokú nevelés-oktatás </w:t>
      </w:r>
      <w:r w:rsidRPr="00DD3FAF">
        <w:t xml:space="preserve">szakaszának funkciója az iskolai alapműveltség árnyalása és megszilárdítása, amelyben már megjelenhetnek a szakképzés előkészítéséhez, a pályaválasztáshoz, a munkavállalói szerephez szükséges kompetenciák. </w:t>
      </w:r>
    </w:p>
    <w:p w:rsidR="002C52BA" w:rsidRPr="006B263A" w:rsidRDefault="002C52BA" w:rsidP="002C52BA">
      <w:pPr>
        <w:rPr>
          <w:sz w:val="24"/>
          <w:szCs w:val="24"/>
        </w:rPr>
      </w:pPr>
      <w:r w:rsidRPr="006B263A">
        <w:rPr>
          <w:sz w:val="24"/>
          <w:szCs w:val="24"/>
        </w:rPr>
        <w:t xml:space="preserve">A középfokú iskola az általános iskola befejezése után (nyolc vagy hat évfolyamos gimnázium esetében az általános iskola negyedik vagy hatodik évfolyamának elvégzése után) kezdődik, és a tankötelezettség végéig, illetve a középfokú tanulmányok lezárásáig végzi nevelő-oktató tevékenységét. Feladata a fiatalok felkészítése a felnőtt társadalomba való beilleszkedésre az ehhez szükséges műveltségtartalom biztosításával, továbbá a pályaorientáció, illetve felkészítés a felsőfokú tanulmányok megkezdésére vagy a munkába állásra. Képzési jellege szerint lehet szakiskola, szakközépiskola vagy gimnázium; ezek a szakirány vagy a tagozatok szerint eltérő programok alapján haladnak. </w:t>
      </w:r>
    </w:p>
    <w:p w:rsidR="002C52BA" w:rsidRPr="00DD3FAF" w:rsidRDefault="002C52BA" w:rsidP="002C52BA">
      <w:pPr>
        <w:pStyle w:val="Default"/>
        <w:jc w:val="both"/>
      </w:pPr>
      <w:r w:rsidRPr="00DD3FAF">
        <w:t xml:space="preserve">A Nat-ban megjelenített műveltségterületi követelmények azonos szerkezetűek. Az </w:t>
      </w:r>
      <w:r w:rsidRPr="00DD3FAF">
        <w:rPr>
          <w:i/>
          <w:iCs/>
        </w:rPr>
        <w:t xml:space="preserve">Alapelvek, célok </w:t>
      </w:r>
      <w:r w:rsidRPr="00DD3FAF">
        <w:t xml:space="preserve">című fejezetet a </w:t>
      </w:r>
      <w:r w:rsidRPr="00DD3FAF">
        <w:rPr>
          <w:i/>
          <w:iCs/>
        </w:rPr>
        <w:t xml:space="preserve">Fejlesztési feladatok </w:t>
      </w:r>
      <w:r w:rsidRPr="00DD3FAF">
        <w:t xml:space="preserve">követik, majd a fent említett nevelési-oktatási szakaszoknak megfelelően a </w:t>
      </w:r>
      <w:r w:rsidRPr="00DD3FAF">
        <w:rPr>
          <w:i/>
          <w:iCs/>
        </w:rPr>
        <w:t xml:space="preserve">közműveltségi tartalmak </w:t>
      </w:r>
      <w:r w:rsidRPr="00DD3FAF">
        <w:t xml:space="preserve">zárják. </w:t>
      </w:r>
    </w:p>
    <w:p w:rsidR="002C52BA" w:rsidRDefault="002C52BA" w:rsidP="002C52BA">
      <w:pPr>
        <w:pStyle w:val="Default"/>
        <w:jc w:val="both"/>
        <w:rPr>
          <w:b/>
        </w:rPr>
      </w:pPr>
      <w:r w:rsidRPr="001562F0">
        <w:rPr>
          <w:b/>
        </w:rPr>
        <w:t>Ajánlás a Nat műveltségi területek százalékos arányaira</w:t>
      </w:r>
    </w:p>
    <w:p w:rsidR="002C52BA" w:rsidRPr="001562F0" w:rsidRDefault="002C52BA" w:rsidP="002C52BA">
      <w:pPr>
        <w:pStyle w:val="Default"/>
        <w:jc w:val="both"/>
        <w:rPr>
          <w:b/>
        </w:rPr>
      </w:pPr>
    </w:p>
    <w:tbl>
      <w:tblPr>
        <w:tblW w:w="0" w:type="auto"/>
        <w:tblBorders>
          <w:top w:val="nil"/>
          <w:left w:val="nil"/>
          <w:bottom w:val="nil"/>
          <w:right w:val="nil"/>
        </w:tblBorders>
        <w:tblLayout w:type="fixed"/>
        <w:tblLook w:val="0000" w:firstRow="0" w:lastRow="0" w:firstColumn="0" w:lastColumn="0" w:noHBand="0" w:noVBand="0"/>
      </w:tblPr>
      <w:tblGrid>
        <w:gridCol w:w="1448"/>
        <w:gridCol w:w="1448"/>
        <w:gridCol w:w="1448"/>
        <w:gridCol w:w="1448"/>
        <w:gridCol w:w="1448"/>
        <w:gridCol w:w="1448"/>
      </w:tblGrid>
      <w:tr w:rsidR="002C52BA" w:rsidRPr="001562F0" w:rsidTr="002C52BA">
        <w:trPr>
          <w:trHeight w:val="88"/>
        </w:trPr>
        <w:tc>
          <w:tcPr>
            <w:tcW w:w="1448" w:type="dxa"/>
            <w:tcBorders>
              <w:top w:val="single" w:sz="4" w:space="0" w:color="auto"/>
              <w:left w:val="single" w:sz="4" w:space="0" w:color="auto"/>
              <w:bottom w:val="single" w:sz="4" w:space="0" w:color="auto"/>
              <w:right w:val="single" w:sz="4" w:space="0" w:color="auto"/>
            </w:tcBorders>
          </w:tcPr>
          <w:p w:rsidR="002C52BA" w:rsidRPr="001562F0" w:rsidRDefault="002C52BA" w:rsidP="002C52BA">
            <w:pPr>
              <w:pStyle w:val="Default"/>
              <w:rPr>
                <w:b/>
                <w:sz w:val="20"/>
                <w:szCs w:val="20"/>
              </w:rPr>
            </w:pPr>
            <w:r w:rsidRPr="001562F0">
              <w:rPr>
                <w:b/>
                <w:sz w:val="20"/>
                <w:szCs w:val="20"/>
              </w:rPr>
              <w:t>Műveltségi területek</w:t>
            </w:r>
          </w:p>
        </w:tc>
        <w:tc>
          <w:tcPr>
            <w:tcW w:w="1448" w:type="dxa"/>
            <w:tcBorders>
              <w:top w:val="single" w:sz="4" w:space="0" w:color="auto"/>
              <w:left w:val="single" w:sz="4" w:space="0" w:color="auto"/>
              <w:bottom w:val="single" w:sz="4" w:space="0" w:color="auto"/>
              <w:right w:val="single" w:sz="4" w:space="0" w:color="auto"/>
            </w:tcBorders>
          </w:tcPr>
          <w:p w:rsidR="002C52BA" w:rsidRPr="001562F0" w:rsidRDefault="002C52BA" w:rsidP="002C52BA">
            <w:pPr>
              <w:pStyle w:val="Default"/>
              <w:rPr>
                <w:b/>
                <w:sz w:val="20"/>
                <w:szCs w:val="20"/>
              </w:rPr>
            </w:pPr>
            <w:r w:rsidRPr="001562F0">
              <w:rPr>
                <w:b/>
                <w:sz w:val="20"/>
                <w:szCs w:val="20"/>
              </w:rPr>
              <w:t xml:space="preserve">1-4. </w:t>
            </w:r>
          </w:p>
        </w:tc>
        <w:tc>
          <w:tcPr>
            <w:tcW w:w="1448" w:type="dxa"/>
            <w:tcBorders>
              <w:top w:val="single" w:sz="4" w:space="0" w:color="auto"/>
              <w:left w:val="single" w:sz="4" w:space="0" w:color="auto"/>
              <w:bottom w:val="single" w:sz="4" w:space="0" w:color="auto"/>
              <w:right w:val="single" w:sz="4" w:space="0" w:color="auto"/>
            </w:tcBorders>
          </w:tcPr>
          <w:p w:rsidR="002C52BA" w:rsidRPr="001562F0" w:rsidRDefault="002C52BA" w:rsidP="002C52BA">
            <w:pPr>
              <w:pStyle w:val="Default"/>
              <w:rPr>
                <w:b/>
                <w:sz w:val="20"/>
                <w:szCs w:val="20"/>
              </w:rPr>
            </w:pPr>
            <w:r w:rsidRPr="001562F0">
              <w:rPr>
                <w:b/>
                <w:sz w:val="20"/>
                <w:szCs w:val="20"/>
              </w:rPr>
              <w:t>5-6.</w:t>
            </w:r>
          </w:p>
        </w:tc>
        <w:tc>
          <w:tcPr>
            <w:tcW w:w="1448" w:type="dxa"/>
            <w:tcBorders>
              <w:top w:val="single" w:sz="4" w:space="0" w:color="auto"/>
              <w:left w:val="single" w:sz="4" w:space="0" w:color="auto"/>
              <w:bottom w:val="single" w:sz="4" w:space="0" w:color="auto"/>
              <w:right w:val="single" w:sz="4" w:space="0" w:color="auto"/>
            </w:tcBorders>
          </w:tcPr>
          <w:p w:rsidR="002C52BA" w:rsidRPr="001562F0" w:rsidRDefault="002C52BA" w:rsidP="002C52BA">
            <w:pPr>
              <w:pStyle w:val="Default"/>
              <w:rPr>
                <w:b/>
                <w:sz w:val="20"/>
                <w:szCs w:val="20"/>
              </w:rPr>
            </w:pPr>
            <w:r w:rsidRPr="001562F0">
              <w:rPr>
                <w:b/>
                <w:sz w:val="20"/>
                <w:szCs w:val="20"/>
              </w:rPr>
              <w:t>7-8.</w:t>
            </w:r>
          </w:p>
        </w:tc>
        <w:tc>
          <w:tcPr>
            <w:tcW w:w="1448" w:type="dxa"/>
            <w:tcBorders>
              <w:top w:val="single" w:sz="4" w:space="0" w:color="auto"/>
              <w:left w:val="single" w:sz="4" w:space="0" w:color="auto"/>
              <w:bottom w:val="single" w:sz="4" w:space="0" w:color="auto"/>
              <w:right w:val="single" w:sz="4" w:space="0" w:color="auto"/>
            </w:tcBorders>
          </w:tcPr>
          <w:p w:rsidR="002C52BA" w:rsidRPr="001562F0" w:rsidRDefault="002C52BA" w:rsidP="002C52BA">
            <w:pPr>
              <w:pStyle w:val="Default"/>
              <w:rPr>
                <w:b/>
                <w:sz w:val="20"/>
                <w:szCs w:val="20"/>
              </w:rPr>
            </w:pPr>
            <w:r w:rsidRPr="001562F0">
              <w:rPr>
                <w:b/>
                <w:sz w:val="20"/>
                <w:szCs w:val="20"/>
              </w:rPr>
              <w:t>9-10.</w:t>
            </w:r>
          </w:p>
        </w:tc>
        <w:tc>
          <w:tcPr>
            <w:tcW w:w="1448" w:type="dxa"/>
            <w:tcBorders>
              <w:top w:val="single" w:sz="4" w:space="0" w:color="auto"/>
              <w:left w:val="single" w:sz="4" w:space="0" w:color="auto"/>
              <w:bottom w:val="single" w:sz="4" w:space="0" w:color="auto"/>
              <w:right w:val="single" w:sz="4" w:space="0" w:color="auto"/>
            </w:tcBorders>
          </w:tcPr>
          <w:p w:rsidR="002C52BA" w:rsidRPr="001562F0" w:rsidRDefault="002C52BA" w:rsidP="002C52BA">
            <w:pPr>
              <w:pStyle w:val="Default"/>
              <w:rPr>
                <w:b/>
                <w:sz w:val="20"/>
                <w:szCs w:val="20"/>
              </w:rPr>
            </w:pPr>
            <w:r w:rsidRPr="001562F0">
              <w:rPr>
                <w:b/>
                <w:sz w:val="20"/>
                <w:szCs w:val="20"/>
              </w:rPr>
              <w:t>11-12.*</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Magyar nyelv és irodalom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30-40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15-22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10-15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10-15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Élő idegen nyelv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2-6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11-18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12-20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12-20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13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Matematika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15-20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14-18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10-15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10-15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Ember és társadalom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10-15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10-15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9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Ember és természet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6-10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15-20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15-20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Földünk – környezetünk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Művészetek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10-18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10-16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8-15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9-15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5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Informatika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2-5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6-10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6-10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5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Életvitel és gyakorlat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4-8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4-9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5-10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5-10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 </w:t>
            </w:r>
          </w:p>
        </w:tc>
      </w:tr>
      <w:tr w:rsidR="002C52BA" w:rsidTr="002C52BA">
        <w:trPr>
          <w:trHeight w:val="90"/>
        </w:trPr>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Testnevelés és sport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20-25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20-25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15-20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15-20 </w:t>
            </w:r>
          </w:p>
        </w:tc>
        <w:tc>
          <w:tcPr>
            <w:tcW w:w="1448" w:type="dxa"/>
            <w:tcBorders>
              <w:top w:val="single" w:sz="4" w:space="0" w:color="auto"/>
              <w:left w:val="single" w:sz="4" w:space="0" w:color="auto"/>
              <w:bottom w:val="single" w:sz="4" w:space="0" w:color="auto"/>
              <w:right w:val="single" w:sz="4" w:space="0" w:color="auto"/>
            </w:tcBorders>
          </w:tcPr>
          <w:p w:rsidR="002C52BA" w:rsidRDefault="002C52BA" w:rsidP="002C52BA">
            <w:pPr>
              <w:pStyle w:val="Default"/>
              <w:rPr>
                <w:sz w:val="20"/>
                <w:szCs w:val="20"/>
              </w:rPr>
            </w:pPr>
            <w:r>
              <w:rPr>
                <w:sz w:val="20"/>
                <w:szCs w:val="20"/>
              </w:rPr>
              <w:t xml:space="preserve">15 </w:t>
            </w:r>
          </w:p>
        </w:tc>
      </w:tr>
    </w:tbl>
    <w:p w:rsidR="002C52BA" w:rsidRDefault="002C52BA" w:rsidP="002C52BA">
      <w:pPr>
        <w:pStyle w:val="Cm"/>
        <w:jc w:val="left"/>
        <w:rPr>
          <w:sz w:val="20"/>
          <w:szCs w:val="20"/>
        </w:rPr>
      </w:pPr>
      <w:r>
        <w:rPr>
          <w:sz w:val="20"/>
          <w:szCs w:val="20"/>
        </w:rPr>
        <w:t>Csak a minimális százalékos arány</w:t>
      </w:r>
    </w:p>
    <w:p w:rsidR="002C52BA" w:rsidRDefault="002C52BA" w:rsidP="002C52BA">
      <w:pPr>
        <w:pStyle w:val="Cm"/>
        <w:ind w:left="480"/>
        <w:jc w:val="left"/>
        <w:rPr>
          <w:sz w:val="24"/>
        </w:rPr>
      </w:pPr>
    </w:p>
    <w:p w:rsidR="002C52BA" w:rsidRDefault="002C52BA" w:rsidP="002C52BA">
      <w:pPr>
        <w:pStyle w:val="Cm"/>
        <w:ind w:left="480"/>
        <w:jc w:val="left"/>
        <w:rPr>
          <w:sz w:val="24"/>
        </w:rPr>
      </w:pPr>
    </w:p>
    <w:p w:rsidR="002C52BA" w:rsidRDefault="002C52BA" w:rsidP="002C52BA">
      <w:pPr>
        <w:pStyle w:val="Cm"/>
        <w:jc w:val="left"/>
        <w:rPr>
          <w:sz w:val="24"/>
        </w:rPr>
      </w:pPr>
    </w:p>
    <w:p w:rsidR="002C52BA" w:rsidRPr="001562F0" w:rsidRDefault="002C52BA" w:rsidP="002C52BA">
      <w:pPr>
        <w:pStyle w:val="Cm"/>
        <w:jc w:val="left"/>
        <w:rPr>
          <w:bCs w:val="0"/>
          <w:sz w:val="24"/>
        </w:rPr>
      </w:pPr>
      <w:r w:rsidRPr="001562F0">
        <w:rPr>
          <w:bCs w:val="0"/>
          <w:sz w:val="24"/>
        </w:rPr>
        <w:t>Ajánlás a nemzetiségi iskolákban a Nat műveltségi területek százalékos arányaira</w:t>
      </w:r>
    </w:p>
    <w:p w:rsidR="002C52BA" w:rsidRDefault="002C52BA" w:rsidP="002C52BA">
      <w:pPr>
        <w:pStyle w:val="Cm"/>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455"/>
        <w:gridCol w:w="1455"/>
        <w:gridCol w:w="1455"/>
        <w:gridCol w:w="1455"/>
        <w:gridCol w:w="1455"/>
      </w:tblGrid>
      <w:tr w:rsidR="002C52BA" w:rsidTr="002C52BA">
        <w:trPr>
          <w:trHeight w:val="88"/>
        </w:trPr>
        <w:tc>
          <w:tcPr>
            <w:tcW w:w="1455" w:type="dxa"/>
          </w:tcPr>
          <w:p w:rsidR="002C52BA" w:rsidRDefault="002C52BA" w:rsidP="002C52BA">
            <w:pPr>
              <w:pStyle w:val="Default"/>
              <w:rPr>
                <w:sz w:val="20"/>
                <w:szCs w:val="20"/>
              </w:rPr>
            </w:pPr>
            <w:r>
              <w:rPr>
                <w:b/>
                <w:bCs/>
                <w:sz w:val="20"/>
                <w:szCs w:val="20"/>
              </w:rPr>
              <w:t xml:space="preserve">Műveltségi területek </w:t>
            </w:r>
          </w:p>
          <w:p w:rsidR="002C52BA" w:rsidRDefault="002C52BA" w:rsidP="002C52BA">
            <w:pPr>
              <w:pStyle w:val="Default"/>
              <w:rPr>
                <w:sz w:val="20"/>
                <w:szCs w:val="20"/>
              </w:rPr>
            </w:pPr>
          </w:p>
        </w:tc>
        <w:tc>
          <w:tcPr>
            <w:tcW w:w="1455" w:type="dxa"/>
          </w:tcPr>
          <w:p w:rsidR="002C52BA" w:rsidRDefault="002C52BA" w:rsidP="002C52BA">
            <w:pPr>
              <w:pStyle w:val="Default"/>
              <w:rPr>
                <w:sz w:val="20"/>
                <w:szCs w:val="20"/>
              </w:rPr>
            </w:pPr>
            <w:r>
              <w:rPr>
                <w:b/>
                <w:bCs/>
                <w:sz w:val="20"/>
                <w:szCs w:val="20"/>
              </w:rPr>
              <w:t xml:space="preserve">1–4. </w:t>
            </w:r>
          </w:p>
        </w:tc>
        <w:tc>
          <w:tcPr>
            <w:tcW w:w="1455" w:type="dxa"/>
          </w:tcPr>
          <w:p w:rsidR="002C52BA" w:rsidRDefault="002C52BA" w:rsidP="002C52BA">
            <w:pPr>
              <w:pStyle w:val="Default"/>
              <w:rPr>
                <w:sz w:val="20"/>
                <w:szCs w:val="20"/>
              </w:rPr>
            </w:pPr>
            <w:r>
              <w:rPr>
                <w:b/>
                <w:bCs/>
                <w:sz w:val="20"/>
                <w:szCs w:val="20"/>
              </w:rPr>
              <w:t xml:space="preserve">5–6. </w:t>
            </w:r>
          </w:p>
        </w:tc>
        <w:tc>
          <w:tcPr>
            <w:tcW w:w="1455" w:type="dxa"/>
          </w:tcPr>
          <w:p w:rsidR="002C52BA" w:rsidRDefault="002C52BA" w:rsidP="002C52BA">
            <w:pPr>
              <w:pStyle w:val="Default"/>
              <w:rPr>
                <w:sz w:val="20"/>
                <w:szCs w:val="20"/>
              </w:rPr>
            </w:pPr>
            <w:r>
              <w:rPr>
                <w:b/>
                <w:bCs/>
                <w:sz w:val="20"/>
                <w:szCs w:val="20"/>
              </w:rPr>
              <w:t xml:space="preserve">7–8. </w:t>
            </w:r>
          </w:p>
        </w:tc>
        <w:tc>
          <w:tcPr>
            <w:tcW w:w="1455" w:type="dxa"/>
          </w:tcPr>
          <w:p w:rsidR="002C52BA" w:rsidRDefault="002C52BA" w:rsidP="002C52BA">
            <w:pPr>
              <w:pStyle w:val="Default"/>
              <w:rPr>
                <w:sz w:val="20"/>
                <w:szCs w:val="20"/>
              </w:rPr>
            </w:pPr>
            <w:r>
              <w:rPr>
                <w:b/>
                <w:bCs/>
                <w:sz w:val="20"/>
                <w:szCs w:val="20"/>
              </w:rPr>
              <w:t xml:space="preserve">9–10. </w:t>
            </w:r>
          </w:p>
        </w:tc>
        <w:tc>
          <w:tcPr>
            <w:tcW w:w="1455" w:type="dxa"/>
          </w:tcPr>
          <w:p w:rsidR="002C52BA" w:rsidRDefault="002C52BA" w:rsidP="002C52BA">
            <w:pPr>
              <w:pStyle w:val="Default"/>
              <w:rPr>
                <w:sz w:val="20"/>
                <w:szCs w:val="20"/>
              </w:rPr>
            </w:pPr>
            <w:r>
              <w:rPr>
                <w:b/>
                <w:bCs/>
                <w:sz w:val="20"/>
                <w:szCs w:val="20"/>
              </w:rPr>
              <w:t xml:space="preserve">11–12.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Nemzetiségi nyelv és irodalom </w:t>
            </w:r>
          </w:p>
        </w:tc>
        <w:tc>
          <w:tcPr>
            <w:tcW w:w="1455" w:type="dxa"/>
          </w:tcPr>
          <w:p w:rsidR="002C52BA" w:rsidRDefault="002C52BA" w:rsidP="002C52BA">
            <w:pPr>
              <w:pStyle w:val="Default"/>
              <w:rPr>
                <w:sz w:val="20"/>
                <w:szCs w:val="20"/>
              </w:rPr>
            </w:pPr>
            <w:r>
              <w:rPr>
                <w:sz w:val="20"/>
                <w:szCs w:val="20"/>
              </w:rPr>
              <w:t xml:space="preserve">18-22 </w:t>
            </w:r>
          </w:p>
        </w:tc>
        <w:tc>
          <w:tcPr>
            <w:tcW w:w="1455" w:type="dxa"/>
          </w:tcPr>
          <w:p w:rsidR="002C52BA" w:rsidRDefault="002C52BA" w:rsidP="002C52BA">
            <w:pPr>
              <w:pStyle w:val="Default"/>
              <w:rPr>
                <w:sz w:val="20"/>
                <w:szCs w:val="20"/>
              </w:rPr>
            </w:pPr>
            <w:r>
              <w:rPr>
                <w:sz w:val="20"/>
                <w:szCs w:val="20"/>
              </w:rPr>
              <w:t xml:space="preserve">14-20 </w:t>
            </w:r>
          </w:p>
        </w:tc>
        <w:tc>
          <w:tcPr>
            <w:tcW w:w="1455" w:type="dxa"/>
          </w:tcPr>
          <w:p w:rsidR="002C52BA" w:rsidRDefault="002C52BA" w:rsidP="002C52BA">
            <w:pPr>
              <w:pStyle w:val="Default"/>
              <w:rPr>
                <w:sz w:val="20"/>
                <w:szCs w:val="20"/>
              </w:rPr>
            </w:pPr>
            <w:r>
              <w:rPr>
                <w:sz w:val="20"/>
                <w:szCs w:val="20"/>
              </w:rPr>
              <w:t xml:space="preserve">14-18 </w:t>
            </w:r>
          </w:p>
        </w:tc>
        <w:tc>
          <w:tcPr>
            <w:tcW w:w="1455" w:type="dxa"/>
          </w:tcPr>
          <w:p w:rsidR="002C52BA" w:rsidRDefault="002C52BA" w:rsidP="002C52BA">
            <w:pPr>
              <w:pStyle w:val="Default"/>
              <w:rPr>
                <w:sz w:val="20"/>
                <w:szCs w:val="20"/>
              </w:rPr>
            </w:pPr>
            <w:r>
              <w:rPr>
                <w:sz w:val="20"/>
                <w:szCs w:val="20"/>
              </w:rPr>
              <w:t xml:space="preserve">12-15 </w:t>
            </w:r>
          </w:p>
        </w:tc>
        <w:tc>
          <w:tcPr>
            <w:tcW w:w="1455" w:type="dxa"/>
          </w:tcPr>
          <w:p w:rsidR="002C52BA" w:rsidRDefault="002C52BA" w:rsidP="002C52BA">
            <w:pPr>
              <w:pStyle w:val="Default"/>
              <w:rPr>
                <w:sz w:val="20"/>
                <w:szCs w:val="20"/>
              </w:rPr>
            </w:pPr>
            <w:r>
              <w:rPr>
                <w:sz w:val="20"/>
                <w:szCs w:val="20"/>
              </w:rPr>
              <w:t xml:space="preserve">12-17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Magyar nyelv és irodalom </w:t>
            </w:r>
          </w:p>
        </w:tc>
        <w:tc>
          <w:tcPr>
            <w:tcW w:w="1455" w:type="dxa"/>
          </w:tcPr>
          <w:p w:rsidR="002C52BA" w:rsidRDefault="002C52BA" w:rsidP="002C52BA">
            <w:pPr>
              <w:pStyle w:val="Default"/>
              <w:rPr>
                <w:sz w:val="20"/>
                <w:szCs w:val="20"/>
              </w:rPr>
            </w:pPr>
            <w:r>
              <w:rPr>
                <w:sz w:val="20"/>
                <w:szCs w:val="20"/>
              </w:rPr>
              <w:t xml:space="preserve">25-35 </w:t>
            </w:r>
          </w:p>
        </w:tc>
        <w:tc>
          <w:tcPr>
            <w:tcW w:w="1455" w:type="dxa"/>
          </w:tcPr>
          <w:p w:rsidR="002C52BA" w:rsidRDefault="002C52BA" w:rsidP="002C52BA">
            <w:pPr>
              <w:pStyle w:val="Default"/>
              <w:rPr>
                <w:sz w:val="20"/>
                <w:szCs w:val="20"/>
              </w:rPr>
            </w:pPr>
            <w:r>
              <w:rPr>
                <w:sz w:val="20"/>
                <w:szCs w:val="20"/>
              </w:rPr>
              <w:t xml:space="preserve">14-20 </w:t>
            </w:r>
          </w:p>
        </w:tc>
        <w:tc>
          <w:tcPr>
            <w:tcW w:w="1455" w:type="dxa"/>
          </w:tcPr>
          <w:p w:rsidR="002C52BA" w:rsidRDefault="002C52BA" w:rsidP="002C52BA">
            <w:pPr>
              <w:pStyle w:val="Default"/>
              <w:rPr>
                <w:sz w:val="20"/>
                <w:szCs w:val="20"/>
              </w:rPr>
            </w:pPr>
            <w:r>
              <w:rPr>
                <w:sz w:val="20"/>
                <w:szCs w:val="20"/>
              </w:rPr>
              <w:t xml:space="preserve">10-15 </w:t>
            </w:r>
          </w:p>
        </w:tc>
        <w:tc>
          <w:tcPr>
            <w:tcW w:w="1455" w:type="dxa"/>
          </w:tcPr>
          <w:p w:rsidR="002C52BA" w:rsidRDefault="002C52BA" w:rsidP="002C52BA">
            <w:pPr>
              <w:pStyle w:val="Default"/>
              <w:rPr>
                <w:sz w:val="20"/>
                <w:szCs w:val="20"/>
              </w:rPr>
            </w:pPr>
            <w:r>
              <w:rPr>
                <w:sz w:val="20"/>
                <w:szCs w:val="20"/>
              </w:rPr>
              <w:t xml:space="preserve">10-15 </w:t>
            </w:r>
          </w:p>
        </w:tc>
        <w:tc>
          <w:tcPr>
            <w:tcW w:w="1455" w:type="dxa"/>
          </w:tcPr>
          <w:p w:rsidR="002C52BA" w:rsidRDefault="002C52BA" w:rsidP="002C52BA">
            <w:pPr>
              <w:pStyle w:val="Default"/>
              <w:rPr>
                <w:sz w:val="20"/>
                <w:szCs w:val="20"/>
              </w:rPr>
            </w:pPr>
            <w:r>
              <w:rPr>
                <w:sz w:val="20"/>
                <w:szCs w:val="20"/>
              </w:rPr>
              <w:t xml:space="preserve">10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Élő idegen nyelv </w:t>
            </w:r>
          </w:p>
        </w:tc>
        <w:tc>
          <w:tcPr>
            <w:tcW w:w="1455" w:type="dxa"/>
          </w:tcPr>
          <w:p w:rsidR="002C52BA" w:rsidRDefault="002C52BA" w:rsidP="002C52BA">
            <w:pPr>
              <w:pStyle w:val="Default"/>
              <w:rPr>
                <w:sz w:val="20"/>
                <w:szCs w:val="20"/>
              </w:rPr>
            </w:pPr>
            <w:r>
              <w:rPr>
                <w:sz w:val="20"/>
                <w:szCs w:val="20"/>
              </w:rPr>
              <w:t xml:space="preserve">– </w:t>
            </w:r>
          </w:p>
        </w:tc>
        <w:tc>
          <w:tcPr>
            <w:tcW w:w="1455" w:type="dxa"/>
          </w:tcPr>
          <w:p w:rsidR="002C52BA" w:rsidRDefault="002C52BA" w:rsidP="002C52BA">
            <w:pPr>
              <w:pStyle w:val="Default"/>
              <w:rPr>
                <w:sz w:val="20"/>
                <w:szCs w:val="20"/>
              </w:rPr>
            </w:pPr>
            <w:r>
              <w:rPr>
                <w:sz w:val="20"/>
                <w:szCs w:val="20"/>
              </w:rPr>
              <w:t xml:space="preserve">8-16 </w:t>
            </w:r>
          </w:p>
        </w:tc>
        <w:tc>
          <w:tcPr>
            <w:tcW w:w="1455" w:type="dxa"/>
          </w:tcPr>
          <w:p w:rsidR="002C52BA" w:rsidRDefault="002C52BA" w:rsidP="002C52BA">
            <w:pPr>
              <w:pStyle w:val="Default"/>
              <w:rPr>
                <w:sz w:val="20"/>
                <w:szCs w:val="20"/>
              </w:rPr>
            </w:pPr>
            <w:r>
              <w:rPr>
                <w:sz w:val="20"/>
                <w:szCs w:val="20"/>
              </w:rPr>
              <w:t xml:space="preserve">8-16 </w:t>
            </w:r>
          </w:p>
        </w:tc>
        <w:tc>
          <w:tcPr>
            <w:tcW w:w="1455" w:type="dxa"/>
          </w:tcPr>
          <w:p w:rsidR="002C52BA" w:rsidRDefault="002C52BA" w:rsidP="002C52BA">
            <w:pPr>
              <w:pStyle w:val="Default"/>
              <w:rPr>
                <w:sz w:val="20"/>
                <w:szCs w:val="20"/>
              </w:rPr>
            </w:pPr>
            <w:r>
              <w:rPr>
                <w:sz w:val="20"/>
                <w:szCs w:val="20"/>
              </w:rPr>
              <w:t xml:space="preserve">12-20 </w:t>
            </w:r>
          </w:p>
        </w:tc>
        <w:tc>
          <w:tcPr>
            <w:tcW w:w="1455" w:type="dxa"/>
          </w:tcPr>
          <w:p w:rsidR="002C52BA" w:rsidRDefault="002C52BA" w:rsidP="002C52BA">
            <w:pPr>
              <w:pStyle w:val="Default"/>
              <w:rPr>
                <w:sz w:val="20"/>
                <w:szCs w:val="20"/>
              </w:rPr>
            </w:pPr>
            <w:r>
              <w:rPr>
                <w:sz w:val="20"/>
                <w:szCs w:val="20"/>
              </w:rPr>
              <w:t xml:space="preserve">8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Matematika </w:t>
            </w:r>
          </w:p>
        </w:tc>
        <w:tc>
          <w:tcPr>
            <w:tcW w:w="1455" w:type="dxa"/>
          </w:tcPr>
          <w:p w:rsidR="002C52BA" w:rsidRDefault="002C52BA" w:rsidP="002C52BA">
            <w:pPr>
              <w:pStyle w:val="Default"/>
              <w:rPr>
                <w:sz w:val="20"/>
                <w:szCs w:val="20"/>
              </w:rPr>
            </w:pPr>
            <w:r>
              <w:rPr>
                <w:sz w:val="20"/>
                <w:szCs w:val="20"/>
              </w:rPr>
              <w:t xml:space="preserve">15-20 </w:t>
            </w:r>
          </w:p>
        </w:tc>
        <w:tc>
          <w:tcPr>
            <w:tcW w:w="1455" w:type="dxa"/>
          </w:tcPr>
          <w:p w:rsidR="002C52BA" w:rsidRDefault="002C52BA" w:rsidP="002C52BA">
            <w:pPr>
              <w:pStyle w:val="Default"/>
              <w:rPr>
                <w:sz w:val="20"/>
                <w:szCs w:val="20"/>
              </w:rPr>
            </w:pPr>
            <w:r>
              <w:rPr>
                <w:sz w:val="20"/>
                <w:szCs w:val="20"/>
              </w:rPr>
              <w:t xml:space="preserve">13-18 </w:t>
            </w:r>
          </w:p>
        </w:tc>
        <w:tc>
          <w:tcPr>
            <w:tcW w:w="1455" w:type="dxa"/>
          </w:tcPr>
          <w:p w:rsidR="002C52BA" w:rsidRDefault="002C52BA" w:rsidP="002C52BA">
            <w:pPr>
              <w:pStyle w:val="Default"/>
              <w:rPr>
                <w:sz w:val="20"/>
                <w:szCs w:val="20"/>
              </w:rPr>
            </w:pPr>
            <w:r>
              <w:rPr>
                <w:sz w:val="20"/>
                <w:szCs w:val="20"/>
              </w:rPr>
              <w:t xml:space="preserve">8-13 </w:t>
            </w:r>
          </w:p>
        </w:tc>
        <w:tc>
          <w:tcPr>
            <w:tcW w:w="1455" w:type="dxa"/>
          </w:tcPr>
          <w:p w:rsidR="002C52BA" w:rsidRDefault="002C52BA" w:rsidP="002C52BA">
            <w:pPr>
              <w:pStyle w:val="Default"/>
              <w:rPr>
                <w:sz w:val="20"/>
                <w:szCs w:val="20"/>
              </w:rPr>
            </w:pPr>
            <w:r>
              <w:rPr>
                <w:sz w:val="20"/>
                <w:szCs w:val="20"/>
              </w:rPr>
              <w:t xml:space="preserve">8-13 </w:t>
            </w:r>
          </w:p>
        </w:tc>
        <w:tc>
          <w:tcPr>
            <w:tcW w:w="1455" w:type="dxa"/>
          </w:tcPr>
          <w:p w:rsidR="002C52BA" w:rsidRDefault="002C52BA" w:rsidP="002C52BA">
            <w:pPr>
              <w:pStyle w:val="Default"/>
              <w:rPr>
                <w:sz w:val="20"/>
                <w:szCs w:val="20"/>
              </w:rPr>
            </w:pPr>
            <w:r>
              <w:rPr>
                <w:sz w:val="20"/>
                <w:szCs w:val="20"/>
              </w:rPr>
              <w:t xml:space="preserve">9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Ember és társadalom </w:t>
            </w:r>
          </w:p>
        </w:tc>
        <w:tc>
          <w:tcPr>
            <w:tcW w:w="1455" w:type="dxa"/>
          </w:tcPr>
          <w:p w:rsidR="002C52BA" w:rsidRDefault="002C52BA" w:rsidP="002C52BA">
            <w:pPr>
              <w:pStyle w:val="Default"/>
              <w:rPr>
                <w:sz w:val="20"/>
                <w:szCs w:val="20"/>
              </w:rPr>
            </w:pPr>
            <w:r>
              <w:rPr>
                <w:sz w:val="20"/>
                <w:szCs w:val="20"/>
              </w:rPr>
              <w:t xml:space="preserve">2-6 </w:t>
            </w:r>
          </w:p>
        </w:tc>
        <w:tc>
          <w:tcPr>
            <w:tcW w:w="1455" w:type="dxa"/>
          </w:tcPr>
          <w:p w:rsidR="002C52BA" w:rsidRDefault="002C52BA" w:rsidP="002C52BA">
            <w:pPr>
              <w:pStyle w:val="Default"/>
              <w:rPr>
                <w:sz w:val="20"/>
                <w:szCs w:val="20"/>
              </w:rPr>
            </w:pPr>
            <w:r>
              <w:rPr>
                <w:sz w:val="20"/>
                <w:szCs w:val="20"/>
              </w:rPr>
              <w:t xml:space="preserve">4-8 </w:t>
            </w:r>
          </w:p>
        </w:tc>
        <w:tc>
          <w:tcPr>
            <w:tcW w:w="1455" w:type="dxa"/>
          </w:tcPr>
          <w:p w:rsidR="002C52BA" w:rsidRDefault="002C52BA" w:rsidP="002C52BA">
            <w:pPr>
              <w:pStyle w:val="Default"/>
              <w:rPr>
                <w:sz w:val="20"/>
                <w:szCs w:val="20"/>
              </w:rPr>
            </w:pPr>
            <w:r>
              <w:rPr>
                <w:sz w:val="20"/>
                <w:szCs w:val="20"/>
              </w:rPr>
              <w:t xml:space="preserve">8-13 </w:t>
            </w:r>
          </w:p>
        </w:tc>
        <w:tc>
          <w:tcPr>
            <w:tcW w:w="1455" w:type="dxa"/>
          </w:tcPr>
          <w:p w:rsidR="002C52BA" w:rsidRDefault="002C52BA" w:rsidP="002C52BA">
            <w:pPr>
              <w:pStyle w:val="Default"/>
              <w:rPr>
                <w:sz w:val="20"/>
                <w:szCs w:val="20"/>
              </w:rPr>
            </w:pPr>
            <w:r>
              <w:rPr>
                <w:sz w:val="20"/>
                <w:szCs w:val="20"/>
              </w:rPr>
              <w:t xml:space="preserve">8-13 </w:t>
            </w:r>
          </w:p>
        </w:tc>
        <w:tc>
          <w:tcPr>
            <w:tcW w:w="1455" w:type="dxa"/>
          </w:tcPr>
          <w:p w:rsidR="002C52BA" w:rsidRDefault="002C52BA" w:rsidP="002C52BA">
            <w:pPr>
              <w:pStyle w:val="Default"/>
              <w:rPr>
                <w:sz w:val="20"/>
                <w:szCs w:val="20"/>
              </w:rPr>
            </w:pPr>
            <w:r>
              <w:rPr>
                <w:sz w:val="20"/>
                <w:szCs w:val="20"/>
              </w:rPr>
              <w:t xml:space="preserve">10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Ember és természet </w:t>
            </w:r>
          </w:p>
        </w:tc>
        <w:tc>
          <w:tcPr>
            <w:tcW w:w="1455" w:type="dxa"/>
          </w:tcPr>
          <w:p w:rsidR="002C52BA" w:rsidRDefault="002C52BA" w:rsidP="002C52BA">
            <w:pPr>
              <w:pStyle w:val="Default"/>
              <w:rPr>
                <w:sz w:val="20"/>
                <w:szCs w:val="20"/>
              </w:rPr>
            </w:pPr>
            <w:r>
              <w:rPr>
                <w:sz w:val="20"/>
                <w:szCs w:val="20"/>
              </w:rPr>
              <w:t xml:space="preserve">2-6 </w:t>
            </w:r>
          </w:p>
        </w:tc>
        <w:tc>
          <w:tcPr>
            <w:tcW w:w="1455" w:type="dxa"/>
          </w:tcPr>
          <w:p w:rsidR="002C52BA" w:rsidRDefault="002C52BA" w:rsidP="002C52BA">
            <w:pPr>
              <w:pStyle w:val="Default"/>
              <w:rPr>
                <w:sz w:val="20"/>
                <w:szCs w:val="20"/>
              </w:rPr>
            </w:pPr>
            <w:r>
              <w:rPr>
                <w:sz w:val="20"/>
                <w:szCs w:val="20"/>
              </w:rPr>
              <w:t xml:space="preserve">5-9 </w:t>
            </w:r>
          </w:p>
        </w:tc>
        <w:tc>
          <w:tcPr>
            <w:tcW w:w="1455" w:type="dxa"/>
          </w:tcPr>
          <w:p w:rsidR="002C52BA" w:rsidRDefault="002C52BA" w:rsidP="002C52BA">
            <w:pPr>
              <w:pStyle w:val="Default"/>
              <w:rPr>
                <w:sz w:val="20"/>
                <w:szCs w:val="20"/>
              </w:rPr>
            </w:pPr>
            <w:r>
              <w:rPr>
                <w:sz w:val="20"/>
                <w:szCs w:val="20"/>
              </w:rPr>
              <w:t xml:space="preserve">13-18 </w:t>
            </w:r>
          </w:p>
        </w:tc>
        <w:tc>
          <w:tcPr>
            <w:tcW w:w="1455" w:type="dxa"/>
          </w:tcPr>
          <w:p w:rsidR="002C52BA" w:rsidRDefault="002C52BA" w:rsidP="002C52BA">
            <w:pPr>
              <w:pStyle w:val="Default"/>
              <w:rPr>
                <w:sz w:val="20"/>
                <w:szCs w:val="20"/>
              </w:rPr>
            </w:pPr>
            <w:r>
              <w:rPr>
                <w:sz w:val="20"/>
                <w:szCs w:val="20"/>
              </w:rPr>
              <w:t xml:space="preserve">13-18 </w:t>
            </w:r>
          </w:p>
        </w:tc>
        <w:tc>
          <w:tcPr>
            <w:tcW w:w="1455" w:type="dxa"/>
          </w:tcPr>
          <w:p w:rsidR="002C52BA" w:rsidRDefault="002C52BA" w:rsidP="002C52BA">
            <w:pPr>
              <w:pStyle w:val="Default"/>
              <w:rPr>
                <w:sz w:val="20"/>
                <w:szCs w:val="20"/>
              </w:rPr>
            </w:pPr>
            <w:r>
              <w:rPr>
                <w:sz w:val="20"/>
                <w:szCs w:val="20"/>
              </w:rPr>
              <w:t xml:space="preserve">8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Földünk – környezetünk </w:t>
            </w:r>
          </w:p>
        </w:tc>
        <w:tc>
          <w:tcPr>
            <w:tcW w:w="1455" w:type="dxa"/>
          </w:tcPr>
          <w:p w:rsidR="002C52BA" w:rsidRDefault="002C52BA" w:rsidP="002C52BA">
            <w:pPr>
              <w:pStyle w:val="Default"/>
              <w:rPr>
                <w:sz w:val="20"/>
                <w:szCs w:val="20"/>
              </w:rPr>
            </w:pPr>
            <w:r>
              <w:rPr>
                <w:sz w:val="20"/>
                <w:szCs w:val="20"/>
              </w:rPr>
              <w:t xml:space="preserve">– </w:t>
            </w:r>
          </w:p>
        </w:tc>
        <w:tc>
          <w:tcPr>
            <w:tcW w:w="1455" w:type="dxa"/>
          </w:tcPr>
          <w:p w:rsidR="002C52BA" w:rsidRDefault="002C52BA" w:rsidP="002C52BA">
            <w:pPr>
              <w:pStyle w:val="Default"/>
              <w:rPr>
                <w:sz w:val="20"/>
                <w:szCs w:val="20"/>
              </w:rPr>
            </w:pPr>
            <w:r>
              <w:rPr>
                <w:sz w:val="20"/>
                <w:szCs w:val="20"/>
              </w:rPr>
              <w:t xml:space="preserve">4-8 </w:t>
            </w:r>
          </w:p>
        </w:tc>
        <w:tc>
          <w:tcPr>
            <w:tcW w:w="1455" w:type="dxa"/>
          </w:tcPr>
          <w:p w:rsidR="002C52BA" w:rsidRDefault="002C52BA" w:rsidP="002C52BA">
            <w:pPr>
              <w:pStyle w:val="Default"/>
              <w:rPr>
                <w:sz w:val="20"/>
                <w:szCs w:val="20"/>
              </w:rPr>
            </w:pPr>
            <w:r>
              <w:rPr>
                <w:sz w:val="20"/>
                <w:szCs w:val="20"/>
              </w:rPr>
              <w:t xml:space="preserve">4-8 </w:t>
            </w:r>
          </w:p>
        </w:tc>
        <w:tc>
          <w:tcPr>
            <w:tcW w:w="1455" w:type="dxa"/>
          </w:tcPr>
          <w:p w:rsidR="002C52BA" w:rsidRDefault="002C52BA" w:rsidP="002C52BA">
            <w:pPr>
              <w:pStyle w:val="Default"/>
              <w:rPr>
                <w:sz w:val="20"/>
                <w:szCs w:val="20"/>
              </w:rPr>
            </w:pPr>
            <w:r>
              <w:rPr>
                <w:sz w:val="20"/>
                <w:szCs w:val="20"/>
              </w:rPr>
              <w:t xml:space="preserve">4-8 </w:t>
            </w:r>
          </w:p>
        </w:tc>
        <w:tc>
          <w:tcPr>
            <w:tcW w:w="1455" w:type="dxa"/>
          </w:tcPr>
          <w:p w:rsidR="002C52BA" w:rsidRDefault="002C52BA" w:rsidP="002C52BA">
            <w:pPr>
              <w:pStyle w:val="Default"/>
              <w:rPr>
                <w:sz w:val="20"/>
                <w:szCs w:val="20"/>
              </w:rPr>
            </w:pPr>
            <w:r>
              <w:rPr>
                <w:sz w:val="20"/>
                <w:szCs w:val="20"/>
              </w:rPr>
              <w:t xml:space="preserve">–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Művészetek </w:t>
            </w:r>
          </w:p>
        </w:tc>
        <w:tc>
          <w:tcPr>
            <w:tcW w:w="1455" w:type="dxa"/>
          </w:tcPr>
          <w:p w:rsidR="002C52BA" w:rsidRDefault="002C52BA" w:rsidP="002C52BA">
            <w:pPr>
              <w:pStyle w:val="Default"/>
              <w:rPr>
                <w:sz w:val="20"/>
                <w:szCs w:val="20"/>
              </w:rPr>
            </w:pPr>
            <w:r>
              <w:rPr>
                <w:sz w:val="20"/>
                <w:szCs w:val="20"/>
              </w:rPr>
              <w:t xml:space="preserve">9-17 </w:t>
            </w:r>
          </w:p>
        </w:tc>
        <w:tc>
          <w:tcPr>
            <w:tcW w:w="1455" w:type="dxa"/>
          </w:tcPr>
          <w:p w:rsidR="002C52BA" w:rsidRDefault="002C52BA" w:rsidP="002C52BA">
            <w:pPr>
              <w:pStyle w:val="Default"/>
              <w:rPr>
                <w:sz w:val="20"/>
                <w:szCs w:val="20"/>
              </w:rPr>
            </w:pPr>
            <w:r>
              <w:rPr>
                <w:sz w:val="20"/>
                <w:szCs w:val="20"/>
              </w:rPr>
              <w:t xml:space="preserve">10-14 </w:t>
            </w:r>
          </w:p>
        </w:tc>
        <w:tc>
          <w:tcPr>
            <w:tcW w:w="1455" w:type="dxa"/>
          </w:tcPr>
          <w:p w:rsidR="002C52BA" w:rsidRDefault="002C52BA" w:rsidP="002C52BA">
            <w:pPr>
              <w:pStyle w:val="Default"/>
              <w:rPr>
                <w:sz w:val="20"/>
                <w:szCs w:val="20"/>
              </w:rPr>
            </w:pPr>
            <w:r>
              <w:rPr>
                <w:sz w:val="20"/>
                <w:szCs w:val="20"/>
              </w:rPr>
              <w:t xml:space="preserve">6-10 </w:t>
            </w:r>
          </w:p>
        </w:tc>
        <w:tc>
          <w:tcPr>
            <w:tcW w:w="1455" w:type="dxa"/>
          </w:tcPr>
          <w:p w:rsidR="002C52BA" w:rsidRDefault="002C52BA" w:rsidP="002C52BA">
            <w:pPr>
              <w:pStyle w:val="Default"/>
              <w:rPr>
                <w:sz w:val="20"/>
                <w:szCs w:val="20"/>
              </w:rPr>
            </w:pPr>
            <w:r>
              <w:rPr>
                <w:sz w:val="20"/>
                <w:szCs w:val="20"/>
              </w:rPr>
              <w:t xml:space="preserve">6-10 </w:t>
            </w:r>
          </w:p>
        </w:tc>
        <w:tc>
          <w:tcPr>
            <w:tcW w:w="1455" w:type="dxa"/>
          </w:tcPr>
          <w:p w:rsidR="002C52BA" w:rsidRDefault="002C52BA" w:rsidP="002C52BA">
            <w:pPr>
              <w:pStyle w:val="Default"/>
              <w:rPr>
                <w:sz w:val="20"/>
                <w:szCs w:val="20"/>
              </w:rPr>
            </w:pPr>
            <w:r>
              <w:rPr>
                <w:sz w:val="20"/>
                <w:szCs w:val="20"/>
              </w:rPr>
              <w:t xml:space="preserve">2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Informatika </w:t>
            </w:r>
          </w:p>
        </w:tc>
        <w:tc>
          <w:tcPr>
            <w:tcW w:w="1455" w:type="dxa"/>
          </w:tcPr>
          <w:p w:rsidR="002C52BA" w:rsidRDefault="002C52BA" w:rsidP="002C52BA">
            <w:pPr>
              <w:pStyle w:val="Default"/>
              <w:rPr>
                <w:sz w:val="20"/>
                <w:szCs w:val="20"/>
              </w:rPr>
            </w:pPr>
            <w:r>
              <w:rPr>
                <w:sz w:val="20"/>
                <w:szCs w:val="20"/>
              </w:rPr>
              <w:t xml:space="preserve">2-5 </w:t>
            </w:r>
          </w:p>
        </w:tc>
        <w:tc>
          <w:tcPr>
            <w:tcW w:w="1455" w:type="dxa"/>
          </w:tcPr>
          <w:p w:rsidR="002C52BA" w:rsidRDefault="002C52BA" w:rsidP="002C52BA">
            <w:pPr>
              <w:pStyle w:val="Default"/>
              <w:rPr>
                <w:sz w:val="20"/>
                <w:szCs w:val="20"/>
              </w:rPr>
            </w:pPr>
            <w:r>
              <w:rPr>
                <w:sz w:val="20"/>
                <w:szCs w:val="20"/>
              </w:rPr>
              <w:t xml:space="preserve">4-8 </w:t>
            </w:r>
          </w:p>
        </w:tc>
        <w:tc>
          <w:tcPr>
            <w:tcW w:w="1455" w:type="dxa"/>
          </w:tcPr>
          <w:p w:rsidR="002C52BA" w:rsidRDefault="002C52BA" w:rsidP="002C52BA">
            <w:pPr>
              <w:pStyle w:val="Default"/>
              <w:rPr>
                <w:sz w:val="20"/>
                <w:szCs w:val="20"/>
              </w:rPr>
            </w:pPr>
            <w:r>
              <w:rPr>
                <w:sz w:val="20"/>
                <w:szCs w:val="20"/>
              </w:rPr>
              <w:t xml:space="preserve">6-10 </w:t>
            </w:r>
          </w:p>
        </w:tc>
        <w:tc>
          <w:tcPr>
            <w:tcW w:w="1455" w:type="dxa"/>
          </w:tcPr>
          <w:p w:rsidR="002C52BA" w:rsidRDefault="002C52BA" w:rsidP="002C52BA">
            <w:pPr>
              <w:pStyle w:val="Default"/>
              <w:rPr>
                <w:sz w:val="20"/>
                <w:szCs w:val="20"/>
              </w:rPr>
            </w:pPr>
            <w:r>
              <w:rPr>
                <w:sz w:val="20"/>
                <w:szCs w:val="20"/>
              </w:rPr>
              <w:t xml:space="preserve">6-10 </w:t>
            </w:r>
          </w:p>
        </w:tc>
        <w:tc>
          <w:tcPr>
            <w:tcW w:w="1455" w:type="dxa"/>
          </w:tcPr>
          <w:p w:rsidR="002C52BA" w:rsidRDefault="002C52BA" w:rsidP="002C52BA">
            <w:pPr>
              <w:pStyle w:val="Default"/>
              <w:rPr>
                <w:sz w:val="20"/>
                <w:szCs w:val="20"/>
              </w:rPr>
            </w:pPr>
            <w:r>
              <w:rPr>
                <w:sz w:val="20"/>
                <w:szCs w:val="20"/>
              </w:rPr>
              <w:t xml:space="preserve">5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Életvitel és gyakorlat </w:t>
            </w:r>
          </w:p>
        </w:tc>
        <w:tc>
          <w:tcPr>
            <w:tcW w:w="1455" w:type="dxa"/>
          </w:tcPr>
          <w:p w:rsidR="002C52BA" w:rsidRDefault="002C52BA" w:rsidP="002C52BA">
            <w:pPr>
              <w:pStyle w:val="Default"/>
              <w:rPr>
                <w:sz w:val="20"/>
                <w:szCs w:val="20"/>
              </w:rPr>
            </w:pPr>
            <w:r>
              <w:rPr>
                <w:sz w:val="20"/>
                <w:szCs w:val="20"/>
              </w:rPr>
              <w:t xml:space="preserve">2-6 </w:t>
            </w:r>
          </w:p>
        </w:tc>
        <w:tc>
          <w:tcPr>
            <w:tcW w:w="1455" w:type="dxa"/>
          </w:tcPr>
          <w:p w:rsidR="002C52BA" w:rsidRDefault="002C52BA" w:rsidP="002C52BA">
            <w:pPr>
              <w:pStyle w:val="Default"/>
              <w:rPr>
                <w:sz w:val="20"/>
                <w:szCs w:val="20"/>
              </w:rPr>
            </w:pPr>
            <w:r>
              <w:rPr>
                <w:sz w:val="20"/>
                <w:szCs w:val="20"/>
              </w:rPr>
              <w:t xml:space="preserve">3-8 </w:t>
            </w:r>
          </w:p>
        </w:tc>
        <w:tc>
          <w:tcPr>
            <w:tcW w:w="1455" w:type="dxa"/>
          </w:tcPr>
          <w:p w:rsidR="002C52BA" w:rsidRDefault="002C52BA" w:rsidP="002C52BA">
            <w:pPr>
              <w:pStyle w:val="Default"/>
              <w:rPr>
                <w:sz w:val="20"/>
                <w:szCs w:val="20"/>
              </w:rPr>
            </w:pPr>
            <w:r>
              <w:rPr>
                <w:sz w:val="20"/>
                <w:szCs w:val="20"/>
              </w:rPr>
              <w:t xml:space="preserve">3-8 </w:t>
            </w:r>
          </w:p>
        </w:tc>
        <w:tc>
          <w:tcPr>
            <w:tcW w:w="1455" w:type="dxa"/>
          </w:tcPr>
          <w:p w:rsidR="002C52BA" w:rsidRDefault="002C52BA" w:rsidP="002C52BA">
            <w:pPr>
              <w:pStyle w:val="Default"/>
              <w:rPr>
                <w:sz w:val="20"/>
                <w:szCs w:val="20"/>
              </w:rPr>
            </w:pPr>
            <w:r>
              <w:rPr>
                <w:sz w:val="20"/>
                <w:szCs w:val="20"/>
              </w:rPr>
              <w:t xml:space="preserve">2-7 </w:t>
            </w:r>
          </w:p>
        </w:tc>
        <w:tc>
          <w:tcPr>
            <w:tcW w:w="1455" w:type="dxa"/>
          </w:tcPr>
          <w:p w:rsidR="002C52BA" w:rsidRDefault="002C52BA" w:rsidP="002C52BA">
            <w:pPr>
              <w:pStyle w:val="Default"/>
              <w:rPr>
                <w:sz w:val="20"/>
                <w:szCs w:val="20"/>
              </w:rPr>
            </w:pPr>
            <w:r>
              <w:rPr>
                <w:sz w:val="20"/>
                <w:szCs w:val="20"/>
              </w:rPr>
              <w:t xml:space="preserve">– </w:t>
            </w:r>
          </w:p>
        </w:tc>
      </w:tr>
      <w:tr w:rsidR="002C52BA" w:rsidTr="002C52BA">
        <w:trPr>
          <w:trHeight w:val="90"/>
        </w:trPr>
        <w:tc>
          <w:tcPr>
            <w:tcW w:w="1455" w:type="dxa"/>
          </w:tcPr>
          <w:p w:rsidR="002C52BA" w:rsidRDefault="002C52BA" w:rsidP="002C52BA">
            <w:pPr>
              <w:pStyle w:val="Default"/>
              <w:rPr>
                <w:sz w:val="20"/>
                <w:szCs w:val="20"/>
              </w:rPr>
            </w:pPr>
            <w:r>
              <w:rPr>
                <w:sz w:val="20"/>
                <w:szCs w:val="20"/>
              </w:rPr>
              <w:t xml:space="preserve">Testnevelés és sport </w:t>
            </w:r>
          </w:p>
        </w:tc>
        <w:tc>
          <w:tcPr>
            <w:tcW w:w="1455" w:type="dxa"/>
          </w:tcPr>
          <w:p w:rsidR="002C52BA" w:rsidRDefault="002C52BA" w:rsidP="002C52BA">
            <w:pPr>
              <w:pStyle w:val="Default"/>
              <w:rPr>
                <w:sz w:val="20"/>
                <w:szCs w:val="20"/>
              </w:rPr>
            </w:pPr>
            <w:r>
              <w:rPr>
                <w:sz w:val="20"/>
                <w:szCs w:val="20"/>
              </w:rPr>
              <w:t xml:space="preserve">20-25 </w:t>
            </w:r>
          </w:p>
        </w:tc>
        <w:tc>
          <w:tcPr>
            <w:tcW w:w="1455" w:type="dxa"/>
          </w:tcPr>
          <w:p w:rsidR="002C52BA" w:rsidRDefault="002C52BA" w:rsidP="002C52BA">
            <w:pPr>
              <w:pStyle w:val="Default"/>
              <w:rPr>
                <w:sz w:val="20"/>
                <w:szCs w:val="20"/>
              </w:rPr>
            </w:pPr>
            <w:r>
              <w:rPr>
                <w:sz w:val="20"/>
                <w:szCs w:val="20"/>
              </w:rPr>
              <w:t xml:space="preserve">15-20 </w:t>
            </w:r>
          </w:p>
        </w:tc>
        <w:tc>
          <w:tcPr>
            <w:tcW w:w="1455" w:type="dxa"/>
          </w:tcPr>
          <w:p w:rsidR="002C52BA" w:rsidRDefault="002C52BA" w:rsidP="002C52BA">
            <w:pPr>
              <w:pStyle w:val="Default"/>
              <w:rPr>
                <w:sz w:val="20"/>
                <w:szCs w:val="20"/>
              </w:rPr>
            </w:pPr>
            <w:r>
              <w:rPr>
                <w:sz w:val="20"/>
                <w:szCs w:val="20"/>
              </w:rPr>
              <w:t xml:space="preserve">15-20 </w:t>
            </w:r>
          </w:p>
        </w:tc>
        <w:tc>
          <w:tcPr>
            <w:tcW w:w="1455" w:type="dxa"/>
          </w:tcPr>
          <w:p w:rsidR="002C52BA" w:rsidRDefault="002C52BA" w:rsidP="002C52BA">
            <w:pPr>
              <w:pStyle w:val="Default"/>
              <w:rPr>
                <w:sz w:val="20"/>
                <w:szCs w:val="20"/>
              </w:rPr>
            </w:pPr>
            <w:r>
              <w:rPr>
                <w:sz w:val="20"/>
                <w:szCs w:val="20"/>
              </w:rPr>
              <w:t xml:space="preserve">12-15 </w:t>
            </w:r>
          </w:p>
        </w:tc>
        <w:tc>
          <w:tcPr>
            <w:tcW w:w="1455" w:type="dxa"/>
          </w:tcPr>
          <w:p w:rsidR="002C52BA" w:rsidRDefault="002C52BA" w:rsidP="002C52BA">
            <w:pPr>
              <w:pStyle w:val="Default"/>
              <w:rPr>
                <w:sz w:val="20"/>
                <w:szCs w:val="20"/>
              </w:rPr>
            </w:pPr>
            <w:r>
              <w:rPr>
                <w:sz w:val="20"/>
                <w:szCs w:val="20"/>
              </w:rPr>
              <w:t xml:space="preserve">12 </w:t>
            </w:r>
          </w:p>
        </w:tc>
      </w:tr>
    </w:tbl>
    <w:p w:rsidR="002C52BA" w:rsidRDefault="002C52BA" w:rsidP="002C52BA">
      <w:pPr>
        <w:pStyle w:val="Cm"/>
        <w:ind w:left="480"/>
        <w:jc w:val="left"/>
        <w:rPr>
          <w:sz w:val="24"/>
        </w:rPr>
      </w:pPr>
    </w:p>
    <w:bookmarkEnd w:id="258"/>
    <w:bookmarkEnd w:id="259"/>
    <w:bookmarkEnd w:id="260"/>
    <w:bookmarkEnd w:id="261"/>
    <w:bookmarkEnd w:id="262"/>
    <w:p w:rsidR="002C52BA" w:rsidRPr="000A3F52" w:rsidRDefault="002C52BA" w:rsidP="002C52BA">
      <w:pPr>
        <w:jc w:val="both"/>
        <w:rPr>
          <w:sz w:val="24"/>
          <w:szCs w:val="24"/>
        </w:rPr>
      </w:pPr>
      <w:r>
        <w:rPr>
          <w:sz w:val="24"/>
          <w:szCs w:val="24"/>
        </w:rPr>
        <w:t>I</w:t>
      </w:r>
      <w:r w:rsidRPr="000A3F52">
        <w:rPr>
          <w:sz w:val="24"/>
          <w:szCs w:val="24"/>
        </w:rPr>
        <w:t>skolánk tanulói nemzetiségi német nyelv és irodalom tantárgyat választhatják</w:t>
      </w:r>
      <w:r>
        <w:rPr>
          <w:sz w:val="24"/>
          <w:szCs w:val="24"/>
        </w:rPr>
        <w:t>.</w:t>
      </w:r>
      <w:r w:rsidRPr="00C80926">
        <w:rPr>
          <w:sz w:val="24"/>
          <w:szCs w:val="24"/>
        </w:rPr>
        <w:t xml:space="preserve"> </w:t>
      </w:r>
      <w:r>
        <w:rPr>
          <w:sz w:val="24"/>
          <w:szCs w:val="24"/>
        </w:rPr>
        <w:t>A 2013/14-es tanévtől heti egy óra német honismeret kerül bevezetésre felmenő rendszerben, így a német órák száma heti 6 óra.</w:t>
      </w:r>
    </w:p>
    <w:p w:rsidR="002C52BA" w:rsidRDefault="002C52BA" w:rsidP="002C52BA">
      <w:pPr>
        <w:jc w:val="both"/>
        <w:rPr>
          <w:sz w:val="24"/>
          <w:szCs w:val="24"/>
        </w:rPr>
      </w:pPr>
      <w:r w:rsidRPr="000A3F52">
        <w:rPr>
          <w:sz w:val="24"/>
          <w:szCs w:val="24"/>
        </w:rPr>
        <w:t>Iskolánkban a tanulók idegen nyelvként az angol és a német nyelv tanulását választhatják</w:t>
      </w:r>
      <w:r>
        <w:rPr>
          <w:sz w:val="24"/>
          <w:szCs w:val="24"/>
        </w:rPr>
        <w:t xml:space="preserve">. </w:t>
      </w:r>
      <w:r w:rsidRPr="000A3F52">
        <w:rPr>
          <w:sz w:val="24"/>
          <w:szCs w:val="24"/>
        </w:rPr>
        <w:t>Az iskola tanulói számára a mindennapi testedzést az alábbi foglalkozások biztosítják:</w:t>
      </w:r>
    </w:p>
    <w:p w:rsidR="002C52BA" w:rsidRDefault="002C52BA" w:rsidP="002C52BA">
      <w:pPr>
        <w:numPr>
          <w:ilvl w:val="0"/>
          <w:numId w:val="109"/>
        </w:numPr>
        <w:jc w:val="both"/>
        <w:rPr>
          <w:sz w:val="24"/>
          <w:szCs w:val="24"/>
        </w:rPr>
      </w:pPr>
      <w:r>
        <w:rPr>
          <w:sz w:val="24"/>
          <w:szCs w:val="24"/>
        </w:rPr>
        <w:t>Az első és ötödik évfolyamon</w:t>
      </w:r>
    </w:p>
    <w:p w:rsidR="002C52BA" w:rsidRDefault="002C52BA" w:rsidP="002C52BA">
      <w:pPr>
        <w:numPr>
          <w:ilvl w:val="1"/>
          <w:numId w:val="109"/>
        </w:numPr>
        <w:jc w:val="both"/>
        <w:rPr>
          <w:sz w:val="24"/>
          <w:szCs w:val="24"/>
        </w:rPr>
      </w:pPr>
      <w:r>
        <w:rPr>
          <w:sz w:val="24"/>
          <w:szCs w:val="24"/>
        </w:rPr>
        <w:t>A heti öt testnevelés óra</w:t>
      </w:r>
    </w:p>
    <w:p w:rsidR="002C52BA" w:rsidRPr="009E3DF3" w:rsidRDefault="002C52BA" w:rsidP="002C52BA">
      <w:pPr>
        <w:jc w:val="both"/>
        <w:rPr>
          <w:sz w:val="8"/>
          <w:szCs w:val="8"/>
        </w:rPr>
      </w:pPr>
    </w:p>
    <w:p w:rsidR="002C52BA" w:rsidRDefault="002C52BA" w:rsidP="002C52BA">
      <w:pPr>
        <w:numPr>
          <w:ilvl w:val="0"/>
          <w:numId w:val="8"/>
        </w:numPr>
        <w:ind w:hanging="357"/>
        <w:jc w:val="both"/>
        <w:rPr>
          <w:sz w:val="24"/>
          <w:szCs w:val="24"/>
        </w:rPr>
      </w:pPr>
      <w:r>
        <w:rPr>
          <w:sz w:val="24"/>
          <w:szCs w:val="24"/>
        </w:rPr>
        <w:t>A második</w:t>
      </w:r>
      <w:r w:rsidRPr="000A3F52">
        <w:rPr>
          <w:sz w:val="24"/>
          <w:szCs w:val="24"/>
        </w:rPr>
        <w:t>-negyedik évfolyamon</w:t>
      </w:r>
    </w:p>
    <w:p w:rsidR="002C52BA" w:rsidRPr="009E3DF3" w:rsidRDefault="002C52BA" w:rsidP="002C52BA">
      <w:pPr>
        <w:ind w:left="723"/>
        <w:jc w:val="both"/>
        <w:rPr>
          <w:sz w:val="8"/>
          <w:szCs w:val="8"/>
        </w:rPr>
      </w:pPr>
    </w:p>
    <w:p w:rsidR="002C52BA" w:rsidRPr="000A3F52" w:rsidRDefault="002C52BA" w:rsidP="002C52BA">
      <w:pPr>
        <w:numPr>
          <w:ilvl w:val="1"/>
          <w:numId w:val="78"/>
        </w:numPr>
        <w:jc w:val="both"/>
        <w:rPr>
          <w:sz w:val="24"/>
          <w:szCs w:val="24"/>
        </w:rPr>
      </w:pPr>
      <w:r w:rsidRPr="000A3F52">
        <w:rPr>
          <w:sz w:val="24"/>
          <w:szCs w:val="24"/>
        </w:rPr>
        <w:t>a heti</w:t>
      </w:r>
      <w:r>
        <w:rPr>
          <w:sz w:val="24"/>
          <w:szCs w:val="24"/>
        </w:rPr>
        <w:t xml:space="preserve"> három kötelező testnevelés óra</w:t>
      </w:r>
    </w:p>
    <w:p w:rsidR="002C52BA" w:rsidRDefault="002C52BA" w:rsidP="002C52BA">
      <w:pPr>
        <w:numPr>
          <w:ilvl w:val="0"/>
          <w:numId w:val="16"/>
        </w:numPr>
        <w:ind w:hanging="357"/>
        <w:jc w:val="both"/>
        <w:rPr>
          <w:sz w:val="24"/>
          <w:szCs w:val="24"/>
        </w:rPr>
      </w:pPr>
      <w:r w:rsidRPr="000A3F52">
        <w:rPr>
          <w:sz w:val="24"/>
          <w:szCs w:val="24"/>
        </w:rPr>
        <w:t>játéko</w:t>
      </w:r>
      <w:r>
        <w:rPr>
          <w:sz w:val="24"/>
          <w:szCs w:val="24"/>
        </w:rPr>
        <w:t>s, egészségfejlesztő testmozgás</w:t>
      </w:r>
    </w:p>
    <w:p w:rsidR="002C52BA" w:rsidRPr="009E3DF3" w:rsidRDefault="002C52BA" w:rsidP="002C52BA">
      <w:pPr>
        <w:jc w:val="both"/>
        <w:rPr>
          <w:sz w:val="8"/>
          <w:szCs w:val="8"/>
        </w:rPr>
      </w:pPr>
    </w:p>
    <w:p w:rsidR="002C52BA" w:rsidRDefault="002C52BA" w:rsidP="002C52BA">
      <w:pPr>
        <w:numPr>
          <w:ilvl w:val="0"/>
          <w:numId w:val="8"/>
        </w:numPr>
        <w:ind w:hanging="357"/>
        <w:jc w:val="both"/>
        <w:rPr>
          <w:sz w:val="24"/>
          <w:szCs w:val="24"/>
        </w:rPr>
      </w:pPr>
      <w:r>
        <w:rPr>
          <w:sz w:val="24"/>
          <w:szCs w:val="24"/>
        </w:rPr>
        <w:t>A hatodik</w:t>
      </w:r>
      <w:r w:rsidRPr="000A3F52">
        <w:rPr>
          <w:sz w:val="24"/>
          <w:szCs w:val="24"/>
        </w:rPr>
        <w:t>-nyolcadik évfolyamon</w:t>
      </w:r>
    </w:p>
    <w:p w:rsidR="002C52BA" w:rsidRPr="009E3DF3" w:rsidRDefault="002C52BA" w:rsidP="002C52BA">
      <w:pPr>
        <w:ind w:left="723"/>
        <w:jc w:val="both"/>
        <w:rPr>
          <w:sz w:val="8"/>
          <w:szCs w:val="8"/>
        </w:rPr>
      </w:pPr>
    </w:p>
    <w:p w:rsidR="002C52BA" w:rsidRPr="00C459EF" w:rsidRDefault="002C52BA" w:rsidP="002C52BA">
      <w:pPr>
        <w:numPr>
          <w:ilvl w:val="0"/>
          <w:numId w:val="15"/>
        </w:numPr>
        <w:ind w:hanging="357"/>
        <w:jc w:val="both"/>
        <w:rPr>
          <w:sz w:val="24"/>
          <w:szCs w:val="24"/>
        </w:rPr>
      </w:pPr>
      <w:r w:rsidRPr="00C459EF">
        <w:rPr>
          <w:sz w:val="24"/>
          <w:szCs w:val="24"/>
        </w:rPr>
        <w:t>iskolában a heti három</w:t>
      </w:r>
      <w:r>
        <w:rPr>
          <w:sz w:val="24"/>
          <w:szCs w:val="24"/>
        </w:rPr>
        <w:t>+kettő</w:t>
      </w:r>
      <w:r w:rsidRPr="00C459EF">
        <w:rPr>
          <w:sz w:val="24"/>
          <w:szCs w:val="24"/>
        </w:rPr>
        <w:t xml:space="preserve"> testnevelési óra</w:t>
      </w:r>
    </w:p>
    <w:p w:rsidR="002C52BA" w:rsidRPr="009E3DF3" w:rsidRDefault="002C52BA" w:rsidP="002C52BA">
      <w:pPr>
        <w:jc w:val="both"/>
        <w:rPr>
          <w:sz w:val="8"/>
          <w:szCs w:val="8"/>
        </w:rPr>
      </w:pPr>
    </w:p>
    <w:p w:rsidR="002C52BA" w:rsidRDefault="002C52BA" w:rsidP="002C52BA">
      <w:pPr>
        <w:numPr>
          <w:ilvl w:val="0"/>
          <w:numId w:val="8"/>
        </w:numPr>
        <w:ind w:hanging="357"/>
        <w:jc w:val="both"/>
        <w:rPr>
          <w:sz w:val="24"/>
          <w:szCs w:val="24"/>
        </w:rPr>
      </w:pPr>
      <w:r w:rsidRPr="000A3F52">
        <w:rPr>
          <w:sz w:val="24"/>
          <w:szCs w:val="24"/>
        </w:rPr>
        <w:t>Az első -</w:t>
      </w:r>
      <w:r>
        <w:rPr>
          <w:sz w:val="24"/>
          <w:szCs w:val="24"/>
        </w:rPr>
        <w:t xml:space="preserve"> </w:t>
      </w:r>
      <w:r w:rsidRPr="000A3F52">
        <w:rPr>
          <w:sz w:val="24"/>
          <w:szCs w:val="24"/>
        </w:rPr>
        <w:t>nyolcadik évfolyamon</w:t>
      </w:r>
    </w:p>
    <w:p w:rsidR="002C52BA" w:rsidRPr="00247146" w:rsidRDefault="002C52BA" w:rsidP="002C52BA">
      <w:pPr>
        <w:ind w:left="723"/>
        <w:jc w:val="both"/>
        <w:rPr>
          <w:sz w:val="8"/>
          <w:szCs w:val="8"/>
        </w:rPr>
      </w:pPr>
    </w:p>
    <w:p w:rsidR="002C52BA" w:rsidRPr="000A3F52" w:rsidRDefault="002C52BA" w:rsidP="002C52BA">
      <w:pPr>
        <w:numPr>
          <w:ilvl w:val="0"/>
          <w:numId w:val="15"/>
        </w:numPr>
        <w:ind w:hanging="357"/>
        <w:jc w:val="both"/>
        <w:rPr>
          <w:sz w:val="24"/>
          <w:szCs w:val="24"/>
        </w:rPr>
      </w:pPr>
      <w:r w:rsidRPr="000A3F52">
        <w:rPr>
          <w:sz w:val="24"/>
          <w:szCs w:val="24"/>
        </w:rPr>
        <w:t>az iskolai sportkör különféle sportá</w:t>
      </w:r>
      <w:r>
        <w:rPr>
          <w:sz w:val="24"/>
          <w:szCs w:val="24"/>
        </w:rPr>
        <w:t>gakban szervezett foglalkozásai</w:t>
      </w:r>
    </w:p>
    <w:p w:rsidR="002C52BA" w:rsidRDefault="002C52BA" w:rsidP="002C52BA">
      <w:pPr>
        <w:numPr>
          <w:ilvl w:val="0"/>
          <w:numId w:val="15"/>
        </w:numPr>
        <w:ind w:hanging="357"/>
        <w:jc w:val="both"/>
        <w:rPr>
          <w:sz w:val="24"/>
          <w:szCs w:val="24"/>
        </w:rPr>
      </w:pPr>
      <w:r w:rsidRPr="000A3F52">
        <w:rPr>
          <w:sz w:val="24"/>
          <w:szCs w:val="24"/>
        </w:rPr>
        <w:t>a hét minden napján szervezett tömegsport foglalkozások, melyek tevékenységébe a tanulók akár egy-egy alkalomra is bekapcsolódhatnak.</w:t>
      </w:r>
    </w:p>
    <w:p w:rsidR="002C52BA" w:rsidRPr="009E3DF3" w:rsidRDefault="002C52BA" w:rsidP="002C52BA">
      <w:pPr>
        <w:jc w:val="both"/>
        <w:rPr>
          <w:sz w:val="8"/>
          <w:szCs w:val="8"/>
        </w:rPr>
      </w:pPr>
    </w:p>
    <w:p w:rsidR="002C52BA" w:rsidRDefault="002C52BA" w:rsidP="002C52BA">
      <w:pPr>
        <w:numPr>
          <w:ilvl w:val="0"/>
          <w:numId w:val="8"/>
        </w:numPr>
        <w:ind w:hanging="357"/>
        <w:jc w:val="both"/>
        <w:rPr>
          <w:sz w:val="24"/>
          <w:szCs w:val="24"/>
        </w:rPr>
      </w:pPr>
      <w:r w:rsidRPr="000A3F52">
        <w:rPr>
          <w:sz w:val="24"/>
          <w:szCs w:val="24"/>
        </w:rPr>
        <w:t>A napközi otthonban (és a tanulószobán)</w:t>
      </w:r>
    </w:p>
    <w:p w:rsidR="002C52BA" w:rsidRPr="00247146" w:rsidRDefault="002C52BA" w:rsidP="002C52BA">
      <w:pPr>
        <w:ind w:left="723"/>
        <w:jc w:val="both"/>
        <w:rPr>
          <w:sz w:val="8"/>
          <w:szCs w:val="8"/>
        </w:rPr>
      </w:pPr>
    </w:p>
    <w:p w:rsidR="002C52BA" w:rsidRPr="000A3F52" w:rsidRDefault="002C52BA" w:rsidP="002C52BA">
      <w:pPr>
        <w:numPr>
          <w:ilvl w:val="0"/>
          <w:numId w:val="16"/>
        </w:numPr>
        <w:ind w:hanging="357"/>
        <w:jc w:val="both"/>
        <w:rPr>
          <w:sz w:val="24"/>
          <w:szCs w:val="24"/>
        </w:rPr>
      </w:pPr>
      <w:r w:rsidRPr="000A3F52">
        <w:rPr>
          <w:sz w:val="24"/>
          <w:szCs w:val="24"/>
        </w:rPr>
        <w:t>a játéko</w:t>
      </w:r>
      <w:r>
        <w:rPr>
          <w:sz w:val="24"/>
          <w:szCs w:val="24"/>
        </w:rPr>
        <w:t>s, egészségfejlesztő testmozgás</w:t>
      </w:r>
    </w:p>
    <w:p w:rsidR="002C52BA" w:rsidRPr="00F957C1" w:rsidRDefault="002C52BA" w:rsidP="002C52BA">
      <w:pPr>
        <w:pStyle w:val="Cmsor2"/>
        <w:widowControl w:val="0"/>
        <w:numPr>
          <w:ilvl w:val="1"/>
          <w:numId w:val="0"/>
        </w:numPr>
        <w:tabs>
          <w:tab w:val="num" w:pos="1080"/>
        </w:tabs>
        <w:overflowPunct w:val="0"/>
        <w:autoSpaceDE w:val="0"/>
        <w:autoSpaceDN w:val="0"/>
        <w:adjustRightInd w:val="0"/>
        <w:spacing w:before="240" w:after="60"/>
        <w:jc w:val="both"/>
        <w:rPr>
          <w:sz w:val="26"/>
          <w:szCs w:val="26"/>
        </w:rPr>
      </w:pPr>
      <w:bookmarkStart w:id="263" w:name="_Toc77488648"/>
      <w:bookmarkStart w:id="264" w:name="_Toc77516845"/>
      <w:bookmarkStart w:id="265" w:name="_Toc77517066"/>
      <w:bookmarkStart w:id="266" w:name="_Toc77517495"/>
      <w:bookmarkStart w:id="267" w:name="_Toc266701395"/>
      <w:r w:rsidRPr="00F957C1">
        <w:rPr>
          <w:sz w:val="26"/>
          <w:szCs w:val="26"/>
        </w:rPr>
        <w:t>F. A tankönyvek és más taneszközök kiválasztásának elvei</w:t>
      </w:r>
      <w:bookmarkEnd w:id="263"/>
      <w:bookmarkEnd w:id="264"/>
      <w:bookmarkEnd w:id="265"/>
      <w:bookmarkEnd w:id="266"/>
      <w:bookmarkEnd w:id="267"/>
    </w:p>
    <w:p w:rsidR="002C52BA" w:rsidRPr="009E3DF3" w:rsidRDefault="002C52BA" w:rsidP="002C52BA">
      <w:pPr>
        <w:rPr>
          <w:sz w:val="16"/>
          <w:szCs w:val="16"/>
        </w:rPr>
      </w:pPr>
    </w:p>
    <w:p w:rsidR="002C52BA" w:rsidRDefault="002C52BA" w:rsidP="002C52BA">
      <w:pPr>
        <w:jc w:val="both"/>
        <w:rPr>
          <w:sz w:val="24"/>
          <w:szCs w:val="24"/>
        </w:rPr>
      </w:pPr>
      <w:r w:rsidRPr="000A3F52">
        <w:rPr>
          <w:sz w:val="24"/>
          <w:szCs w:val="24"/>
        </w:rPr>
        <w:t>1 Iskolánkban a nevelő-oktató munka során a pedagógusok csak olyan nyomtatott taneszközöket (tankönyv, munkafüzet, térkép stb.) használnak a tananyag feldolgozásához, amelyeket a művelődési és közoktatási miniszter hivatalosan tankönyvvé nyilvánított. A nyomtatott taneszközön túl néhány tantárgynál egyéb eszközökre is szükség van: testnevelés, technika, rajz.</w:t>
      </w:r>
    </w:p>
    <w:p w:rsidR="002C52BA" w:rsidRPr="009E3DF3" w:rsidRDefault="002C52BA" w:rsidP="002C52BA">
      <w:pPr>
        <w:jc w:val="both"/>
        <w:rPr>
          <w:sz w:val="12"/>
          <w:szCs w:val="12"/>
        </w:rPr>
      </w:pPr>
    </w:p>
    <w:p w:rsidR="002C52BA" w:rsidRDefault="002C52BA" w:rsidP="002C52BA">
      <w:pPr>
        <w:jc w:val="both"/>
        <w:rPr>
          <w:sz w:val="24"/>
          <w:szCs w:val="24"/>
        </w:rPr>
      </w:pPr>
      <w:r w:rsidRPr="000A3F52">
        <w:rPr>
          <w:sz w:val="24"/>
          <w:szCs w:val="24"/>
        </w:rPr>
        <w:t>2 Az egyes évfolyamokon a különféle tantárgyak feldolgozásához szükséges kötelező tanulói taneszközöket a nevelők szakmai munkaközösségei (illetve, ahol nincs munkaközösség, ott az egyes szaktanárok) határozzák meg az iskola helyi tanterve alapján.</w:t>
      </w:r>
    </w:p>
    <w:p w:rsidR="002C52BA" w:rsidRPr="009E3DF3" w:rsidRDefault="002C52BA" w:rsidP="002C52BA">
      <w:pPr>
        <w:jc w:val="both"/>
        <w:rPr>
          <w:sz w:val="12"/>
          <w:szCs w:val="12"/>
        </w:rPr>
      </w:pPr>
    </w:p>
    <w:p w:rsidR="002C52BA" w:rsidRDefault="002C52BA" w:rsidP="002C52BA">
      <w:pPr>
        <w:jc w:val="both"/>
        <w:rPr>
          <w:sz w:val="24"/>
          <w:szCs w:val="24"/>
        </w:rPr>
      </w:pPr>
      <w:smartTag w:uri="urn:schemas-microsoft-com:office:smarttags" w:element="metricconverter">
        <w:smartTagPr>
          <w:attr w:name="ProductID" w:val="3. A"/>
        </w:smartTagPr>
        <w:r w:rsidRPr="000A3F52">
          <w:rPr>
            <w:sz w:val="24"/>
            <w:szCs w:val="24"/>
          </w:rPr>
          <w:t>3. A</w:t>
        </w:r>
      </w:smartTag>
      <w:r w:rsidRPr="000A3F52">
        <w:rPr>
          <w:sz w:val="24"/>
          <w:szCs w:val="24"/>
        </w:rPr>
        <w:t xml:space="preserve"> kötelezően előírt taneszközökről a </w:t>
      </w:r>
      <w:r>
        <w:rPr>
          <w:sz w:val="24"/>
          <w:szCs w:val="24"/>
        </w:rPr>
        <w:t xml:space="preserve">leendő első osztályos tanulók </w:t>
      </w:r>
      <w:r w:rsidRPr="000A3F52">
        <w:rPr>
          <w:sz w:val="24"/>
          <w:szCs w:val="24"/>
        </w:rPr>
        <w:t>szüle</w:t>
      </w:r>
      <w:r>
        <w:rPr>
          <w:sz w:val="24"/>
          <w:szCs w:val="24"/>
        </w:rPr>
        <w:t>i</w:t>
      </w:r>
      <w:r w:rsidRPr="000A3F52">
        <w:rPr>
          <w:sz w:val="24"/>
          <w:szCs w:val="24"/>
        </w:rPr>
        <w:t>t minden tanév előtt (a megelőző tanév májusában szülői értekezleteken)</w:t>
      </w:r>
      <w:r>
        <w:rPr>
          <w:sz w:val="24"/>
          <w:szCs w:val="24"/>
        </w:rPr>
        <w:t>, a felsőbb évfolyamokon a gyerekeket a tanév végén</w:t>
      </w:r>
      <w:r w:rsidRPr="000A3F52">
        <w:rPr>
          <w:sz w:val="24"/>
          <w:szCs w:val="24"/>
        </w:rPr>
        <w:t xml:space="preserve"> tájékoztatjuk. A taneszközök beszerzése a tanév kezdetéig a szülők kötelessége.</w:t>
      </w:r>
    </w:p>
    <w:p w:rsidR="002C52BA" w:rsidRPr="009E3DF3" w:rsidRDefault="002C52BA" w:rsidP="002C52BA">
      <w:pPr>
        <w:jc w:val="both"/>
        <w:rPr>
          <w:sz w:val="12"/>
          <w:szCs w:val="12"/>
        </w:rPr>
      </w:pPr>
    </w:p>
    <w:p w:rsidR="002C52BA" w:rsidRDefault="002C52BA" w:rsidP="002C52BA">
      <w:pPr>
        <w:jc w:val="both"/>
        <w:rPr>
          <w:sz w:val="24"/>
          <w:szCs w:val="24"/>
        </w:rPr>
      </w:pPr>
      <w:smartTag w:uri="urn:schemas-microsoft-com:office:smarttags" w:element="metricconverter">
        <w:smartTagPr>
          <w:attr w:name="ProductID" w:val="4 A"/>
        </w:smartTagPr>
        <w:r w:rsidRPr="000A3F52">
          <w:rPr>
            <w:sz w:val="24"/>
            <w:szCs w:val="24"/>
          </w:rPr>
          <w:t>4 A</w:t>
        </w:r>
      </w:smartTag>
      <w:r w:rsidRPr="000A3F52">
        <w:rPr>
          <w:sz w:val="24"/>
          <w:szCs w:val="24"/>
        </w:rPr>
        <w:t xml:space="preserve"> taneszközök kiválasztásánál a szakmai munkaközösségek a következő szempontokat veszik figyelembe:</w:t>
      </w:r>
    </w:p>
    <w:p w:rsidR="002C52BA" w:rsidRPr="009E3DF3" w:rsidRDefault="002C52BA" w:rsidP="002C52BA">
      <w:pPr>
        <w:jc w:val="both"/>
        <w:rPr>
          <w:sz w:val="8"/>
          <w:szCs w:val="8"/>
        </w:rPr>
      </w:pPr>
    </w:p>
    <w:p w:rsidR="002C52BA" w:rsidRPr="000A3F52" w:rsidRDefault="002C52BA" w:rsidP="002C52BA">
      <w:pPr>
        <w:numPr>
          <w:ilvl w:val="0"/>
          <w:numId w:val="8"/>
        </w:numPr>
        <w:spacing w:after="120"/>
        <w:ind w:left="1077" w:hanging="357"/>
        <w:jc w:val="both"/>
        <w:rPr>
          <w:sz w:val="24"/>
          <w:szCs w:val="24"/>
        </w:rPr>
      </w:pPr>
      <w:r w:rsidRPr="000A3F52">
        <w:rPr>
          <w:sz w:val="24"/>
          <w:szCs w:val="24"/>
        </w:rPr>
        <w:t>A taneszköz feleljen meg az iskola helyi tantervének!</w:t>
      </w:r>
    </w:p>
    <w:p w:rsidR="002C52BA" w:rsidRPr="000A3F52" w:rsidRDefault="002C52BA" w:rsidP="002C52BA">
      <w:pPr>
        <w:numPr>
          <w:ilvl w:val="0"/>
          <w:numId w:val="8"/>
        </w:numPr>
        <w:spacing w:after="120"/>
        <w:ind w:left="1077" w:hanging="357"/>
        <w:jc w:val="both"/>
        <w:rPr>
          <w:sz w:val="24"/>
          <w:szCs w:val="24"/>
        </w:rPr>
      </w:pPr>
      <w:r w:rsidRPr="000A3F52">
        <w:rPr>
          <w:sz w:val="24"/>
          <w:szCs w:val="24"/>
        </w:rPr>
        <w:t>Az egyes taneszközök kiválasztásánál azokat az eszközöket kell előnyben részesíteni, amelyek több tanéven keresztül használhatóak.</w:t>
      </w:r>
    </w:p>
    <w:p w:rsidR="002C52BA" w:rsidRDefault="002C52BA" w:rsidP="002C52BA">
      <w:pPr>
        <w:numPr>
          <w:ilvl w:val="0"/>
          <w:numId w:val="8"/>
        </w:numPr>
        <w:spacing w:after="120"/>
        <w:ind w:left="1077" w:hanging="357"/>
        <w:jc w:val="both"/>
        <w:rPr>
          <w:sz w:val="24"/>
          <w:szCs w:val="24"/>
        </w:rPr>
      </w:pPr>
      <w:r w:rsidRPr="000A3F52">
        <w:rPr>
          <w:sz w:val="24"/>
          <w:szCs w:val="24"/>
        </w:rPr>
        <w:t>A taneszközök használatában az állandóságra törekszünk: új taneszköz használatát csak nagyon szükséges, az oktatás minőségét lényegesen jobbító esetben vezetünk be.</w:t>
      </w:r>
    </w:p>
    <w:p w:rsidR="002C52BA" w:rsidRPr="009E3DF3" w:rsidRDefault="002C52BA" w:rsidP="002C52BA">
      <w:pPr>
        <w:jc w:val="both"/>
        <w:rPr>
          <w:sz w:val="12"/>
          <w:szCs w:val="12"/>
        </w:rPr>
      </w:pPr>
    </w:p>
    <w:p w:rsidR="002C52BA" w:rsidRDefault="002C52BA" w:rsidP="002C52BA">
      <w:pPr>
        <w:jc w:val="both"/>
        <w:rPr>
          <w:sz w:val="24"/>
          <w:szCs w:val="24"/>
        </w:rPr>
      </w:pPr>
      <w:r w:rsidRPr="000A3F52">
        <w:rPr>
          <w:sz w:val="24"/>
          <w:szCs w:val="24"/>
        </w:rPr>
        <w:t>5 Az iskola arra törekszik, hogy saját költségvetési keretéből, illetve más támogatásokból egyre több nyomtatott taneszközt szerezzen be az iskolai könyvtár számára. Ezeket a taneszközöket a szociálisan hátrányos helyzetű tanulók ingyenesen használhatják.</w:t>
      </w:r>
    </w:p>
    <w:p w:rsidR="002C52BA" w:rsidRPr="009E3DF3" w:rsidRDefault="002C52BA" w:rsidP="002C52BA">
      <w:pPr>
        <w:jc w:val="both"/>
        <w:rPr>
          <w:sz w:val="12"/>
          <w:szCs w:val="12"/>
        </w:rPr>
      </w:pPr>
    </w:p>
    <w:p w:rsidR="002C52BA" w:rsidRPr="009E3DF3" w:rsidRDefault="002C52BA" w:rsidP="002C52BA">
      <w:pPr>
        <w:jc w:val="both"/>
        <w:rPr>
          <w:i/>
          <w:iCs/>
          <w:sz w:val="24"/>
          <w:szCs w:val="24"/>
        </w:rPr>
      </w:pPr>
      <w:r w:rsidRPr="009E3DF3">
        <w:rPr>
          <w:sz w:val="24"/>
          <w:szCs w:val="24"/>
        </w:rPr>
        <w:t>6</w:t>
      </w:r>
      <w:r>
        <w:rPr>
          <w:sz w:val="24"/>
          <w:szCs w:val="24"/>
        </w:rPr>
        <w:t>.</w:t>
      </w:r>
      <w:r w:rsidRPr="009E3DF3">
        <w:rPr>
          <w:sz w:val="24"/>
          <w:szCs w:val="24"/>
        </w:rPr>
        <w:t xml:space="preserve"> </w:t>
      </w:r>
      <w:r>
        <w:rPr>
          <w:sz w:val="24"/>
          <w:szCs w:val="24"/>
        </w:rPr>
        <w:t xml:space="preserve"> </w:t>
      </w:r>
      <w:r w:rsidRPr="009E3DF3">
        <w:rPr>
          <w:sz w:val="24"/>
          <w:szCs w:val="24"/>
        </w:rPr>
        <w:t xml:space="preserve">A tankönyvek kiválasztásánál </w:t>
      </w:r>
      <w:r>
        <w:rPr>
          <w:sz w:val="24"/>
          <w:szCs w:val="24"/>
        </w:rPr>
        <w:t xml:space="preserve">a következőket </w:t>
      </w:r>
      <w:r w:rsidRPr="009E3DF3">
        <w:rPr>
          <w:sz w:val="24"/>
          <w:szCs w:val="24"/>
        </w:rPr>
        <w:t>vizsgáljuk</w:t>
      </w:r>
      <w:r>
        <w:rPr>
          <w:sz w:val="24"/>
          <w:szCs w:val="24"/>
        </w:rPr>
        <w:t>:</w:t>
      </w:r>
    </w:p>
    <w:p w:rsidR="002C52BA" w:rsidRPr="009E3DF3" w:rsidRDefault="002C52BA" w:rsidP="002C52BA">
      <w:pPr>
        <w:jc w:val="both"/>
        <w:rPr>
          <w:i/>
          <w:iCs/>
          <w:sz w:val="8"/>
          <w:szCs w:val="8"/>
        </w:rPr>
      </w:pPr>
    </w:p>
    <w:p w:rsidR="002C52BA" w:rsidRPr="000A3F52" w:rsidRDefault="002C52BA" w:rsidP="002C52BA">
      <w:pPr>
        <w:pStyle w:val="Szvegtrzs2"/>
        <w:spacing w:line="240" w:lineRule="auto"/>
        <w:jc w:val="both"/>
        <w:rPr>
          <w:sz w:val="24"/>
          <w:szCs w:val="24"/>
        </w:rPr>
      </w:pPr>
      <w:r w:rsidRPr="001105DA">
        <w:rPr>
          <w:sz w:val="24"/>
          <w:szCs w:val="24"/>
        </w:rPr>
        <w:t>motiváció, ismeretátadás, rendszerezés, differenciálás, tanulásirányítás, tanulási stratégiák tanítása, az önértékelés elősegítése, értékekre nevelés, érdekesség, illusztráltság, problémák bemutatása,</w:t>
      </w:r>
      <w:r w:rsidRPr="000A3F52">
        <w:rPr>
          <w:sz w:val="24"/>
          <w:szCs w:val="24"/>
        </w:rPr>
        <w:t xml:space="preserve"> gondolkodásra ösztönző megoldások, érthetőség, tudományos pontosság, a többi tankönyvvel való összehangoltság, érzelmi hatást keltő eszközök, szintezett tananyag, az ismeretek alkalmazását gyakoroltató</w:t>
      </w:r>
      <w:r>
        <w:rPr>
          <w:sz w:val="24"/>
          <w:szCs w:val="24"/>
        </w:rPr>
        <w:t>, illetve összefoglaló kérdések</w:t>
      </w:r>
      <w:r w:rsidRPr="000A3F52">
        <w:rPr>
          <w:sz w:val="24"/>
          <w:szCs w:val="24"/>
        </w:rPr>
        <w:t xml:space="preserve"> és feladatok</w:t>
      </w:r>
    </w:p>
    <w:p w:rsidR="002C52BA" w:rsidRDefault="002C52BA" w:rsidP="002C52BA">
      <w:pPr>
        <w:pStyle w:val="Cmsor2"/>
        <w:widowControl w:val="0"/>
        <w:numPr>
          <w:ilvl w:val="1"/>
          <w:numId w:val="0"/>
        </w:numPr>
        <w:tabs>
          <w:tab w:val="num" w:pos="1080"/>
        </w:tabs>
        <w:overflowPunct w:val="0"/>
        <w:autoSpaceDE w:val="0"/>
        <w:autoSpaceDN w:val="0"/>
        <w:adjustRightInd w:val="0"/>
        <w:spacing w:before="240" w:after="60"/>
        <w:jc w:val="left"/>
        <w:rPr>
          <w:sz w:val="26"/>
          <w:szCs w:val="26"/>
        </w:rPr>
      </w:pPr>
      <w:bookmarkStart w:id="268" w:name="_Toc77488649"/>
      <w:bookmarkStart w:id="269" w:name="_Toc77516846"/>
      <w:bookmarkStart w:id="270" w:name="_Toc77517067"/>
      <w:bookmarkStart w:id="271" w:name="_Toc77517496"/>
      <w:bookmarkStart w:id="272" w:name="_Toc266701396"/>
    </w:p>
    <w:p w:rsidR="002C52BA" w:rsidRPr="00D616EA" w:rsidRDefault="002C52BA" w:rsidP="002C52BA">
      <w:pPr>
        <w:pStyle w:val="Cmsor2"/>
        <w:widowControl w:val="0"/>
        <w:numPr>
          <w:ilvl w:val="1"/>
          <w:numId w:val="0"/>
        </w:numPr>
        <w:tabs>
          <w:tab w:val="num" w:pos="1080"/>
        </w:tabs>
        <w:overflowPunct w:val="0"/>
        <w:autoSpaceDE w:val="0"/>
        <w:autoSpaceDN w:val="0"/>
        <w:adjustRightInd w:val="0"/>
        <w:spacing w:before="240" w:after="60"/>
        <w:jc w:val="left"/>
        <w:rPr>
          <w:sz w:val="26"/>
          <w:szCs w:val="26"/>
        </w:rPr>
      </w:pPr>
      <w:r w:rsidRPr="00D616EA">
        <w:rPr>
          <w:sz w:val="26"/>
          <w:szCs w:val="26"/>
        </w:rPr>
        <w:t>G. A magasabb évfolyamra lépés feltételei</w:t>
      </w:r>
      <w:bookmarkEnd w:id="268"/>
      <w:bookmarkEnd w:id="269"/>
      <w:bookmarkEnd w:id="270"/>
      <w:bookmarkEnd w:id="271"/>
      <w:bookmarkEnd w:id="272"/>
    </w:p>
    <w:p w:rsidR="002C52BA" w:rsidRPr="000F3C49" w:rsidRDefault="002C52BA" w:rsidP="002C52BA">
      <w:pPr>
        <w:rPr>
          <w:sz w:val="16"/>
          <w:szCs w:val="16"/>
        </w:rPr>
      </w:pPr>
    </w:p>
    <w:p w:rsidR="002C52BA" w:rsidRDefault="002C52BA" w:rsidP="002C52BA">
      <w:pPr>
        <w:jc w:val="both"/>
        <w:rPr>
          <w:sz w:val="24"/>
          <w:szCs w:val="24"/>
        </w:rPr>
      </w:pPr>
      <w:r w:rsidRPr="000A3F52">
        <w:rPr>
          <w:sz w:val="24"/>
          <w:szCs w:val="24"/>
        </w:rPr>
        <w:t>1 A</w:t>
      </w:r>
      <w:r>
        <w:rPr>
          <w:sz w:val="24"/>
          <w:szCs w:val="24"/>
        </w:rPr>
        <w:t xml:space="preserve">z </w:t>
      </w:r>
      <w:r w:rsidRPr="000A3F52">
        <w:rPr>
          <w:sz w:val="24"/>
          <w:szCs w:val="24"/>
        </w:rPr>
        <w:t>e</w:t>
      </w:r>
      <w:r>
        <w:rPr>
          <w:sz w:val="24"/>
          <w:szCs w:val="24"/>
        </w:rPr>
        <w:t>lső</w:t>
      </w:r>
      <w:r w:rsidRPr="000A3F52">
        <w:rPr>
          <w:sz w:val="24"/>
          <w:szCs w:val="24"/>
        </w:rPr>
        <w:t>-nyolcadik évfolyamon a tanuló az iskola magasabb évfolyamára akkor léphet, ha az oktatási miniszter által kiadott kerettantervekben "A továbbhaladás feltételei" c. fejezetekben meghatározott követelményeket az adott évfolyamon a tanév végére minden tantárgyból teljesítette.</w:t>
      </w:r>
    </w:p>
    <w:p w:rsidR="002C52BA" w:rsidRPr="000F3C49" w:rsidRDefault="002C52BA" w:rsidP="002C52BA">
      <w:pPr>
        <w:jc w:val="both"/>
        <w:rPr>
          <w:sz w:val="8"/>
          <w:szCs w:val="8"/>
        </w:rPr>
      </w:pPr>
    </w:p>
    <w:p w:rsidR="002C52BA" w:rsidRDefault="002C52BA" w:rsidP="002C52BA">
      <w:pPr>
        <w:jc w:val="both"/>
        <w:rPr>
          <w:sz w:val="24"/>
          <w:szCs w:val="24"/>
        </w:rPr>
      </w:pPr>
      <w:smartTag w:uri="urn:schemas-microsoft-com:office:smarttags" w:element="metricconverter">
        <w:smartTagPr>
          <w:attr w:name="ProductID" w:val="2 A"/>
        </w:smartTagPr>
        <w:r w:rsidRPr="000A3F52">
          <w:rPr>
            <w:sz w:val="24"/>
            <w:szCs w:val="24"/>
          </w:rPr>
          <w:t>2 A</w:t>
        </w:r>
      </w:smartTag>
      <w:r w:rsidRPr="000A3F52">
        <w:rPr>
          <w:sz w:val="24"/>
          <w:szCs w:val="24"/>
        </w:rPr>
        <w:t xml:space="preserve"> követelmények teljesítését a nevelők a tanulók év közbeni tanulmányi munkája, illetve érdemjegyei alapján bírálják el. A </w:t>
      </w:r>
      <w:r>
        <w:rPr>
          <w:sz w:val="24"/>
          <w:szCs w:val="24"/>
        </w:rPr>
        <w:t>máso</w:t>
      </w:r>
      <w:r w:rsidRPr="000A3F52">
        <w:rPr>
          <w:sz w:val="24"/>
          <w:szCs w:val="24"/>
        </w:rPr>
        <w:t>dik-nyolcadik évfolyamon minden tantárgyból az "elégséges" év végi osztályzatot kell megszereznie a tanulónak a továbbha</w:t>
      </w:r>
      <w:r>
        <w:rPr>
          <w:sz w:val="24"/>
          <w:szCs w:val="24"/>
        </w:rPr>
        <w:t>ladáshoz.</w:t>
      </w:r>
    </w:p>
    <w:p w:rsidR="002C52BA" w:rsidRPr="000F3C49" w:rsidRDefault="002C52BA" w:rsidP="002C52BA">
      <w:pPr>
        <w:jc w:val="both"/>
        <w:rPr>
          <w:sz w:val="8"/>
          <w:szCs w:val="8"/>
        </w:rPr>
      </w:pPr>
    </w:p>
    <w:p w:rsidR="002C52BA" w:rsidRPr="00C459EF" w:rsidRDefault="002C52BA" w:rsidP="002C52BA">
      <w:pPr>
        <w:jc w:val="both"/>
        <w:rPr>
          <w:sz w:val="24"/>
          <w:szCs w:val="24"/>
        </w:rPr>
      </w:pPr>
      <w:smartTag w:uri="urn:schemas-microsoft-com:office:smarttags" w:element="metricconverter">
        <w:smartTagPr>
          <w:attr w:name="ProductID" w:val="3 Ha"/>
        </w:smartTagPr>
        <w:r w:rsidRPr="000A3F52">
          <w:rPr>
            <w:sz w:val="24"/>
            <w:szCs w:val="24"/>
          </w:rPr>
          <w:t>3 Ha</w:t>
        </w:r>
      </w:smartTag>
      <w:r w:rsidRPr="000A3F52">
        <w:rPr>
          <w:sz w:val="24"/>
          <w:szCs w:val="24"/>
        </w:rPr>
        <w:t xml:space="preserve"> a tanuló a </w:t>
      </w:r>
      <w:r>
        <w:rPr>
          <w:sz w:val="24"/>
          <w:szCs w:val="24"/>
        </w:rPr>
        <w:t>másod</w:t>
      </w:r>
      <w:r w:rsidRPr="000A3F52">
        <w:rPr>
          <w:sz w:val="24"/>
          <w:szCs w:val="24"/>
        </w:rPr>
        <w:t>ik-nyolcadik évf</w:t>
      </w:r>
      <w:r>
        <w:rPr>
          <w:sz w:val="24"/>
          <w:szCs w:val="24"/>
        </w:rPr>
        <w:t xml:space="preserve">olyamon tanév végén </w:t>
      </w:r>
      <w:r w:rsidRPr="00C459EF">
        <w:rPr>
          <w:sz w:val="24"/>
          <w:szCs w:val="24"/>
        </w:rPr>
        <w:t>egy vagy több tantárgyból szerez elégtelen osztályzatot, a következő tanévet megelőző augusztus hónapban javító vizsgát tehet.</w:t>
      </w:r>
    </w:p>
    <w:p w:rsidR="002C52BA" w:rsidRPr="000F3C49" w:rsidRDefault="002C52BA" w:rsidP="002C52BA">
      <w:pPr>
        <w:jc w:val="both"/>
        <w:rPr>
          <w:sz w:val="8"/>
          <w:szCs w:val="8"/>
        </w:rPr>
      </w:pPr>
    </w:p>
    <w:p w:rsidR="002C52BA" w:rsidRDefault="002C52BA" w:rsidP="002C52BA">
      <w:pPr>
        <w:jc w:val="both"/>
        <w:rPr>
          <w:sz w:val="24"/>
          <w:szCs w:val="24"/>
        </w:rPr>
      </w:pPr>
      <w:r w:rsidRPr="000A3F52">
        <w:rPr>
          <w:sz w:val="24"/>
          <w:szCs w:val="24"/>
        </w:rPr>
        <w:t>5 A</w:t>
      </w:r>
      <w:r>
        <w:rPr>
          <w:sz w:val="24"/>
          <w:szCs w:val="24"/>
        </w:rPr>
        <w:t>z első</w:t>
      </w:r>
      <w:r w:rsidRPr="000A3F52">
        <w:rPr>
          <w:sz w:val="24"/>
          <w:szCs w:val="24"/>
        </w:rPr>
        <w:t>-nyolcadik évfolyamon a magasabb évfolyamba történő lépéshez, a tanév végi osztályzat megállapításához osztályozó vizsgát kell tennie</w:t>
      </w:r>
      <w:r>
        <w:rPr>
          <w:sz w:val="24"/>
          <w:szCs w:val="24"/>
        </w:rPr>
        <w:t>,</w:t>
      </w:r>
      <w:r w:rsidRPr="000A3F52">
        <w:rPr>
          <w:sz w:val="24"/>
          <w:szCs w:val="24"/>
        </w:rPr>
        <w:t xml:space="preserve"> ha:</w:t>
      </w:r>
    </w:p>
    <w:p w:rsidR="002C52BA" w:rsidRPr="000F3C49" w:rsidRDefault="002C52BA" w:rsidP="002C52BA">
      <w:pPr>
        <w:jc w:val="both"/>
        <w:rPr>
          <w:sz w:val="8"/>
          <w:szCs w:val="8"/>
        </w:rPr>
      </w:pPr>
    </w:p>
    <w:p w:rsidR="002C52BA" w:rsidRPr="000A3F52" w:rsidRDefault="002C52BA" w:rsidP="002C52BA">
      <w:pPr>
        <w:numPr>
          <w:ilvl w:val="0"/>
          <w:numId w:val="85"/>
        </w:numPr>
        <w:spacing w:after="120"/>
        <w:jc w:val="both"/>
        <w:rPr>
          <w:sz w:val="24"/>
          <w:szCs w:val="24"/>
        </w:rPr>
      </w:pPr>
      <w:r w:rsidRPr="000A3F52">
        <w:rPr>
          <w:sz w:val="24"/>
          <w:szCs w:val="24"/>
        </w:rPr>
        <w:t>az iskola igazgatója felmentette a tanórai fogl</w:t>
      </w:r>
      <w:r>
        <w:rPr>
          <w:sz w:val="24"/>
          <w:szCs w:val="24"/>
        </w:rPr>
        <w:t>alkozásokon való részvétel alól</w:t>
      </w:r>
    </w:p>
    <w:p w:rsidR="002C52BA" w:rsidRPr="000A3F52" w:rsidRDefault="002C52BA" w:rsidP="002C52BA">
      <w:pPr>
        <w:numPr>
          <w:ilvl w:val="0"/>
          <w:numId w:val="85"/>
        </w:numPr>
        <w:spacing w:after="120"/>
        <w:jc w:val="both"/>
        <w:rPr>
          <w:sz w:val="24"/>
          <w:szCs w:val="24"/>
        </w:rPr>
      </w:pPr>
      <w:r w:rsidRPr="000A3F52">
        <w:rPr>
          <w:sz w:val="24"/>
          <w:szCs w:val="24"/>
        </w:rPr>
        <w:t>az iskola igazgatója engedélyezte, hogy egy vagy több tantárgyból a tanulmányi követelményeket az előírtná</w:t>
      </w:r>
      <w:r>
        <w:rPr>
          <w:sz w:val="24"/>
          <w:szCs w:val="24"/>
        </w:rPr>
        <w:t>l rövidebb idő alatt teljesítse</w:t>
      </w:r>
    </w:p>
    <w:p w:rsidR="002C52BA" w:rsidRPr="000A3F52" w:rsidRDefault="002C52BA" w:rsidP="002C52BA">
      <w:pPr>
        <w:numPr>
          <w:ilvl w:val="0"/>
          <w:numId w:val="85"/>
        </w:numPr>
        <w:spacing w:after="120"/>
        <w:jc w:val="both"/>
        <w:rPr>
          <w:sz w:val="24"/>
          <w:szCs w:val="24"/>
        </w:rPr>
      </w:pPr>
      <w:r w:rsidRPr="000A3F52">
        <w:rPr>
          <w:sz w:val="24"/>
          <w:szCs w:val="24"/>
        </w:rPr>
        <w:t>egy tanítási évben 250 óránál többet mulasztot</w:t>
      </w:r>
      <w:r>
        <w:rPr>
          <w:sz w:val="24"/>
          <w:szCs w:val="24"/>
        </w:rPr>
        <w:t>t</w:t>
      </w:r>
    </w:p>
    <w:p w:rsidR="002C52BA" w:rsidRDefault="002C52BA" w:rsidP="002C52BA">
      <w:pPr>
        <w:numPr>
          <w:ilvl w:val="0"/>
          <w:numId w:val="85"/>
        </w:numPr>
        <w:spacing w:after="120"/>
        <w:jc w:val="both"/>
        <w:rPr>
          <w:sz w:val="24"/>
          <w:szCs w:val="24"/>
        </w:rPr>
      </w:pPr>
      <w:r w:rsidRPr="000A3F52">
        <w:rPr>
          <w:sz w:val="24"/>
          <w:szCs w:val="24"/>
        </w:rPr>
        <w:t>magántanuló volt</w:t>
      </w:r>
    </w:p>
    <w:p w:rsidR="002C52BA" w:rsidRPr="000A3F52" w:rsidRDefault="002C52BA" w:rsidP="002C52BA">
      <w:pPr>
        <w:spacing w:after="120"/>
        <w:ind w:left="360"/>
        <w:jc w:val="both"/>
        <w:rPr>
          <w:sz w:val="24"/>
          <w:szCs w:val="24"/>
        </w:rPr>
      </w:pPr>
    </w:p>
    <w:p w:rsidR="002C52BA" w:rsidRPr="000F3C49" w:rsidRDefault="002C52BA" w:rsidP="002C52BA">
      <w:pPr>
        <w:jc w:val="both"/>
        <w:rPr>
          <w:sz w:val="8"/>
          <w:szCs w:val="8"/>
        </w:rPr>
      </w:pPr>
    </w:p>
    <w:p w:rsidR="002C52BA" w:rsidRDefault="002C52BA" w:rsidP="002C52BA">
      <w:pPr>
        <w:jc w:val="both"/>
        <w:rPr>
          <w:sz w:val="24"/>
          <w:szCs w:val="24"/>
        </w:rPr>
      </w:pPr>
    </w:p>
    <w:p w:rsidR="002C52BA" w:rsidRPr="000A3F52" w:rsidRDefault="002C52BA" w:rsidP="002C52BA">
      <w:pPr>
        <w:jc w:val="both"/>
        <w:rPr>
          <w:sz w:val="24"/>
          <w:szCs w:val="24"/>
        </w:rPr>
      </w:pPr>
      <w:r>
        <w:rPr>
          <w:sz w:val="24"/>
          <w:szCs w:val="24"/>
        </w:rPr>
        <w:t>A</w:t>
      </w:r>
      <w:r w:rsidRPr="000A3F52">
        <w:rPr>
          <w:sz w:val="24"/>
          <w:szCs w:val="24"/>
        </w:rPr>
        <w:t>z osztályozó vizsga tantárgyai a következők:</w:t>
      </w:r>
    </w:p>
    <w:p w:rsidR="002C52BA" w:rsidRPr="000F3C49" w:rsidRDefault="002C52BA" w:rsidP="002C52BA">
      <w:pPr>
        <w:jc w:val="both"/>
        <w:rPr>
          <w:sz w:val="8"/>
          <w:szCs w:val="8"/>
          <w:u w:val="single"/>
        </w:rPr>
      </w:pPr>
    </w:p>
    <w:p w:rsidR="002C52BA" w:rsidRDefault="002C52BA" w:rsidP="002C52BA">
      <w:pPr>
        <w:jc w:val="both"/>
        <w:rPr>
          <w:sz w:val="24"/>
          <w:szCs w:val="24"/>
        </w:rPr>
      </w:pPr>
      <w:r w:rsidRPr="000A3F52">
        <w:rPr>
          <w:sz w:val="24"/>
          <w:szCs w:val="24"/>
        </w:rPr>
        <w:t>1- 4. évfolyam:</w:t>
      </w:r>
    </w:p>
    <w:p w:rsidR="002C52BA" w:rsidRDefault="002C52BA" w:rsidP="002C52BA">
      <w:pPr>
        <w:jc w:val="both"/>
        <w:rPr>
          <w:sz w:val="24"/>
          <w:szCs w:val="24"/>
        </w:rPr>
      </w:pPr>
      <w:r w:rsidRPr="000A3F52">
        <w:rPr>
          <w:sz w:val="24"/>
          <w:szCs w:val="24"/>
        </w:rPr>
        <w:t>magyar nyelv és irodalom, matematika, környezetismeret</w:t>
      </w:r>
      <w:r>
        <w:rPr>
          <w:sz w:val="24"/>
          <w:szCs w:val="24"/>
        </w:rPr>
        <w:t xml:space="preserve"> </w:t>
      </w:r>
      <w:r w:rsidRPr="000A3F52">
        <w:rPr>
          <w:sz w:val="24"/>
          <w:szCs w:val="24"/>
        </w:rPr>
        <w:t>(nemzetiségi osztályban német)</w:t>
      </w:r>
    </w:p>
    <w:p w:rsidR="002C52BA" w:rsidRPr="000F3C49" w:rsidRDefault="002C52BA" w:rsidP="002C52BA">
      <w:pPr>
        <w:jc w:val="both"/>
        <w:rPr>
          <w:sz w:val="8"/>
          <w:szCs w:val="8"/>
        </w:rPr>
      </w:pPr>
    </w:p>
    <w:p w:rsidR="002C52BA" w:rsidRDefault="002C52BA" w:rsidP="002C52BA">
      <w:pPr>
        <w:jc w:val="both"/>
        <w:rPr>
          <w:sz w:val="24"/>
          <w:szCs w:val="24"/>
        </w:rPr>
      </w:pPr>
      <w:r>
        <w:rPr>
          <w:sz w:val="24"/>
          <w:szCs w:val="24"/>
        </w:rPr>
        <w:t>5- 6. évfolyam:</w:t>
      </w:r>
    </w:p>
    <w:p w:rsidR="002C52BA" w:rsidRPr="000F3C49" w:rsidRDefault="002C52BA" w:rsidP="002C52BA">
      <w:pPr>
        <w:jc w:val="both"/>
        <w:rPr>
          <w:sz w:val="8"/>
          <w:szCs w:val="8"/>
        </w:rPr>
      </w:pPr>
    </w:p>
    <w:p w:rsidR="002C52BA" w:rsidRDefault="002C52BA" w:rsidP="002C52BA">
      <w:pPr>
        <w:jc w:val="both"/>
        <w:rPr>
          <w:sz w:val="24"/>
          <w:szCs w:val="24"/>
        </w:rPr>
      </w:pPr>
      <w:r w:rsidRPr="000A3F52">
        <w:rPr>
          <w:sz w:val="24"/>
          <w:szCs w:val="24"/>
        </w:rPr>
        <w:t>magyar, történelem, matematika, természetismeret, német</w:t>
      </w:r>
    </w:p>
    <w:p w:rsidR="002C52BA" w:rsidRPr="000F3C49" w:rsidRDefault="002C52BA" w:rsidP="002C52BA">
      <w:pPr>
        <w:jc w:val="both"/>
        <w:rPr>
          <w:sz w:val="8"/>
          <w:szCs w:val="8"/>
        </w:rPr>
      </w:pPr>
    </w:p>
    <w:p w:rsidR="002C52BA" w:rsidRDefault="002C52BA" w:rsidP="002C52BA">
      <w:pPr>
        <w:jc w:val="both"/>
        <w:rPr>
          <w:sz w:val="24"/>
          <w:szCs w:val="24"/>
        </w:rPr>
      </w:pPr>
      <w:r w:rsidRPr="000A3F52">
        <w:rPr>
          <w:sz w:val="24"/>
          <w:szCs w:val="24"/>
        </w:rPr>
        <w:t>7- 8. évfolyam:</w:t>
      </w:r>
    </w:p>
    <w:p w:rsidR="002C52BA" w:rsidRPr="000F3C49" w:rsidRDefault="002C52BA" w:rsidP="002C52BA">
      <w:pPr>
        <w:jc w:val="both"/>
        <w:rPr>
          <w:sz w:val="8"/>
          <w:szCs w:val="8"/>
        </w:rPr>
      </w:pPr>
    </w:p>
    <w:p w:rsidR="002C52BA" w:rsidRDefault="002C52BA" w:rsidP="002C52BA">
      <w:pPr>
        <w:jc w:val="both"/>
        <w:rPr>
          <w:sz w:val="24"/>
          <w:szCs w:val="24"/>
        </w:rPr>
      </w:pPr>
      <w:r w:rsidRPr="000A3F52">
        <w:rPr>
          <w:sz w:val="24"/>
          <w:szCs w:val="24"/>
        </w:rPr>
        <w:t xml:space="preserve">magyar, történelem, matematika, fizika, kémia, földrajz, </w:t>
      </w:r>
      <w:r>
        <w:rPr>
          <w:sz w:val="24"/>
          <w:szCs w:val="24"/>
        </w:rPr>
        <w:t xml:space="preserve">biológia, </w:t>
      </w:r>
      <w:r w:rsidRPr="000A3F52">
        <w:rPr>
          <w:sz w:val="24"/>
          <w:szCs w:val="24"/>
        </w:rPr>
        <w:t>német</w:t>
      </w:r>
    </w:p>
    <w:p w:rsidR="002C52BA" w:rsidRPr="000F3C49" w:rsidRDefault="002C52BA" w:rsidP="002C52BA">
      <w:pPr>
        <w:jc w:val="both"/>
        <w:rPr>
          <w:sz w:val="16"/>
          <w:szCs w:val="16"/>
        </w:rPr>
      </w:pPr>
    </w:p>
    <w:p w:rsidR="002C52BA" w:rsidRPr="000A3F52" w:rsidRDefault="002C52BA" w:rsidP="002C52BA">
      <w:pPr>
        <w:jc w:val="both"/>
        <w:rPr>
          <w:sz w:val="24"/>
          <w:szCs w:val="24"/>
        </w:rPr>
      </w:pPr>
      <w:r w:rsidRPr="000A3F52">
        <w:rPr>
          <w:sz w:val="24"/>
          <w:szCs w:val="24"/>
        </w:rPr>
        <w:t>Ha a tanuló az első évfolyamon első alkalommal nem tesz eleget az előírt követelményeknek, munkája előkészítő jellegűnek minősül, és a tanulmányait az első évfolyamon folytathatja.</w:t>
      </w:r>
    </w:p>
    <w:p w:rsidR="002C52BA" w:rsidRPr="000A3F52" w:rsidRDefault="002C52BA" w:rsidP="002C52BA">
      <w:pPr>
        <w:jc w:val="both"/>
        <w:rPr>
          <w:sz w:val="24"/>
          <w:szCs w:val="24"/>
        </w:rPr>
      </w:pPr>
      <w:r w:rsidRPr="000A3F52">
        <w:rPr>
          <w:sz w:val="24"/>
          <w:szCs w:val="24"/>
        </w:rPr>
        <w:t>Idegen nyelv tanulásának első évében nem utasítható a tanuló évismétlésre.</w:t>
      </w:r>
    </w:p>
    <w:p w:rsidR="002C52BA" w:rsidRDefault="002C52BA" w:rsidP="002C52BA">
      <w:pPr>
        <w:jc w:val="both"/>
        <w:rPr>
          <w:sz w:val="24"/>
          <w:szCs w:val="24"/>
        </w:rPr>
      </w:pPr>
      <w:r w:rsidRPr="000A3F52">
        <w:rPr>
          <w:sz w:val="24"/>
          <w:szCs w:val="24"/>
        </w:rPr>
        <w:t>Szülő írásbeli kérésére az iskolaigazgató dönt az iskola év</w:t>
      </w:r>
      <w:r>
        <w:rPr>
          <w:sz w:val="24"/>
          <w:szCs w:val="24"/>
        </w:rPr>
        <w:t>folyamának megismétléséről (1- 8</w:t>
      </w:r>
      <w:r w:rsidRPr="000A3F52">
        <w:rPr>
          <w:sz w:val="24"/>
          <w:szCs w:val="24"/>
        </w:rPr>
        <w:t>. évfolyamig) abban az esetben is, ha egyébként magasabb évfolyamra léphetne a tanuló.</w:t>
      </w:r>
    </w:p>
    <w:p w:rsidR="002C52BA" w:rsidRPr="00FA615B" w:rsidRDefault="002C52BA" w:rsidP="002C52BA">
      <w:pPr>
        <w:jc w:val="both"/>
        <w:rPr>
          <w:sz w:val="16"/>
          <w:szCs w:val="16"/>
        </w:rPr>
      </w:pPr>
    </w:p>
    <w:p w:rsidR="002C52BA" w:rsidRDefault="002C52BA" w:rsidP="002C52BA">
      <w:pPr>
        <w:pStyle w:val="lfej"/>
        <w:tabs>
          <w:tab w:val="clear" w:pos="4536"/>
          <w:tab w:val="clear" w:pos="9072"/>
        </w:tabs>
        <w:rPr>
          <w:sz w:val="24"/>
          <w:szCs w:val="24"/>
        </w:rPr>
      </w:pPr>
      <w:r>
        <w:rPr>
          <w:sz w:val="24"/>
          <w:szCs w:val="24"/>
        </w:rPr>
        <w:t>6</w:t>
      </w:r>
      <w:r w:rsidRPr="000A3F52">
        <w:rPr>
          <w:sz w:val="24"/>
          <w:szCs w:val="24"/>
        </w:rPr>
        <w:t>.  Tanulói jogviszony megszűnése a következő esetekben történik:</w:t>
      </w:r>
    </w:p>
    <w:p w:rsidR="002C52BA" w:rsidRPr="00FA615B" w:rsidRDefault="002C52BA" w:rsidP="002C52BA">
      <w:pPr>
        <w:pStyle w:val="lfej"/>
        <w:tabs>
          <w:tab w:val="clear" w:pos="4536"/>
          <w:tab w:val="clear" w:pos="9072"/>
        </w:tabs>
        <w:rPr>
          <w:sz w:val="8"/>
          <w:szCs w:val="8"/>
        </w:rPr>
      </w:pPr>
    </w:p>
    <w:p w:rsidR="002C52BA" w:rsidRPr="000A3F52" w:rsidRDefault="002C52BA" w:rsidP="002C52BA">
      <w:pPr>
        <w:pStyle w:val="Szvegtrzs2"/>
        <w:numPr>
          <w:ilvl w:val="0"/>
          <w:numId w:val="14"/>
        </w:numPr>
        <w:spacing w:line="240" w:lineRule="auto"/>
        <w:ind w:left="1434" w:hanging="357"/>
        <w:jc w:val="both"/>
        <w:rPr>
          <w:sz w:val="24"/>
          <w:szCs w:val="24"/>
        </w:rPr>
      </w:pPr>
      <w:r>
        <w:rPr>
          <w:sz w:val="24"/>
          <w:szCs w:val="24"/>
        </w:rPr>
        <w:t>16. életév betöltése</w:t>
      </w:r>
    </w:p>
    <w:p w:rsidR="002C52BA" w:rsidRPr="000A3F52" w:rsidRDefault="002C52BA" w:rsidP="002C52BA">
      <w:pPr>
        <w:pStyle w:val="Szvegtrzs2"/>
        <w:numPr>
          <w:ilvl w:val="0"/>
          <w:numId w:val="14"/>
        </w:numPr>
        <w:spacing w:line="240" w:lineRule="auto"/>
        <w:ind w:left="1434" w:hanging="357"/>
        <w:jc w:val="both"/>
        <w:rPr>
          <w:sz w:val="24"/>
          <w:szCs w:val="24"/>
        </w:rPr>
      </w:pPr>
      <w:r>
        <w:rPr>
          <w:sz w:val="24"/>
          <w:szCs w:val="24"/>
        </w:rPr>
        <w:t>más iskolába történő áthelyezés</w:t>
      </w:r>
    </w:p>
    <w:p w:rsidR="002C52BA" w:rsidRPr="000A3F52" w:rsidRDefault="002C52BA" w:rsidP="002C52BA">
      <w:pPr>
        <w:pStyle w:val="Szvegtrzs2"/>
        <w:numPr>
          <w:ilvl w:val="0"/>
          <w:numId w:val="14"/>
        </w:numPr>
        <w:spacing w:line="240" w:lineRule="auto"/>
        <w:ind w:left="1434" w:hanging="357"/>
        <w:jc w:val="both"/>
        <w:rPr>
          <w:sz w:val="24"/>
          <w:szCs w:val="24"/>
        </w:rPr>
      </w:pPr>
      <w:r w:rsidRPr="000A3F52">
        <w:rPr>
          <w:sz w:val="24"/>
          <w:szCs w:val="24"/>
        </w:rPr>
        <w:t>szül</w:t>
      </w:r>
      <w:r>
        <w:rPr>
          <w:sz w:val="24"/>
          <w:szCs w:val="24"/>
        </w:rPr>
        <w:t>ő kérése az iskola változtatásáról</w:t>
      </w:r>
    </w:p>
    <w:p w:rsidR="002C52BA" w:rsidRPr="000A3F52" w:rsidRDefault="002C52BA" w:rsidP="002C52BA">
      <w:pPr>
        <w:pStyle w:val="Szvegtrzs2"/>
        <w:numPr>
          <w:ilvl w:val="0"/>
          <w:numId w:val="14"/>
        </w:numPr>
        <w:spacing w:line="240" w:lineRule="auto"/>
        <w:ind w:left="1434" w:hanging="357"/>
        <w:jc w:val="both"/>
        <w:rPr>
          <w:sz w:val="24"/>
          <w:szCs w:val="24"/>
        </w:rPr>
      </w:pPr>
      <w:r w:rsidRPr="000A3F52">
        <w:rPr>
          <w:sz w:val="24"/>
          <w:szCs w:val="24"/>
        </w:rPr>
        <w:t>6-8 osztályos gimnáziumba történő felvét</w:t>
      </w:r>
      <w:r>
        <w:rPr>
          <w:sz w:val="24"/>
          <w:szCs w:val="24"/>
        </w:rPr>
        <w:t>el esetén 4., 6., osztály végén</w:t>
      </w:r>
    </w:p>
    <w:p w:rsidR="002C52BA" w:rsidRPr="000A3F52" w:rsidRDefault="002C52BA" w:rsidP="002C52BA">
      <w:pPr>
        <w:pStyle w:val="Szvegtrzs2"/>
        <w:numPr>
          <w:ilvl w:val="0"/>
          <w:numId w:val="14"/>
        </w:numPr>
        <w:spacing w:line="240" w:lineRule="auto"/>
        <w:ind w:left="1434" w:hanging="357"/>
        <w:jc w:val="both"/>
        <w:rPr>
          <w:sz w:val="24"/>
          <w:szCs w:val="24"/>
        </w:rPr>
      </w:pPr>
      <w:r>
        <w:rPr>
          <w:sz w:val="24"/>
          <w:szCs w:val="24"/>
        </w:rPr>
        <w:t>fogyatékos iskolába történő áthelyezés esetén</w:t>
      </w:r>
    </w:p>
    <w:p w:rsidR="002C52BA" w:rsidRDefault="002C52BA" w:rsidP="002C52BA">
      <w:pPr>
        <w:pStyle w:val="Szvegtrzs2"/>
        <w:numPr>
          <w:ilvl w:val="0"/>
          <w:numId w:val="14"/>
        </w:numPr>
        <w:spacing w:line="240" w:lineRule="auto"/>
        <w:ind w:left="1434" w:hanging="357"/>
        <w:jc w:val="both"/>
        <w:rPr>
          <w:sz w:val="24"/>
          <w:szCs w:val="24"/>
        </w:rPr>
      </w:pPr>
      <w:r w:rsidRPr="000A3F52">
        <w:rPr>
          <w:sz w:val="24"/>
          <w:szCs w:val="24"/>
        </w:rPr>
        <w:t>általános iskola ta</w:t>
      </w:r>
      <w:r>
        <w:rPr>
          <w:sz w:val="24"/>
          <w:szCs w:val="24"/>
        </w:rPr>
        <w:t>nulmányait befejezte</w:t>
      </w:r>
    </w:p>
    <w:p w:rsidR="002C52BA" w:rsidRPr="009C1BFA" w:rsidRDefault="002C52BA" w:rsidP="002C52BA">
      <w:pPr>
        <w:pStyle w:val="Szvegtrzs2"/>
        <w:spacing w:line="240" w:lineRule="auto"/>
        <w:ind w:left="1077"/>
        <w:jc w:val="both"/>
        <w:rPr>
          <w:sz w:val="24"/>
          <w:szCs w:val="24"/>
        </w:rPr>
      </w:pPr>
    </w:p>
    <w:p w:rsidR="002C52BA" w:rsidRPr="00D616EA" w:rsidRDefault="002C52BA" w:rsidP="002C52BA">
      <w:pPr>
        <w:pStyle w:val="Cmsor2"/>
        <w:widowControl w:val="0"/>
        <w:numPr>
          <w:ilvl w:val="1"/>
          <w:numId w:val="0"/>
        </w:numPr>
        <w:tabs>
          <w:tab w:val="num" w:pos="1080"/>
        </w:tabs>
        <w:overflowPunct w:val="0"/>
        <w:autoSpaceDE w:val="0"/>
        <w:autoSpaceDN w:val="0"/>
        <w:adjustRightInd w:val="0"/>
        <w:spacing w:before="120"/>
        <w:jc w:val="left"/>
        <w:rPr>
          <w:sz w:val="26"/>
          <w:szCs w:val="26"/>
        </w:rPr>
      </w:pPr>
      <w:bookmarkStart w:id="273" w:name="_Toc77488650"/>
      <w:bookmarkStart w:id="274" w:name="_Toc77516847"/>
      <w:bookmarkStart w:id="275" w:name="_Toc77517068"/>
      <w:bookmarkStart w:id="276" w:name="_Toc77517497"/>
      <w:bookmarkStart w:id="277" w:name="_Toc266701397"/>
      <w:r w:rsidRPr="00D616EA">
        <w:rPr>
          <w:sz w:val="26"/>
          <w:szCs w:val="26"/>
        </w:rPr>
        <w:t>H. Az iskolába jelentkező tanulók felvételének elvei</w:t>
      </w:r>
      <w:bookmarkEnd w:id="273"/>
      <w:bookmarkEnd w:id="274"/>
      <w:bookmarkEnd w:id="275"/>
      <w:bookmarkEnd w:id="276"/>
      <w:bookmarkEnd w:id="277"/>
    </w:p>
    <w:p w:rsidR="002C52BA" w:rsidRPr="005243B8" w:rsidRDefault="002C52BA" w:rsidP="002C52BA">
      <w:pPr>
        <w:rPr>
          <w:sz w:val="16"/>
          <w:szCs w:val="16"/>
        </w:rPr>
      </w:pPr>
    </w:p>
    <w:p w:rsidR="002C52BA" w:rsidRDefault="002C52BA" w:rsidP="002C52BA">
      <w:pPr>
        <w:pStyle w:val="Szvegtrzs2"/>
        <w:spacing w:line="240" w:lineRule="auto"/>
        <w:jc w:val="both"/>
        <w:rPr>
          <w:iCs/>
          <w:sz w:val="24"/>
          <w:szCs w:val="24"/>
        </w:rPr>
      </w:pPr>
      <w:bookmarkStart w:id="278" w:name="_Toc77516848"/>
      <w:bookmarkStart w:id="279" w:name="_Toc77517069"/>
      <w:r w:rsidRPr="00FA615B">
        <w:rPr>
          <w:iCs/>
          <w:sz w:val="24"/>
          <w:szCs w:val="24"/>
        </w:rPr>
        <w:t>1. Iskolánk a beiskolázási körzetéből – melyet a fenntartó határoz meg – minden jelentkező tanköteles korú tanulót felvesz.</w:t>
      </w:r>
      <w:r w:rsidRPr="00FA615B">
        <w:rPr>
          <w:b/>
          <w:iCs/>
          <w:sz w:val="24"/>
          <w:szCs w:val="24"/>
        </w:rPr>
        <w:t xml:space="preserve"> </w:t>
      </w:r>
      <w:r w:rsidRPr="00FA615B">
        <w:rPr>
          <w:iCs/>
          <w:sz w:val="24"/>
          <w:szCs w:val="24"/>
        </w:rPr>
        <w:t>A szülők szabad iskolaválasztását tiszteletben tartva, arra töreks</w:t>
      </w:r>
      <w:r>
        <w:rPr>
          <w:iCs/>
          <w:sz w:val="24"/>
          <w:szCs w:val="24"/>
        </w:rPr>
        <w:t>zünk, hogy a bodajki, balinkai</w:t>
      </w:r>
      <w:r w:rsidRPr="00FA615B">
        <w:rPr>
          <w:iCs/>
          <w:sz w:val="24"/>
          <w:szCs w:val="24"/>
        </w:rPr>
        <w:t>, de a környék többi községe számára is vonzó kínálatot adjunk (német, mate</w:t>
      </w:r>
      <w:r>
        <w:rPr>
          <w:iCs/>
          <w:sz w:val="24"/>
          <w:szCs w:val="24"/>
        </w:rPr>
        <w:t>matika, sport, informatika</w:t>
      </w:r>
      <w:r w:rsidRPr="00FA615B">
        <w:rPr>
          <w:iCs/>
          <w:sz w:val="24"/>
          <w:szCs w:val="24"/>
        </w:rPr>
        <w:t>)</w:t>
      </w:r>
      <w:bookmarkEnd w:id="278"/>
      <w:bookmarkEnd w:id="279"/>
      <w:r>
        <w:rPr>
          <w:iCs/>
          <w:sz w:val="24"/>
          <w:szCs w:val="24"/>
        </w:rPr>
        <w:t>.</w:t>
      </w:r>
    </w:p>
    <w:p w:rsidR="002C52BA" w:rsidRPr="00FA615B" w:rsidRDefault="002C52BA" w:rsidP="002C52BA">
      <w:pPr>
        <w:pStyle w:val="Szvegtrzs2"/>
        <w:spacing w:line="240" w:lineRule="auto"/>
        <w:jc w:val="both"/>
        <w:rPr>
          <w:iCs/>
          <w:sz w:val="24"/>
          <w:szCs w:val="24"/>
        </w:rPr>
      </w:pPr>
    </w:p>
    <w:p w:rsidR="002C52BA" w:rsidRDefault="002C52BA" w:rsidP="002C52BA">
      <w:pPr>
        <w:jc w:val="both"/>
        <w:rPr>
          <w:sz w:val="24"/>
          <w:szCs w:val="24"/>
        </w:rPr>
      </w:pPr>
      <w:r w:rsidRPr="000A3F52">
        <w:rPr>
          <w:sz w:val="24"/>
          <w:szCs w:val="24"/>
        </w:rPr>
        <w:t>2.  Az első osztályba történő beiratkozás feltétele, hogy a gyermek az adott naptári évben a hatodik él</w:t>
      </w:r>
      <w:r>
        <w:rPr>
          <w:sz w:val="24"/>
          <w:szCs w:val="24"/>
        </w:rPr>
        <w:t>etévét augusztus</w:t>
      </w:r>
      <w:r w:rsidRPr="000A3F52">
        <w:rPr>
          <w:sz w:val="24"/>
          <w:szCs w:val="24"/>
        </w:rPr>
        <w:t xml:space="preserve"> 31. napjáig betöltse, vagy ha ezt csak december 31. napjáig tölti be, a szülő kérje gyermeke felvételét az iskolába.</w:t>
      </w:r>
    </w:p>
    <w:p w:rsidR="002C52BA" w:rsidRDefault="002C52BA" w:rsidP="002C52BA">
      <w:pPr>
        <w:jc w:val="both"/>
        <w:rPr>
          <w:sz w:val="24"/>
          <w:szCs w:val="24"/>
        </w:rPr>
      </w:pPr>
    </w:p>
    <w:p w:rsidR="002C52BA" w:rsidRPr="00FA615B" w:rsidRDefault="002C52BA" w:rsidP="002C52BA">
      <w:pPr>
        <w:jc w:val="both"/>
        <w:rPr>
          <w:sz w:val="12"/>
          <w:szCs w:val="12"/>
        </w:rPr>
      </w:pPr>
    </w:p>
    <w:p w:rsidR="002C52BA" w:rsidRDefault="002C52BA" w:rsidP="002C52BA">
      <w:pPr>
        <w:jc w:val="both"/>
        <w:rPr>
          <w:sz w:val="24"/>
          <w:szCs w:val="24"/>
        </w:rPr>
      </w:pPr>
      <w:r w:rsidRPr="000A3F52">
        <w:rPr>
          <w:sz w:val="24"/>
          <w:szCs w:val="24"/>
        </w:rPr>
        <w:t>3. Az első évfolyamba történő beiratkozáskor be kell mutatni:</w:t>
      </w:r>
    </w:p>
    <w:p w:rsidR="002C52BA" w:rsidRPr="00FA615B" w:rsidRDefault="002C52BA" w:rsidP="002C52BA">
      <w:pPr>
        <w:jc w:val="both"/>
        <w:rPr>
          <w:sz w:val="8"/>
          <w:szCs w:val="8"/>
        </w:rPr>
      </w:pPr>
    </w:p>
    <w:p w:rsidR="002C52BA" w:rsidRPr="000A3F52" w:rsidRDefault="002C52BA" w:rsidP="002C52BA">
      <w:pPr>
        <w:numPr>
          <w:ilvl w:val="0"/>
          <w:numId w:val="9"/>
        </w:numPr>
        <w:spacing w:after="120"/>
        <w:ind w:left="1077" w:hanging="357"/>
        <w:jc w:val="both"/>
        <w:rPr>
          <w:sz w:val="24"/>
          <w:szCs w:val="24"/>
        </w:rPr>
      </w:pPr>
      <w:r w:rsidRPr="000A3F52">
        <w:rPr>
          <w:sz w:val="24"/>
          <w:szCs w:val="24"/>
        </w:rPr>
        <w:t>a gyermek</w:t>
      </w:r>
      <w:r>
        <w:rPr>
          <w:sz w:val="24"/>
          <w:szCs w:val="24"/>
        </w:rPr>
        <w:t xml:space="preserve"> születési anyakönyvi kivonatát</w:t>
      </w:r>
    </w:p>
    <w:p w:rsidR="002C52BA" w:rsidRPr="000A3F52" w:rsidRDefault="002C52BA" w:rsidP="002C52BA">
      <w:pPr>
        <w:numPr>
          <w:ilvl w:val="0"/>
          <w:numId w:val="9"/>
        </w:numPr>
        <w:spacing w:after="120"/>
        <w:ind w:left="1077" w:hanging="357"/>
        <w:jc w:val="both"/>
        <w:rPr>
          <w:sz w:val="24"/>
          <w:szCs w:val="24"/>
        </w:rPr>
      </w:pPr>
      <w:r>
        <w:rPr>
          <w:sz w:val="24"/>
          <w:szCs w:val="24"/>
        </w:rPr>
        <w:t>a szülő személyi igazolványát</w:t>
      </w:r>
    </w:p>
    <w:p w:rsidR="002C52BA" w:rsidRPr="000A3F52" w:rsidRDefault="002C52BA" w:rsidP="002C52BA">
      <w:pPr>
        <w:numPr>
          <w:ilvl w:val="0"/>
          <w:numId w:val="9"/>
        </w:numPr>
        <w:spacing w:after="120"/>
        <w:ind w:left="1077" w:hanging="357"/>
        <w:jc w:val="both"/>
        <w:rPr>
          <w:sz w:val="24"/>
          <w:szCs w:val="24"/>
        </w:rPr>
      </w:pPr>
      <w:r w:rsidRPr="000A3F52">
        <w:rPr>
          <w:sz w:val="24"/>
          <w:szCs w:val="24"/>
        </w:rPr>
        <w:t>a gyermek felvételét javasoló óvodai szakvélem</w:t>
      </w:r>
      <w:r>
        <w:rPr>
          <w:sz w:val="24"/>
          <w:szCs w:val="24"/>
        </w:rPr>
        <w:t>ényt (ha a gyermek óvodás volt)</w:t>
      </w:r>
    </w:p>
    <w:p w:rsidR="002C52BA" w:rsidRPr="000A3F52" w:rsidRDefault="002C52BA" w:rsidP="002C52BA">
      <w:pPr>
        <w:numPr>
          <w:ilvl w:val="0"/>
          <w:numId w:val="9"/>
        </w:numPr>
        <w:spacing w:after="120"/>
        <w:ind w:left="1077" w:hanging="357"/>
        <w:jc w:val="both"/>
        <w:rPr>
          <w:sz w:val="24"/>
          <w:szCs w:val="24"/>
        </w:rPr>
      </w:pPr>
      <w:r w:rsidRPr="000A3F52">
        <w:rPr>
          <w:sz w:val="24"/>
          <w:szCs w:val="24"/>
        </w:rPr>
        <w:t>a nevelési tanácsadó felvételt javasoló szakvéleményét (ha a gyermek nem volt</w:t>
      </w:r>
      <w:r>
        <w:rPr>
          <w:sz w:val="24"/>
          <w:szCs w:val="24"/>
        </w:rPr>
        <w:t xml:space="preserve"> </w:t>
      </w:r>
      <w:r w:rsidRPr="000A3F52">
        <w:rPr>
          <w:sz w:val="24"/>
          <w:szCs w:val="24"/>
        </w:rPr>
        <w:t>óvodás, vagy ha az óvoda a nevelési t</w:t>
      </w:r>
      <w:r>
        <w:rPr>
          <w:sz w:val="24"/>
          <w:szCs w:val="24"/>
        </w:rPr>
        <w:t>anácsadó vizsgálatát javasolta)</w:t>
      </w:r>
    </w:p>
    <w:p w:rsidR="002C52BA" w:rsidRDefault="002C52BA" w:rsidP="002C52BA">
      <w:pPr>
        <w:numPr>
          <w:ilvl w:val="0"/>
          <w:numId w:val="9"/>
        </w:numPr>
        <w:jc w:val="both"/>
        <w:rPr>
          <w:sz w:val="24"/>
          <w:szCs w:val="24"/>
        </w:rPr>
      </w:pPr>
      <w:r w:rsidRPr="000A3F52">
        <w:rPr>
          <w:sz w:val="24"/>
          <w:szCs w:val="24"/>
        </w:rPr>
        <w:t>szükség esetén a szakértői bizottság véleményét.</w:t>
      </w:r>
    </w:p>
    <w:p w:rsidR="002C52BA" w:rsidRDefault="002C52BA" w:rsidP="002C52BA">
      <w:pPr>
        <w:jc w:val="both"/>
        <w:rPr>
          <w:sz w:val="24"/>
          <w:szCs w:val="24"/>
        </w:rPr>
      </w:pPr>
    </w:p>
    <w:p w:rsidR="002C52BA" w:rsidRDefault="002C52BA" w:rsidP="002C52BA">
      <w:pPr>
        <w:jc w:val="both"/>
        <w:rPr>
          <w:sz w:val="24"/>
          <w:szCs w:val="24"/>
        </w:rPr>
      </w:pPr>
    </w:p>
    <w:p w:rsidR="002C52BA" w:rsidRPr="00FA615B" w:rsidRDefault="002C52BA" w:rsidP="002C52BA">
      <w:pPr>
        <w:jc w:val="both"/>
        <w:rPr>
          <w:sz w:val="12"/>
          <w:szCs w:val="12"/>
        </w:rPr>
      </w:pPr>
    </w:p>
    <w:p w:rsidR="002C52BA" w:rsidRDefault="002C52BA" w:rsidP="002C52BA">
      <w:pPr>
        <w:jc w:val="both"/>
        <w:rPr>
          <w:sz w:val="24"/>
          <w:szCs w:val="24"/>
        </w:rPr>
      </w:pPr>
      <w:r w:rsidRPr="000A3F52">
        <w:rPr>
          <w:sz w:val="24"/>
          <w:szCs w:val="24"/>
        </w:rPr>
        <w:t>4.  A második-nyolcadik évfolyamba történő felvételnél be kell mutatni:</w:t>
      </w:r>
    </w:p>
    <w:p w:rsidR="002C52BA" w:rsidRPr="00FA615B" w:rsidRDefault="002C52BA" w:rsidP="002C52BA">
      <w:pPr>
        <w:jc w:val="both"/>
        <w:rPr>
          <w:sz w:val="8"/>
          <w:szCs w:val="8"/>
        </w:rPr>
      </w:pPr>
    </w:p>
    <w:p w:rsidR="002C52BA" w:rsidRPr="000A3F52" w:rsidRDefault="002C52BA" w:rsidP="002C52BA">
      <w:pPr>
        <w:numPr>
          <w:ilvl w:val="0"/>
          <w:numId w:val="10"/>
        </w:numPr>
        <w:spacing w:after="120"/>
        <w:jc w:val="both"/>
        <w:rPr>
          <w:sz w:val="24"/>
          <w:szCs w:val="24"/>
        </w:rPr>
      </w:pPr>
      <w:r>
        <w:rPr>
          <w:sz w:val="24"/>
          <w:szCs w:val="24"/>
        </w:rPr>
        <w:t>a tanuló anyakönyvi kivonatát</w:t>
      </w:r>
    </w:p>
    <w:p w:rsidR="002C52BA" w:rsidRPr="000A3F52" w:rsidRDefault="002C52BA" w:rsidP="002C52BA">
      <w:pPr>
        <w:numPr>
          <w:ilvl w:val="0"/>
          <w:numId w:val="10"/>
        </w:numPr>
        <w:spacing w:after="120"/>
        <w:jc w:val="both"/>
        <w:rPr>
          <w:sz w:val="24"/>
          <w:szCs w:val="24"/>
        </w:rPr>
      </w:pPr>
      <w:r>
        <w:rPr>
          <w:sz w:val="24"/>
          <w:szCs w:val="24"/>
        </w:rPr>
        <w:t>a szülő személyi igazolványát</w:t>
      </w:r>
    </w:p>
    <w:p w:rsidR="002C52BA" w:rsidRPr="000A3F52" w:rsidRDefault="002C52BA" w:rsidP="002C52BA">
      <w:pPr>
        <w:numPr>
          <w:ilvl w:val="0"/>
          <w:numId w:val="10"/>
        </w:numPr>
        <w:spacing w:after="120"/>
        <w:jc w:val="both"/>
        <w:rPr>
          <w:sz w:val="24"/>
          <w:szCs w:val="24"/>
        </w:rPr>
      </w:pPr>
      <w:r w:rsidRPr="000A3F52">
        <w:rPr>
          <w:sz w:val="24"/>
          <w:szCs w:val="24"/>
        </w:rPr>
        <w:t>az elvégzett évfo</w:t>
      </w:r>
      <w:r>
        <w:rPr>
          <w:sz w:val="24"/>
          <w:szCs w:val="24"/>
        </w:rPr>
        <w:t>lyamokat tanúsító bizonyítványt</w:t>
      </w:r>
    </w:p>
    <w:p w:rsidR="002C52BA" w:rsidRPr="000A3F52" w:rsidRDefault="002C52BA" w:rsidP="002C52BA">
      <w:pPr>
        <w:numPr>
          <w:ilvl w:val="0"/>
          <w:numId w:val="10"/>
        </w:numPr>
        <w:spacing w:after="120"/>
        <w:jc w:val="both"/>
        <w:rPr>
          <w:sz w:val="24"/>
          <w:szCs w:val="24"/>
        </w:rPr>
      </w:pPr>
      <w:r w:rsidRPr="000A3F52">
        <w:rPr>
          <w:sz w:val="24"/>
          <w:szCs w:val="24"/>
        </w:rPr>
        <w:t>az előző iskola ált</w:t>
      </w:r>
      <w:r>
        <w:rPr>
          <w:sz w:val="24"/>
          <w:szCs w:val="24"/>
        </w:rPr>
        <w:t>al kiadott átjelentkezési lapot</w:t>
      </w:r>
    </w:p>
    <w:p w:rsidR="002C52BA" w:rsidRPr="00C53B9A" w:rsidRDefault="002C52BA" w:rsidP="002C52BA">
      <w:pPr>
        <w:spacing w:after="120"/>
        <w:jc w:val="both"/>
        <w:rPr>
          <w:sz w:val="12"/>
          <w:szCs w:val="12"/>
        </w:rPr>
      </w:pPr>
    </w:p>
    <w:p w:rsidR="002C52BA" w:rsidRPr="00C53B9A" w:rsidRDefault="002C52BA" w:rsidP="002C52BA">
      <w:pPr>
        <w:jc w:val="both"/>
        <w:rPr>
          <w:sz w:val="12"/>
          <w:szCs w:val="12"/>
        </w:rPr>
      </w:pPr>
      <w:smartTag w:uri="urn:schemas-microsoft-com:office:smarttags" w:element="metricconverter">
        <w:smartTagPr>
          <w:attr w:name="ProductID" w:val="5. A"/>
        </w:smartTagPr>
        <w:r w:rsidRPr="00C53B9A">
          <w:rPr>
            <w:sz w:val="24"/>
            <w:szCs w:val="24"/>
          </w:rPr>
          <w:t>5. A</w:t>
        </w:r>
      </w:smartTag>
      <w:r w:rsidRPr="00C53B9A">
        <w:rPr>
          <w:sz w:val="24"/>
          <w:szCs w:val="24"/>
        </w:rPr>
        <w:t xml:space="preserve"> második-nyolcadik évfolyamba jelentkező tanulóknak – az iskola helyi tantervében meghatározott követelmények alapján összeállított – szintfelmérő vizsgát kell tennie idegen nyelvből. Amennyiben a tanuló a szintfelmérő vizsgán az előírt követelményeknek nem felel meg, a vizsgát az adott tantárgyból három hónapon belül megismételheti.</w:t>
      </w:r>
    </w:p>
    <w:p w:rsidR="002C52BA" w:rsidRPr="00C459EF" w:rsidRDefault="002C52BA" w:rsidP="002C52BA">
      <w:pPr>
        <w:jc w:val="both"/>
        <w:rPr>
          <w:sz w:val="24"/>
          <w:szCs w:val="24"/>
        </w:rPr>
      </w:pPr>
      <w:r w:rsidRPr="000A3F52">
        <w:rPr>
          <w:sz w:val="24"/>
          <w:szCs w:val="24"/>
        </w:rPr>
        <w:t xml:space="preserve">6.  Az iskola beiratkozási körzetén kívül lakó tanulók felvételéről a szülő kérésének, a tanuló előző tanulmányi eredményének, illetve magatartás és szorgalom érdemjegyeinek, valamint az adott évfolyamra járó tanulók létszámának figyelembe </w:t>
      </w:r>
      <w:r>
        <w:rPr>
          <w:sz w:val="24"/>
          <w:szCs w:val="24"/>
        </w:rPr>
        <w:t>vételével az iskola igazgatója.</w:t>
      </w:r>
    </w:p>
    <w:p w:rsidR="002C52BA" w:rsidRPr="00C459EF" w:rsidRDefault="002C52BA" w:rsidP="002C52BA">
      <w:pPr>
        <w:jc w:val="both"/>
        <w:rPr>
          <w:sz w:val="12"/>
          <w:szCs w:val="12"/>
        </w:rPr>
      </w:pPr>
    </w:p>
    <w:p w:rsidR="002C52BA" w:rsidRPr="00C459EF" w:rsidRDefault="002C52BA" w:rsidP="002C52BA">
      <w:pPr>
        <w:jc w:val="both"/>
        <w:rPr>
          <w:sz w:val="24"/>
          <w:szCs w:val="24"/>
        </w:rPr>
      </w:pPr>
      <w:smartTag w:uri="urn:schemas-microsoft-com:office:smarttags" w:element="metricconverter">
        <w:smartTagPr>
          <w:attr w:name="ProductID" w:val="7. Ha"/>
        </w:smartTagPr>
        <w:r w:rsidRPr="00C459EF">
          <w:rPr>
            <w:sz w:val="24"/>
            <w:szCs w:val="24"/>
          </w:rPr>
          <w:t>7. Ha</w:t>
        </w:r>
      </w:smartTag>
      <w:r w:rsidRPr="00C459EF">
        <w:rPr>
          <w:sz w:val="24"/>
          <w:szCs w:val="24"/>
        </w:rPr>
        <w:t xml:space="preserve"> a körzeten kívüli tanuló iskolánkba jelentkezik, és tanév végi osztályzatának átlaga 3, 5 alatt van, illetve magatartása vagy szorgalma rossz, hanyag, változó minősítésű, az</w:t>
      </w:r>
      <w:r>
        <w:rPr>
          <w:sz w:val="24"/>
          <w:szCs w:val="24"/>
        </w:rPr>
        <w:t xml:space="preserve"> igazgató,</w:t>
      </w:r>
      <w:r w:rsidRPr="00C459EF">
        <w:rPr>
          <w:sz w:val="24"/>
          <w:szCs w:val="24"/>
        </w:rPr>
        <w:t xml:space="preserve"> a tanuló felvételéről szóló döntése előtt kikéri az igazgatóhelyettes és az érintett évfolyam osztályfőnökeinek véleményét.</w:t>
      </w:r>
    </w:p>
    <w:p w:rsidR="002C52BA" w:rsidRPr="00C459EF" w:rsidRDefault="002C52BA" w:rsidP="002C52BA">
      <w:pPr>
        <w:jc w:val="both"/>
        <w:rPr>
          <w:sz w:val="24"/>
          <w:szCs w:val="24"/>
        </w:rPr>
      </w:pPr>
      <w:r w:rsidRPr="00C459EF">
        <w:rPr>
          <w:sz w:val="24"/>
          <w:szCs w:val="24"/>
        </w:rPr>
        <w:t>(Ugyancsak ezt kell tenni akkor, ha a beiskolázási körzeten kívül lakó tanuló előzőleg már iskolánk tanulója volt, de tanulmányi eredménye, magatartása vagy szorgalma a fentebb leírtak szerint alakul. Ilyen esetben az i</w:t>
      </w:r>
      <w:r>
        <w:rPr>
          <w:sz w:val="24"/>
          <w:szCs w:val="24"/>
        </w:rPr>
        <w:t>skola igazgatója,</w:t>
      </w:r>
      <w:r w:rsidRPr="00C459EF">
        <w:rPr>
          <w:sz w:val="24"/>
          <w:szCs w:val="24"/>
        </w:rPr>
        <w:t xml:space="preserve"> az igazgatóhelyettes és az osztályfőnökök véleményének figyelembe kikérése után dönt arról, hogy az érintett tanuló folytathatja-e tanulmányait iskolánkban, vagy jelentkeznie kell a lakóhelye szerint illetékes iskolában. A döntésről a szülőt írásban értesíteni kell.)</w:t>
      </w:r>
    </w:p>
    <w:p w:rsidR="002C52BA" w:rsidRDefault="002C52BA" w:rsidP="002C52BA">
      <w:pPr>
        <w:pStyle w:val="Cmsor2"/>
        <w:widowControl w:val="0"/>
        <w:numPr>
          <w:ilvl w:val="1"/>
          <w:numId w:val="0"/>
        </w:numPr>
        <w:tabs>
          <w:tab w:val="num" w:pos="1080"/>
        </w:tabs>
        <w:overflowPunct w:val="0"/>
        <w:autoSpaceDE w:val="0"/>
        <w:autoSpaceDN w:val="0"/>
        <w:adjustRightInd w:val="0"/>
        <w:spacing w:before="240" w:after="60"/>
        <w:jc w:val="both"/>
        <w:rPr>
          <w:sz w:val="26"/>
          <w:szCs w:val="26"/>
        </w:rPr>
      </w:pPr>
      <w:bookmarkStart w:id="280" w:name="_Toc77488651"/>
      <w:bookmarkStart w:id="281" w:name="_Toc77516849"/>
      <w:bookmarkStart w:id="282" w:name="_Toc77517070"/>
      <w:bookmarkStart w:id="283" w:name="_Toc77517498"/>
      <w:bookmarkStart w:id="284" w:name="_Toc266701398"/>
    </w:p>
    <w:p w:rsidR="002C52BA" w:rsidRPr="00D616EA" w:rsidRDefault="002C52BA" w:rsidP="002C52BA">
      <w:pPr>
        <w:pStyle w:val="Cmsor2"/>
        <w:widowControl w:val="0"/>
        <w:numPr>
          <w:ilvl w:val="1"/>
          <w:numId w:val="0"/>
        </w:numPr>
        <w:tabs>
          <w:tab w:val="num" w:pos="1080"/>
        </w:tabs>
        <w:overflowPunct w:val="0"/>
        <w:autoSpaceDE w:val="0"/>
        <w:autoSpaceDN w:val="0"/>
        <w:adjustRightInd w:val="0"/>
        <w:spacing w:before="240" w:after="60"/>
        <w:jc w:val="both"/>
        <w:rPr>
          <w:sz w:val="26"/>
          <w:szCs w:val="26"/>
        </w:rPr>
      </w:pPr>
      <w:r w:rsidRPr="00D616EA">
        <w:rPr>
          <w:sz w:val="26"/>
          <w:szCs w:val="26"/>
        </w:rPr>
        <w:t>I. A tanulók tanulmányi munkájának, magatartásának és szorgalmának ellenőrzése és értékelése</w:t>
      </w:r>
      <w:bookmarkEnd w:id="280"/>
      <w:bookmarkEnd w:id="281"/>
      <w:bookmarkEnd w:id="282"/>
      <w:bookmarkEnd w:id="283"/>
      <w:bookmarkEnd w:id="284"/>
    </w:p>
    <w:p w:rsidR="002C52BA" w:rsidRPr="000A3F52" w:rsidRDefault="002C52BA" w:rsidP="002C52BA">
      <w:pPr>
        <w:pStyle w:val="Cmsor3"/>
        <w:numPr>
          <w:ilvl w:val="2"/>
          <w:numId w:val="0"/>
        </w:numPr>
        <w:tabs>
          <w:tab w:val="num" w:pos="1800"/>
        </w:tabs>
        <w:spacing w:line="240" w:lineRule="auto"/>
        <w:rPr>
          <w:b/>
          <w:bCs/>
        </w:rPr>
      </w:pPr>
      <w:bookmarkStart w:id="285" w:name="_Toc77487545"/>
      <w:bookmarkStart w:id="286" w:name="_Toc77488652"/>
      <w:bookmarkStart w:id="287" w:name="_Toc77516850"/>
      <w:bookmarkStart w:id="288" w:name="_Toc77517071"/>
      <w:bookmarkStart w:id="289" w:name="_Toc77517499"/>
      <w:r w:rsidRPr="000A3F52">
        <w:rPr>
          <w:b/>
          <w:bCs/>
        </w:rPr>
        <w:t xml:space="preserve"> </w:t>
      </w:r>
      <w:bookmarkStart w:id="290" w:name="_Toc266701399"/>
      <w:r w:rsidRPr="000A3F52">
        <w:rPr>
          <w:b/>
          <w:bCs/>
        </w:rPr>
        <w:t>1.  Az ellenőrzés – értékelés rendszere</w:t>
      </w:r>
      <w:bookmarkEnd w:id="285"/>
      <w:bookmarkEnd w:id="286"/>
      <w:bookmarkEnd w:id="287"/>
      <w:bookmarkEnd w:id="288"/>
      <w:bookmarkEnd w:id="289"/>
      <w:bookmarkEnd w:id="290"/>
    </w:p>
    <w:p w:rsidR="002C52BA" w:rsidRPr="00D72602" w:rsidRDefault="002C52BA" w:rsidP="002C52BA">
      <w:pPr>
        <w:rPr>
          <w:sz w:val="8"/>
          <w:szCs w:val="8"/>
        </w:rPr>
      </w:pPr>
    </w:p>
    <w:p w:rsidR="002C52BA" w:rsidRPr="00D72602" w:rsidRDefault="002C52BA" w:rsidP="002C52BA">
      <w:pPr>
        <w:pStyle w:val="Szvegtrzs2"/>
        <w:spacing w:line="240" w:lineRule="auto"/>
        <w:jc w:val="both"/>
        <w:rPr>
          <w:iCs/>
          <w:sz w:val="24"/>
          <w:szCs w:val="24"/>
        </w:rPr>
      </w:pPr>
      <w:r w:rsidRPr="00D72602">
        <w:rPr>
          <w:iCs/>
          <w:sz w:val="24"/>
          <w:szCs w:val="24"/>
        </w:rPr>
        <w:t>Pedagógiai munkánk szerves része, nélkülözhetetlen eleme az ellenőrzés és értékelés, amely meghatározza, minősíti a tanulmányi munkában elért eredményt, bemutatja a siker vagy a lemaradás mértékét. Iskolánkban az értékelés a gyermekekkel együtt történik, fontos, hogy fejlesztő, nyílt, személyre szóló és rendszeres legyen.</w:t>
      </w:r>
    </w:p>
    <w:p w:rsidR="002C52BA" w:rsidRPr="00D72602" w:rsidRDefault="002C52BA" w:rsidP="002C52BA">
      <w:pPr>
        <w:pStyle w:val="Szvegtrzs2"/>
        <w:spacing w:line="240" w:lineRule="auto"/>
        <w:jc w:val="both"/>
        <w:rPr>
          <w:iCs/>
          <w:sz w:val="24"/>
          <w:szCs w:val="24"/>
        </w:rPr>
      </w:pPr>
      <w:r w:rsidRPr="00D72602">
        <w:rPr>
          <w:iCs/>
          <w:sz w:val="24"/>
          <w:szCs w:val="24"/>
        </w:rPr>
        <w:t>Az értékelésünk célja, hogy rendszeresen visszacsatolást adjon az elért iskolai teljesítményekről. Képessé kell tennünk t</w:t>
      </w:r>
      <w:r>
        <w:rPr>
          <w:iCs/>
          <w:sz w:val="24"/>
          <w:szCs w:val="24"/>
        </w:rPr>
        <w:t>anulóinkat reális önértékelésre!</w:t>
      </w:r>
      <w:r w:rsidRPr="00D72602">
        <w:rPr>
          <w:iCs/>
          <w:sz w:val="24"/>
          <w:szCs w:val="24"/>
        </w:rPr>
        <w:t xml:space="preserve"> Az értékelés legyen személyre szóló, nyílt, fejleszt</w:t>
      </w:r>
      <w:r>
        <w:rPr>
          <w:iCs/>
          <w:sz w:val="24"/>
          <w:szCs w:val="24"/>
        </w:rPr>
        <w:t>ő, rendszeres és ellenőrizhető!</w:t>
      </w:r>
    </w:p>
    <w:p w:rsidR="002C52BA" w:rsidRPr="00D72602" w:rsidRDefault="002C52BA" w:rsidP="002C52BA">
      <w:pPr>
        <w:jc w:val="both"/>
        <w:rPr>
          <w:sz w:val="24"/>
          <w:szCs w:val="24"/>
        </w:rPr>
      </w:pPr>
      <w:r w:rsidRPr="00D72602">
        <w:rPr>
          <w:bCs/>
          <w:sz w:val="24"/>
          <w:szCs w:val="24"/>
        </w:rPr>
        <w:t xml:space="preserve">Ellenőrzés, értékelés alapja </w:t>
      </w:r>
      <w:r w:rsidRPr="00D72602">
        <w:rPr>
          <w:sz w:val="24"/>
          <w:szCs w:val="24"/>
        </w:rPr>
        <w:t>a tantárgyak programjában megfogalmazott egyértelmű és világos követelmények</w:t>
      </w:r>
      <w:r>
        <w:rPr>
          <w:sz w:val="24"/>
          <w:szCs w:val="24"/>
        </w:rPr>
        <w:t>.</w:t>
      </w:r>
    </w:p>
    <w:p w:rsidR="002C52BA" w:rsidRPr="00D72602" w:rsidRDefault="002C52BA" w:rsidP="002C52BA">
      <w:pPr>
        <w:jc w:val="both"/>
        <w:rPr>
          <w:sz w:val="16"/>
          <w:szCs w:val="16"/>
        </w:rPr>
      </w:pPr>
    </w:p>
    <w:p w:rsidR="002C52BA" w:rsidRPr="000A3F52" w:rsidRDefault="002C52BA" w:rsidP="002C52BA">
      <w:pPr>
        <w:pStyle w:val="Cmsor3"/>
        <w:numPr>
          <w:ilvl w:val="2"/>
          <w:numId w:val="0"/>
        </w:numPr>
        <w:tabs>
          <w:tab w:val="num" w:pos="1800"/>
        </w:tabs>
        <w:spacing w:line="240" w:lineRule="auto"/>
        <w:rPr>
          <w:b/>
          <w:bCs/>
        </w:rPr>
      </w:pPr>
      <w:bookmarkStart w:id="291" w:name="_Toc77487546"/>
      <w:bookmarkStart w:id="292" w:name="_Toc77488653"/>
      <w:bookmarkStart w:id="293" w:name="_Toc77516851"/>
      <w:bookmarkStart w:id="294" w:name="_Toc77517072"/>
      <w:bookmarkStart w:id="295" w:name="_Toc77517500"/>
      <w:bookmarkStart w:id="296" w:name="_Toc266701400"/>
      <w:r w:rsidRPr="000A3F52">
        <w:rPr>
          <w:b/>
          <w:bCs/>
        </w:rPr>
        <w:t>2.  Ellenőrzés és értékelés feltételei:</w:t>
      </w:r>
      <w:bookmarkEnd w:id="291"/>
      <w:bookmarkEnd w:id="292"/>
      <w:bookmarkEnd w:id="293"/>
      <w:bookmarkEnd w:id="294"/>
      <w:bookmarkEnd w:id="295"/>
      <w:bookmarkEnd w:id="296"/>
      <w:r w:rsidRPr="000A3F52">
        <w:rPr>
          <w:b/>
          <w:bCs/>
        </w:rPr>
        <w:t xml:space="preserve"> </w:t>
      </w:r>
    </w:p>
    <w:p w:rsidR="002C52BA" w:rsidRPr="00D72602" w:rsidRDefault="002C52BA" w:rsidP="002C52BA">
      <w:pPr>
        <w:rPr>
          <w:sz w:val="8"/>
          <w:szCs w:val="8"/>
        </w:rPr>
      </w:pPr>
    </w:p>
    <w:p w:rsidR="002C52BA" w:rsidRPr="00D72602" w:rsidRDefault="002C52BA" w:rsidP="002C52BA">
      <w:pPr>
        <w:pStyle w:val="Szvegtrzs2"/>
        <w:numPr>
          <w:ilvl w:val="0"/>
          <w:numId w:val="58"/>
        </w:numPr>
        <w:spacing w:line="240" w:lineRule="auto"/>
        <w:ind w:left="714" w:hanging="357"/>
        <w:jc w:val="both"/>
        <w:rPr>
          <w:iCs/>
          <w:sz w:val="24"/>
          <w:szCs w:val="24"/>
        </w:rPr>
      </w:pPr>
      <w:r w:rsidRPr="00D72602">
        <w:rPr>
          <w:iCs/>
          <w:sz w:val="24"/>
          <w:szCs w:val="24"/>
        </w:rPr>
        <w:t>a tantárgy</w:t>
      </w:r>
      <w:r>
        <w:rPr>
          <w:iCs/>
          <w:sz w:val="24"/>
          <w:szCs w:val="24"/>
        </w:rPr>
        <w:t>i követelmények alapos ismerete</w:t>
      </w:r>
    </w:p>
    <w:p w:rsidR="002C52BA" w:rsidRPr="00D72602" w:rsidRDefault="002C52BA" w:rsidP="002C52BA">
      <w:pPr>
        <w:pStyle w:val="Szvegtrzs2"/>
        <w:numPr>
          <w:ilvl w:val="0"/>
          <w:numId w:val="58"/>
        </w:numPr>
        <w:spacing w:line="240" w:lineRule="auto"/>
        <w:ind w:left="714" w:hanging="357"/>
        <w:jc w:val="both"/>
        <w:rPr>
          <w:iCs/>
          <w:sz w:val="24"/>
          <w:szCs w:val="24"/>
        </w:rPr>
      </w:pPr>
      <w:r>
        <w:rPr>
          <w:iCs/>
          <w:sz w:val="24"/>
          <w:szCs w:val="24"/>
        </w:rPr>
        <w:t>a lényeges elemeket tükrözze</w:t>
      </w:r>
    </w:p>
    <w:p w:rsidR="002C52BA" w:rsidRPr="00D72602" w:rsidRDefault="002C52BA" w:rsidP="002C52BA">
      <w:pPr>
        <w:pStyle w:val="Szvegtrzs2"/>
        <w:numPr>
          <w:ilvl w:val="0"/>
          <w:numId w:val="58"/>
        </w:numPr>
        <w:spacing w:line="240" w:lineRule="auto"/>
        <w:ind w:left="714" w:hanging="357"/>
        <w:jc w:val="both"/>
        <w:rPr>
          <w:iCs/>
          <w:sz w:val="24"/>
          <w:szCs w:val="24"/>
        </w:rPr>
      </w:pPr>
      <w:r w:rsidRPr="00D72602">
        <w:rPr>
          <w:iCs/>
          <w:sz w:val="24"/>
          <w:szCs w:val="24"/>
        </w:rPr>
        <w:t>tájékoztassa a tanulót, a szülőt és a pedagógu</w:t>
      </w:r>
      <w:r>
        <w:rPr>
          <w:iCs/>
          <w:sz w:val="24"/>
          <w:szCs w:val="24"/>
        </w:rPr>
        <w:t>st a végzett munka eredményéről</w:t>
      </w:r>
    </w:p>
    <w:p w:rsidR="002C52BA" w:rsidRPr="00D72602" w:rsidRDefault="002C52BA" w:rsidP="002C52BA">
      <w:pPr>
        <w:pStyle w:val="Szvegtrzs2"/>
        <w:numPr>
          <w:ilvl w:val="0"/>
          <w:numId w:val="58"/>
        </w:numPr>
        <w:spacing w:line="240" w:lineRule="auto"/>
        <w:ind w:left="714" w:hanging="357"/>
        <w:jc w:val="both"/>
        <w:rPr>
          <w:iCs/>
          <w:sz w:val="24"/>
          <w:szCs w:val="24"/>
        </w:rPr>
      </w:pPr>
      <w:r w:rsidRPr="00D72602">
        <w:rPr>
          <w:iCs/>
          <w:sz w:val="24"/>
          <w:szCs w:val="24"/>
        </w:rPr>
        <w:t>a fejlesztés érdekében fejezze ki a tanuló önmagá</w:t>
      </w:r>
      <w:r>
        <w:rPr>
          <w:iCs/>
          <w:sz w:val="24"/>
          <w:szCs w:val="24"/>
        </w:rPr>
        <w:t>hoz viszonyított előrehaladását</w:t>
      </w:r>
    </w:p>
    <w:p w:rsidR="002C52BA" w:rsidRPr="00D72602" w:rsidRDefault="002C52BA" w:rsidP="002C52BA">
      <w:pPr>
        <w:pStyle w:val="Szvegtrzs2"/>
        <w:numPr>
          <w:ilvl w:val="0"/>
          <w:numId w:val="58"/>
        </w:numPr>
        <w:spacing w:line="240" w:lineRule="auto"/>
        <w:ind w:left="714" w:hanging="357"/>
        <w:jc w:val="both"/>
        <w:rPr>
          <w:iCs/>
          <w:sz w:val="24"/>
          <w:szCs w:val="24"/>
        </w:rPr>
      </w:pPr>
      <w:r w:rsidRPr="00D72602">
        <w:rPr>
          <w:iCs/>
          <w:sz w:val="24"/>
          <w:szCs w:val="24"/>
        </w:rPr>
        <w:t>gy</w:t>
      </w:r>
      <w:r>
        <w:rPr>
          <w:iCs/>
          <w:sz w:val="24"/>
          <w:szCs w:val="24"/>
        </w:rPr>
        <w:t>ermek személyiségének ismerete</w:t>
      </w:r>
    </w:p>
    <w:p w:rsidR="002C52BA" w:rsidRPr="00D72602" w:rsidRDefault="002C52BA" w:rsidP="002C52BA">
      <w:pPr>
        <w:pStyle w:val="Szvegtrzs2"/>
        <w:spacing w:after="0" w:line="240" w:lineRule="auto"/>
        <w:jc w:val="both"/>
        <w:rPr>
          <w:iCs/>
          <w:sz w:val="16"/>
          <w:szCs w:val="16"/>
        </w:rPr>
      </w:pPr>
    </w:p>
    <w:p w:rsidR="002C52BA" w:rsidRPr="000A3F52" w:rsidRDefault="002C52BA" w:rsidP="002C52BA">
      <w:pPr>
        <w:pStyle w:val="Cmsor3"/>
        <w:numPr>
          <w:ilvl w:val="2"/>
          <w:numId w:val="0"/>
        </w:numPr>
        <w:tabs>
          <w:tab w:val="num" w:pos="1800"/>
        </w:tabs>
        <w:spacing w:line="240" w:lineRule="auto"/>
        <w:rPr>
          <w:b/>
          <w:bCs/>
        </w:rPr>
      </w:pPr>
      <w:bookmarkStart w:id="297" w:name="_Toc77487547"/>
      <w:bookmarkStart w:id="298" w:name="_Toc77488654"/>
      <w:bookmarkStart w:id="299" w:name="_Toc77516852"/>
      <w:bookmarkStart w:id="300" w:name="_Toc77517073"/>
      <w:bookmarkStart w:id="301" w:name="_Toc77517501"/>
      <w:bookmarkStart w:id="302" w:name="_Toc266701401"/>
      <w:r w:rsidRPr="000A3F52">
        <w:rPr>
          <w:b/>
          <w:bCs/>
        </w:rPr>
        <w:t>3.  Ellenőrzés és értékelés a tanítás – tanulás folyamatában</w:t>
      </w:r>
      <w:bookmarkEnd w:id="297"/>
      <w:bookmarkEnd w:id="298"/>
      <w:bookmarkEnd w:id="299"/>
      <w:bookmarkEnd w:id="300"/>
      <w:bookmarkEnd w:id="301"/>
      <w:bookmarkEnd w:id="302"/>
    </w:p>
    <w:p w:rsidR="002C52BA" w:rsidRPr="00D72602" w:rsidRDefault="002C52BA" w:rsidP="002C52BA">
      <w:pPr>
        <w:rPr>
          <w:sz w:val="12"/>
          <w:szCs w:val="12"/>
        </w:rPr>
      </w:pPr>
    </w:p>
    <w:p w:rsidR="002C52BA" w:rsidRDefault="002C52BA" w:rsidP="002C52BA">
      <w:pPr>
        <w:numPr>
          <w:ilvl w:val="0"/>
          <w:numId w:val="7"/>
        </w:numPr>
        <w:jc w:val="both"/>
        <w:rPr>
          <w:sz w:val="24"/>
          <w:szCs w:val="24"/>
        </w:rPr>
      </w:pPr>
      <w:r w:rsidRPr="000A3F52">
        <w:rPr>
          <w:sz w:val="24"/>
          <w:szCs w:val="24"/>
        </w:rPr>
        <w:t>Az iskola a nevelő és oktató munka egyik fontos feladatának tekinti a tanulók tanulmányi munkájának folyamatos ellenőrzését és értékelését.</w:t>
      </w:r>
    </w:p>
    <w:p w:rsidR="002C52BA" w:rsidRPr="00D72602" w:rsidRDefault="002C52BA" w:rsidP="002C52BA">
      <w:pPr>
        <w:jc w:val="both"/>
        <w:rPr>
          <w:sz w:val="12"/>
          <w:szCs w:val="12"/>
        </w:rPr>
      </w:pPr>
    </w:p>
    <w:p w:rsidR="002C52BA" w:rsidRPr="000A3F52" w:rsidRDefault="002C52BA" w:rsidP="002C52BA">
      <w:pPr>
        <w:numPr>
          <w:ilvl w:val="0"/>
          <w:numId w:val="7"/>
        </w:numPr>
        <w:jc w:val="both"/>
        <w:rPr>
          <w:sz w:val="24"/>
          <w:szCs w:val="24"/>
        </w:rPr>
      </w:pPr>
      <w:r w:rsidRPr="000A3F52">
        <w:rPr>
          <w:sz w:val="24"/>
          <w:szCs w:val="24"/>
        </w:rPr>
        <w:t>Az előírt követelmények teljesítését a nevelők az egyes szaktárgyak jellegzetességeinek megfelelően a tanulók szóbeli felelete, írásbeli munkája vagy gyakorlati tevékenysége alapján ellenőrzik. Az ellenőrzés kiterjedhet a régebben tanult tananyaghoz kapcsolódó követelményekre is.</w:t>
      </w:r>
    </w:p>
    <w:p w:rsidR="002C52BA" w:rsidRDefault="002C52BA" w:rsidP="002C52BA">
      <w:pPr>
        <w:numPr>
          <w:ilvl w:val="0"/>
          <w:numId w:val="7"/>
        </w:numPr>
        <w:jc w:val="both"/>
        <w:rPr>
          <w:sz w:val="24"/>
          <w:szCs w:val="24"/>
        </w:rPr>
      </w:pPr>
      <w:r w:rsidRPr="000A3F52">
        <w:rPr>
          <w:sz w:val="24"/>
          <w:szCs w:val="24"/>
        </w:rPr>
        <w:t>A magyar nyelv, magyar irodalom, matematika, környezetismeret tantárgyakból az első-negyedik évfolyamon, a tanév végén a tanulók a követelmények teljesítéséről átfogó írásbeli dolgoza</w:t>
      </w:r>
      <w:r>
        <w:rPr>
          <w:sz w:val="24"/>
          <w:szCs w:val="24"/>
        </w:rPr>
        <w:t>tban is tanúbizonyságot tesznek.</w:t>
      </w:r>
    </w:p>
    <w:p w:rsidR="002C52BA" w:rsidRPr="00BA54C4" w:rsidRDefault="002C52BA" w:rsidP="002C52BA">
      <w:pPr>
        <w:jc w:val="both"/>
        <w:rPr>
          <w:sz w:val="12"/>
          <w:szCs w:val="12"/>
        </w:rPr>
      </w:pPr>
    </w:p>
    <w:p w:rsidR="002C52BA" w:rsidRDefault="002C52BA" w:rsidP="002C52BA">
      <w:pPr>
        <w:numPr>
          <w:ilvl w:val="0"/>
          <w:numId w:val="7"/>
        </w:numPr>
        <w:ind w:hanging="357"/>
        <w:jc w:val="both"/>
        <w:rPr>
          <w:sz w:val="24"/>
          <w:szCs w:val="24"/>
        </w:rPr>
      </w:pPr>
      <w:r w:rsidRPr="000A3F52">
        <w:rPr>
          <w:sz w:val="24"/>
          <w:szCs w:val="24"/>
        </w:rPr>
        <w:t>A következő elméleti jellegű tantárgyak: magyar nyelv és irodalom idegen nyelv (a 2-8. évfolyamon), matematika, környezetismeret, természetismeret, történelem, fizika, kémia biológia, földrajz ellenőrzésénél:</w:t>
      </w:r>
    </w:p>
    <w:p w:rsidR="002C52BA" w:rsidRPr="00545ECE" w:rsidRDefault="002C52BA" w:rsidP="002C52BA">
      <w:pPr>
        <w:ind w:left="3"/>
        <w:jc w:val="both"/>
        <w:rPr>
          <w:sz w:val="8"/>
          <w:szCs w:val="8"/>
        </w:rPr>
      </w:pPr>
    </w:p>
    <w:p w:rsidR="002C52BA" w:rsidRPr="000A3F52" w:rsidRDefault="002C52BA" w:rsidP="002C52BA">
      <w:pPr>
        <w:numPr>
          <w:ilvl w:val="0"/>
          <w:numId w:val="11"/>
        </w:numPr>
        <w:spacing w:after="120"/>
        <w:ind w:left="1083" w:hanging="357"/>
        <w:jc w:val="both"/>
        <w:rPr>
          <w:sz w:val="24"/>
          <w:szCs w:val="24"/>
        </w:rPr>
      </w:pPr>
      <w:r w:rsidRPr="000A3F52">
        <w:rPr>
          <w:sz w:val="24"/>
          <w:szCs w:val="24"/>
        </w:rPr>
        <w:t>a nevelők a tanulók munkáját egy-egy témakörön belül szób</w:t>
      </w:r>
      <w:r>
        <w:rPr>
          <w:sz w:val="24"/>
          <w:szCs w:val="24"/>
        </w:rPr>
        <w:t>an és írásban is ellenőrizhetik</w:t>
      </w:r>
    </w:p>
    <w:p w:rsidR="002C52BA" w:rsidRDefault="002C52BA" w:rsidP="002C52BA">
      <w:pPr>
        <w:numPr>
          <w:ilvl w:val="0"/>
          <w:numId w:val="11"/>
        </w:numPr>
        <w:spacing w:after="120"/>
        <w:ind w:left="1083" w:hanging="357"/>
        <w:jc w:val="both"/>
        <w:rPr>
          <w:sz w:val="24"/>
          <w:szCs w:val="24"/>
        </w:rPr>
      </w:pPr>
      <w:r w:rsidRPr="000A3F52">
        <w:rPr>
          <w:sz w:val="24"/>
          <w:szCs w:val="24"/>
        </w:rPr>
        <w:t>az egyes témakörök végén a tanulók az egész téma tananyagát és fő követelményeit á</w:t>
      </w:r>
      <w:r>
        <w:rPr>
          <w:sz w:val="24"/>
          <w:szCs w:val="24"/>
        </w:rPr>
        <w:t>tfogó témazáró dolgozatot írnak</w:t>
      </w:r>
    </w:p>
    <w:p w:rsidR="002C52BA" w:rsidRPr="00BA54C4" w:rsidRDefault="002C52BA" w:rsidP="002C52BA">
      <w:pPr>
        <w:jc w:val="both"/>
        <w:rPr>
          <w:sz w:val="12"/>
          <w:szCs w:val="12"/>
        </w:rPr>
      </w:pPr>
    </w:p>
    <w:p w:rsidR="002C52BA" w:rsidRPr="00167C65" w:rsidRDefault="002C52BA" w:rsidP="002C52BA">
      <w:pPr>
        <w:numPr>
          <w:ilvl w:val="0"/>
          <w:numId w:val="7"/>
        </w:numPr>
        <w:jc w:val="both"/>
        <w:rPr>
          <w:sz w:val="24"/>
          <w:szCs w:val="24"/>
        </w:rPr>
      </w:pPr>
      <w:r w:rsidRPr="00167C65">
        <w:rPr>
          <w:sz w:val="24"/>
          <w:szCs w:val="24"/>
        </w:rPr>
        <w:t>A tanulók szóbeli kifejezőkészségének fejlesztése érdekében a nevelők többször ellenőrzik a követelmények elsajátítását szóbeli felelet formájában. Ennek érdekében egy-egy tantárgy esetében egy témakörön belül – a témazáró dolgozaton kívül-minden tanulónak félévente legalább egyszer kell felelnie szóban:</w:t>
      </w:r>
    </w:p>
    <w:p w:rsidR="002C52BA" w:rsidRPr="00167C65" w:rsidRDefault="002C52BA" w:rsidP="002C52BA">
      <w:pPr>
        <w:jc w:val="both"/>
        <w:rPr>
          <w:sz w:val="8"/>
          <w:szCs w:val="8"/>
        </w:rPr>
      </w:pPr>
    </w:p>
    <w:p w:rsidR="002C52BA" w:rsidRPr="00167C65" w:rsidRDefault="002C52BA" w:rsidP="002C52BA">
      <w:pPr>
        <w:numPr>
          <w:ilvl w:val="0"/>
          <w:numId w:val="12"/>
        </w:numPr>
        <w:jc w:val="both"/>
        <w:rPr>
          <w:sz w:val="24"/>
          <w:szCs w:val="24"/>
        </w:rPr>
      </w:pPr>
      <w:r w:rsidRPr="00167C65">
        <w:rPr>
          <w:sz w:val="24"/>
          <w:szCs w:val="24"/>
        </w:rPr>
        <w:t>az ének-zene, a rajz, az informatika, a technika tantárgyból félévente, valamilyen gyakorlati tevékenységgel összekapcsolva</w:t>
      </w:r>
    </w:p>
    <w:p w:rsidR="002C52BA" w:rsidRPr="00167C65" w:rsidRDefault="002C52BA" w:rsidP="002C52BA">
      <w:pPr>
        <w:numPr>
          <w:ilvl w:val="0"/>
          <w:numId w:val="12"/>
        </w:numPr>
        <w:jc w:val="both"/>
        <w:rPr>
          <w:sz w:val="24"/>
          <w:szCs w:val="24"/>
        </w:rPr>
      </w:pPr>
      <w:r w:rsidRPr="00167C65">
        <w:rPr>
          <w:sz w:val="24"/>
          <w:szCs w:val="24"/>
        </w:rPr>
        <w:t>a többi tantárgy esetében, pedig egy-egy témakörön belül</w:t>
      </w:r>
    </w:p>
    <w:p w:rsidR="002C52BA" w:rsidRDefault="002C52BA" w:rsidP="002C52BA">
      <w:pPr>
        <w:ind w:left="360"/>
        <w:jc w:val="both"/>
        <w:rPr>
          <w:sz w:val="24"/>
          <w:szCs w:val="24"/>
        </w:rPr>
      </w:pPr>
      <w:r w:rsidRPr="000A3F52">
        <w:rPr>
          <w:sz w:val="24"/>
          <w:szCs w:val="24"/>
        </w:rPr>
        <w:t>(A testnevelés követelményeinek elsajátítását csak gyakorlati tevékenység révén ellenőrizzük.)</w:t>
      </w:r>
    </w:p>
    <w:p w:rsidR="002C52BA" w:rsidRDefault="002C52BA" w:rsidP="002C52BA">
      <w:pPr>
        <w:numPr>
          <w:ilvl w:val="0"/>
          <w:numId w:val="7"/>
        </w:numPr>
        <w:jc w:val="both"/>
        <w:rPr>
          <w:sz w:val="24"/>
          <w:szCs w:val="24"/>
        </w:rPr>
      </w:pPr>
      <w:r w:rsidRPr="000A3F52">
        <w:rPr>
          <w:sz w:val="24"/>
          <w:szCs w:val="24"/>
        </w:rPr>
        <w:t>A nevelők a tanulók tanulmányi teljesítményének és előmenetelének értékelését, minősítését elsősorban az alapján végzik, hogy a tanulói teljesítmény hogyan viszonyul az iskola helyi tantervében előírt követelményekhez; emellett azonban figyelembe veszik azt is, hogy a tanulói teljesítmény hogyan változott – fejlődött-e vagy hanyatlott – az előző értékeléshez képest.</w:t>
      </w:r>
    </w:p>
    <w:p w:rsidR="002C52BA" w:rsidRPr="00BA54C4" w:rsidRDefault="002C52BA" w:rsidP="002C52BA">
      <w:pPr>
        <w:jc w:val="both"/>
        <w:rPr>
          <w:sz w:val="12"/>
          <w:szCs w:val="12"/>
        </w:rPr>
      </w:pPr>
    </w:p>
    <w:p w:rsidR="002C52BA" w:rsidRDefault="002C52BA" w:rsidP="002C52BA">
      <w:pPr>
        <w:numPr>
          <w:ilvl w:val="0"/>
          <w:numId w:val="7"/>
        </w:numPr>
        <w:jc w:val="both"/>
        <w:rPr>
          <w:sz w:val="24"/>
          <w:szCs w:val="24"/>
        </w:rPr>
      </w:pPr>
      <w:r w:rsidRPr="000A3F52">
        <w:rPr>
          <w:sz w:val="24"/>
          <w:szCs w:val="24"/>
        </w:rPr>
        <w:t>A tanulók tanulmányi munkájának értékelése az egyes évfolyamokon a különböző tantárgyak esetében a következők szerint történik:</w:t>
      </w:r>
    </w:p>
    <w:p w:rsidR="002C52BA" w:rsidRPr="00BA54C4" w:rsidRDefault="002C52BA" w:rsidP="002C52BA">
      <w:pPr>
        <w:jc w:val="both"/>
        <w:rPr>
          <w:sz w:val="8"/>
          <w:szCs w:val="8"/>
        </w:rPr>
      </w:pPr>
    </w:p>
    <w:p w:rsidR="002C52BA" w:rsidRDefault="002C52BA" w:rsidP="002C52BA">
      <w:pPr>
        <w:numPr>
          <w:ilvl w:val="0"/>
          <w:numId w:val="13"/>
        </w:numPr>
        <w:spacing w:after="120"/>
        <w:ind w:left="1077" w:hanging="357"/>
        <w:jc w:val="both"/>
        <w:rPr>
          <w:sz w:val="24"/>
          <w:szCs w:val="24"/>
        </w:rPr>
      </w:pPr>
      <w:r w:rsidRPr="000A3F52">
        <w:rPr>
          <w:sz w:val="24"/>
          <w:szCs w:val="24"/>
        </w:rPr>
        <w:t xml:space="preserve">Az </w:t>
      </w:r>
      <w:r w:rsidRPr="00BA54C4">
        <w:rPr>
          <w:sz w:val="24"/>
          <w:szCs w:val="24"/>
        </w:rPr>
        <w:t>első évfolyamon minden</w:t>
      </w:r>
      <w:r w:rsidRPr="000A3F52">
        <w:rPr>
          <w:sz w:val="24"/>
          <w:szCs w:val="24"/>
        </w:rPr>
        <w:t xml:space="preserve"> tantárgy esetében </w:t>
      </w:r>
      <w:r w:rsidRPr="00BA54C4">
        <w:rPr>
          <w:sz w:val="24"/>
          <w:szCs w:val="24"/>
        </w:rPr>
        <w:t>csak szöveges értékelést</w:t>
      </w:r>
      <w:r>
        <w:rPr>
          <w:sz w:val="24"/>
          <w:szCs w:val="24"/>
        </w:rPr>
        <w:t xml:space="preserve"> alkalmazunk.</w:t>
      </w:r>
    </w:p>
    <w:p w:rsidR="002C52BA" w:rsidRPr="000A3F52" w:rsidRDefault="002C52BA" w:rsidP="002C52BA">
      <w:pPr>
        <w:numPr>
          <w:ilvl w:val="0"/>
          <w:numId w:val="13"/>
        </w:numPr>
        <w:spacing w:after="120"/>
        <w:ind w:left="1077" w:hanging="357"/>
        <w:jc w:val="both"/>
        <w:rPr>
          <w:sz w:val="24"/>
          <w:szCs w:val="24"/>
        </w:rPr>
      </w:pPr>
      <w:r>
        <w:rPr>
          <w:sz w:val="24"/>
          <w:szCs w:val="24"/>
        </w:rPr>
        <w:t>A második évfolyamon félévkor szöveges értékelést alkalmazunk, a tanév végén érdemjeggyel értékelünk.</w:t>
      </w:r>
    </w:p>
    <w:p w:rsidR="002C52BA" w:rsidRDefault="002C52BA" w:rsidP="002C52BA">
      <w:pPr>
        <w:numPr>
          <w:ilvl w:val="0"/>
          <w:numId w:val="13"/>
        </w:numPr>
        <w:spacing w:after="120"/>
        <w:ind w:left="1077" w:hanging="357"/>
        <w:jc w:val="both"/>
        <w:rPr>
          <w:sz w:val="24"/>
          <w:szCs w:val="24"/>
        </w:rPr>
      </w:pPr>
      <w:r w:rsidRPr="000A3F52">
        <w:rPr>
          <w:sz w:val="24"/>
          <w:szCs w:val="24"/>
        </w:rPr>
        <w:t>A</w:t>
      </w:r>
      <w:r>
        <w:rPr>
          <w:sz w:val="24"/>
          <w:szCs w:val="24"/>
        </w:rPr>
        <w:t xml:space="preserve"> harma</w:t>
      </w:r>
      <w:r w:rsidRPr="00BA54C4">
        <w:rPr>
          <w:sz w:val="24"/>
          <w:szCs w:val="24"/>
        </w:rPr>
        <w:t>dik-nyolcadik évfolyamon</w:t>
      </w:r>
      <w:r w:rsidRPr="000A3F52">
        <w:rPr>
          <w:sz w:val="24"/>
          <w:szCs w:val="24"/>
        </w:rPr>
        <w:t xml:space="preserve"> a tanulók teljesítményét, előmenetelét év közben </w:t>
      </w:r>
      <w:r>
        <w:rPr>
          <w:sz w:val="24"/>
          <w:szCs w:val="24"/>
        </w:rPr>
        <w:t xml:space="preserve">és év végén is </w:t>
      </w:r>
      <w:r w:rsidRPr="000A3F52">
        <w:rPr>
          <w:sz w:val="24"/>
          <w:szCs w:val="24"/>
        </w:rPr>
        <w:t xml:space="preserve">minden tantárgyból </w:t>
      </w:r>
      <w:r w:rsidRPr="00BA54C4">
        <w:rPr>
          <w:sz w:val="24"/>
          <w:szCs w:val="24"/>
        </w:rPr>
        <w:t xml:space="preserve">érdemjegyekkel </w:t>
      </w:r>
      <w:r w:rsidRPr="000A3F52">
        <w:rPr>
          <w:sz w:val="24"/>
          <w:szCs w:val="24"/>
        </w:rPr>
        <w:t>minősítjük</w:t>
      </w:r>
    </w:p>
    <w:p w:rsidR="002C52BA" w:rsidRPr="005B5E42" w:rsidRDefault="002C52BA" w:rsidP="002C52BA">
      <w:pPr>
        <w:jc w:val="both"/>
        <w:rPr>
          <w:sz w:val="16"/>
          <w:szCs w:val="16"/>
        </w:rPr>
      </w:pPr>
    </w:p>
    <w:p w:rsidR="002C52BA" w:rsidRDefault="002C52BA" w:rsidP="002C52BA">
      <w:pPr>
        <w:jc w:val="both"/>
        <w:rPr>
          <w:sz w:val="24"/>
          <w:szCs w:val="24"/>
        </w:rPr>
      </w:pPr>
      <w:r>
        <w:rPr>
          <w:sz w:val="24"/>
          <w:szCs w:val="24"/>
        </w:rPr>
        <w:t>A szöveges értékelés formái az első évfolyamon, ill. a 2. évf. félévi értesítőjében:</w:t>
      </w:r>
    </w:p>
    <w:p w:rsidR="002C52BA" w:rsidRPr="00BA54C4" w:rsidRDefault="002C52BA" w:rsidP="002C52BA">
      <w:pPr>
        <w:jc w:val="both"/>
        <w:rPr>
          <w:sz w:val="8"/>
          <w:szCs w:val="8"/>
        </w:rPr>
      </w:pPr>
    </w:p>
    <w:p w:rsidR="002C52BA" w:rsidRPr="00BA54C4" w:rsidRDefault="002C52BA" w:rsidP="002C52BA">
      <w:pPr>
        <w:numPr>
          <w:ilvl w:val="0"/>
          <w:numId w:val="59"/>
        </w:numPr>
        <w:spacing w:after="120"/>
        <w:ind w:left="714" w:hanging="357"/>
        <w:jc w:val="both"/>
        <w:rPr>
          <w:sz w:val="24"/>
          <w:szCs w:val="24"/>
        </w:rPr>
      </w:pPr>
      <w:r w:rsidRPr="00BA54C4">
        <w:rPr>
          <w:sz w:val="24"/>
          <w:szCs w:val="24"/>
        </w:rPr>
        <w:t>kiválóan teljesített</w:t>
      </w:r>
    </w:p>
    <w:p w:rsidR="002C52BA" w:rsidRPr="00BA54C4" w:rsidRDefault="002C52BA" w:rsidP="002C52BA">
      <w:pPr>
        <w:numPr>
          <w:ilvl w:val="0"/>
          <w:numId w:val="59"/>
        </w:numPr>
        <w:spacing w:after="120"/>
        <w:ind w:left="714" w:hanging="357"/>
        <w:jc w:val="both"/>
        <w:rPr>
          <w:sz w:val="24"/>
          <w:szCs w:val="24"/>
        </w:rPr>
      </w:pPr>
      <w:r w:rsidRPr="00BA54C4">
        <w:rPr>
          <w:sz w:val="24"/>
          <w:szCs w:val="24"/>
        </w:rPr>
        <w:t>jól teljesített</w:t>
      </w:r>
    </w:p>
    <w:p w:rsidR="002C52BA" w:rsidRDefault="002C52BA" w:rsidP="002C52BA">
      <w:pPr>
        <w:numPr>
          <w:ilvl w:val="0"/>
          <w:numId w:val="59"/>
        </w:numPr>
        <w:spacing w:after="120"/>
        <w:ind w:left="714" w:hanging="357"/>
        <w:jc w:val="both"/>
        <w:rPr>
          <w:sz w:val="24"/>
          <w:szCs w:val="24"/>
        </w:rPr>
      </w:pPr>
      <w:r w:rsidRPr="00BA54C4">
        <w:rPr>
          <w:sz w:val="24"/>
          <w:szCs w:val="24"/>
        </w:rPr>
        <w:t>megfelelően teljesített</w:t>
      </w:r>
    </w:p>
    <w:p w:rsidR="002C52BA" w:rsidRPr="00BA54C4" w:rsidRDefault="002C52BA" w:rsidP="002C52BA">
      <w:pPr>
        <w:numPr>
          <w:ilvl w:val="0"/>
          <w:numId w:val="59"/>
        </w:numPr>
        <w:spacing w:after="120"/>
        <w:ind w:left="714" w:hanging="357"/>
        <w:jc w:val="both"/>
        <w:rPr>
          <w:sz w:val="24"/>
          <w:szCs w:val="24"/>
        </w:rPr>
      </w:pPr>
      <w:r>
        <w:rPr>
          <w:sz w:val="24"/>
          <w:szCs w:val="24"/>
        </w:rPr>
        <w:t>lassú ütemben fejlődött</w:t>
      </w:r>
    </w:p>
    <w:p w:rsidR="002C52BA" w:rsidRPr="00BA54C4" w:rsidRDefault="002C52BA" w:rsidP="002C52BA">
      <w:pPr>
        <w:numPr>
          <w:ilvl w:val="0"/>
          <w:numId w:val="59"/>
        </w:numPr>
        <w:spacing w:after="120"/>
        <w:ind w:left="714" w:hanging="357"/>
        <w:jc w:val="both"/>
        <w:rPr>
          <w:sz w:val="24"/>
          <w:szCs w:val="24"/>
        </w:rPr>
      </w:pPr>
      <w:r w:rsidRPr="00BA54C4">
        <w:rPr>
          <w:sz w:val="24"/>
          <w:szCs w:val="24"/>
        </w:rPr>
        <w:t>felzárkóztatásra szorul</w:t>
      </w:r>
    </w:p>
    <w:p w:rsidR="002C52BA" w:rsidRPr="005B5E42" w:rsidRDefault="002C52BA" w:rsidP="002C52BA">
      <w:pPr>
        <w:jc w:val="both"/>
        <w:rPr>
          <w:sz w:val="16"/>
          <w:szCs w:val="16"/>
        </w:rPr>
      </w:pPr>
    </w:p>
    <w:p w:rsidR="002C52BA" w:rsidRDefault="002C52BA" w:rsidP="002C52BA">
      <w:pPr>
        <w:numPr>
          <w:ilvl w:val="0"/>
          <w:numId w:val="7"/>
        </w:numPr>
        <w:jc w:val="both"/>
        <w:rPr>
          <w:sz w:val="24"/>
          <w:szCs w:val="24"/>
        </w:rPr>
      </w:pPr>
      <w:r w:rsidRPr="000A3F52">
        <w:rPr>
          <w:sz w:val="24"/>
          <w:szCs w:val="24"/>
        </w:rPr>
        <w:t xml:space="preserve">A </w:t>
      </w:r>
      <w:r>
        <w:rPr>
          <w:sz w:val="24"/>
          <w:szCs w:val="24"/>
        </w:rPr>
        <w:t>harma</w:t>
      </w:r>
      <w:r w:rsidRPr="000A3F52">
        <w:rPr>
          <w:sz w:val="24"/>
          <w:szCs w:val="24"/>
        </w:rPr>
        <w:t>dik-nyolcadik évfolyamon a félévi és az év végi osztályzatot az adott félév során szerzett érdemjegyek és a tanuló év közbeni tanulmányi munkája alapján kell meghatározni.</w:t>
      </w:r>
    </w:p>
    <w:p w:rsidR="002C52BA" w:rsidRPr="006C07FF" w:rsidRDefault="002C52BA" w:rsidP="002C52BA">
      <w:pPr>
        <w:jc w:val="both"/>
        <w:rPr>
          <w:sz w:val="16"/>
          <w:szCs w:val="16"/>
        </w:rPr>
      </w:pPr>
    </w:p>
    <w:p w:rsidR="002C52BA" w:rsidRPr="005B5E42" w:rsidRDefault="002C52BA" w:rsidP="002C52BA">
      <w:pPr>
        <w:jc w:val="both"/>
        <w:rPr>
          <w:b/>
          <w:bCs/>
          <w:i/>
          <w:iCs/>
          <w:sz w:val="24"/>
          <w:szCs w:val="24"/>
        </w:rPr>
      </w:pPr>
      <w:r w:rsidRPr="000A3F52">
        <w:rPr>
          <w:sz w:val="24"/>
          <w:szCs w:val="24"/>
        </w:rPr>
        <w:t xml:space="preserve">Az egyes tantárgyak érdemjegyei és osztályzatai a következők: </w:t>
      </w:r>
    </w:p>
    <w:p w:rsidR="002C52BA" w:rsidRPr="005B5E42" w:rsidRDefault="002C52BA" w:rsidP="002C52BA">
      <w:pPr>
        <w:jc w:val="both"/>
        <w:rPr>
          <w:b/>
          <w:bCs/>
          <w:i/>
          <w:iCs/>
          <w:sz w:val="8"/>
          <w:szCs w:val="8"/>
        </w:rPr>
      </w:pPr>
    </w:p>
    <w:p w:rsidR="002C52BA" w:rsidRDefault="002C52BA" w:rsidP="002C52BA">
      <w:pPr>
        <w:jc w:val="both"/>
        <w:rPr>
          <w:bCs/>
          <w:iCs/>
          <w:spacing w:val="62"/>
          <w:sz w:val="22"/>
          <w:szCs w:val="22"/>
        </w:rPr>
      </w:pPr>
      <w:r>
        <w:rPr>
          <w:bCs/>
          <w:iCs/>
          <w:spacing w:val="62"/>
          <w:sz w:val="22"/>
          <w:szCs w:val="22"/>
        </w:rPr>
        <w:t xml:space="preserve">   </w:t>
      </w:r>
      <w:r w:rsidRPr="005B5E42">
        <w:rPr>
          <w:bCs/>
          <w:iCs/>
          <w:spacing w:val="62"/>
          <w:sz w:val="22"/>
          <w:szCs w:val="22"/>
        </w:rPr>
        <w:t>jeles (5), jó (4), közepes (3), elégséges (2), elégtelen (1</w:t>
      </w:r>
      <w:r>
        <w:rPr>
          <w:bCs/>
          <w:iCs/>
          <w:spacing w:val="62"/>
          <w:sz w:val="22"/>
          <w:szCs w:val="22"/>
        </w:rPr>
        <w:t>)</w:t>
      </w:r>
    </w:p>
    <w:p w:rsidR="002C52BA" w:rsidRDefault="002C52BA" w:rsidP="002C52BA">
      <w:pPr>
        <w:jc w:val="both"/>
        <w:rPr>
          <w:sz w:val="24"/>
          <w:szCs w:val="24"/>
        </w:rPr>
      </w:pPr>
    </w:p>
    <w:p w:rsidR="002C52BA" w:rsidRPr="00C459EF" w:rsidRDefault="002C52BA" w:rsidP="002C52BA">
      <w:pPr>
        <w:jc w:val="both"/>
        <w:rPr>
          <w:sz w:val="24"/>
          <w:szCs w:val="24"/>
        </w:rPr>
      </w:pPr>
      <w:r w:rsidRPr="00C459EF">
        <w:rPr>
          <w:sz w:val="24"/>
          <w:szCs w:val="24"/>
        </w:rPr>
        <w:t>A félév és az évvégén abban az esetben lehet dicséretes értékelést adni, ha a tanuló érdemjegyei ötös értékelésűek, és maximum egy jegye négyes értékelésű, kivéve, ha az nem témazáró nagydolgozat.</w:t>
      </w:r>
    </w:p>
    <w:p w:rsidR="002C52BA" w:rsidRPr="00C459EF" w:rsidRDefault="002C52BA" w:rsidP="002C52BA">
      <w:pPr>
        <w:jc w:val="both"/>
        <w:rPr>
          <w:sz w:val="24"/>
          <w:szCs w:val="24"/>
        </w:rPr>
      </w:pPr>
    </w:p>
    <w:p w:rsidR="002C52BA" w:rsidRPr="00C459EF" w:rsidRDefault="002C52BA" w:rsidP="002C52BA">
      <w:pPr>
        <w:jc w:val="both"/>
        <w:rPr>
          <w:sz w:val="24"/>
          <w:szCs w:val="24"/>
        </w:rPr>
      </w:pPr>
      <w:r w:rsidRPr="00C459EF">
        <w:rPr>
          <w:sz w:val="24"/>
          <w:szCs w:val="24"/>
        </w:rPr>
        <w:t>A félévi és év végi érdemjegyek kialakításánál az alábbi kerekítési szabályokat kell érvényesíteni:</w:t>
      </w:r>
    </w:p>
    <w:p w:rsidR="002C52BA" w:rsidRPr="00C459EF" w:rsidRDefault="002C52BA" w:rsidP="002C52BA">
      <w:pPr>
        <w:jc w:val="both"/>
        <w:rPr>
          <w:sz w:val="24"/>
          <w:szCs w:val="24"/>
        </w:rPr>
      </w:pPr>
    </w:p>
    <w:p w:rsidR="002C52BA" w:rsidRPr="00C459EF" w:rsidRDefault="002C52BA" w:rsidP="002C52BA">
      <w:pPr>
        <w:jc w:val="both"/>
        <w:rPr>
          <w:sz w:val="24"/>
          <w:szCs w:val="24"/>
        </w:rPr>
      </w:pPr>
      <w:r w:rsidRPr="00C459EF">
        <w:rPr>
          <w:sz w:val="24"/>
          <w:szCs w:val="24"/>
        </w:rPr>
        <w:t xml:space="preserve">Jeles:   </w:t>
      </w:r>
      <w:r w:rsidRPr="00C459EF">
        <w:rPr>
          <w:sz w:val="24"/>
          <w:szCs w:val="24"/>
        </w:rPr>
        <w:tab/>
        <w:t>5 – 4,51</w:t>
      </w:r>
    </w:p>
    <w:p w:rsidR="002C52BA" w:rsidRPr="00C459EF" w:rsidRDefault="002C52BA" w:rsidP="002C52BA">
      <w:pPr>
        <w:jc w:val="both"/>
        <w:rPr>
          <w:sz w:val="24"/>
          <w:szCs w:val="24"/>
        </w:rPr>
      </w:pPr>
      <w:r w:rsidRPr="00C459EF">
        <w:rPr>
          <w:sz w:val="24"/>
          <w:szCs w:val="24"/>
        </w:rPr>
        <w:t>Jó:</w:t>
      </w:r>
      <w:r w:rsidRPr="00C459EF">
        <w:rPr>
          <w:sz w:val="24"/>
          <w:szCs w:val="24"/>
        </w:rPr>
        <w:tab/>
      </w:r>
      <w:r w:rsidRPr="00C459EF">
        <w:rPr>
          <w:sz w:val="24"/>
          <w:szCs w:val="24"/>
        </w:rPr>
        <w:tab/>
        <w:t>4,5 – 3,51</w:t>
      </w:r>
    </w:p>
    <w:p w:rsidR="002C52BA" w:rsidRPr="00C459EF" w:rsidRDefault="002C52BA" w:rsidP="002C52BA">
      <w:pPr>
        <w:jc w:val="both"/>
        <w:rPr>
          <w:sz w:val="24"/>
          <w:szCs w:val="24"/>
        </w:rPr>
      </w:pPr>
      <w:r w:rsidRPr="00C459EF">
        <w:rPr>
          <w:sz w:val="24"/>
          <w:szCs w:val="24"/>
        </w:rPr>
        <w:t>Közepes:</w:t>
      </w:r>
      <w:r w:rsidRPr="00C459EF">
        <w:rPr>
          <w:sz w:val="24"/>
          <w:szCs w:val="24"/>
        </w:rPr>
        <w:tab/>
        <w:t>3,5 – 2,51</w:t>
      </w:r>
    </w:p>
    <w:p w:rsidR="002C52BA" w:rsidRPr="00C459EF" w:rsidRDefault="002C52BA" w:rsidP="002C52BA">
      <w:pPr>
        <w:jc w:val="both"/>
        <w:rPr>
          <w:sz w:val="24"/>
          <w:szCs w:val="24"/>
        </w:rPr>
      </w:pPr>
      <w:r w:rsidRPr="00C459EF">
        <w:rPr>
          <w:sz w:val="24"/>
          <w:szCs w:val="24"/>
        </w:rPr>
        <w:t>Elégséges:</w:t>
      </w:r>
      <w:r w:rsidRPr="00C459EF">
        <w:rPr>
          <w:sz w:val="24"/>
          <w:szCs w:val="24"/>
        </w:rPr>
        <w:tab/>
        <w:t>2,5 – 1,51</w:t>
      </w:r>
    </w:p>
    <w:p w:rsidR="002C52BA" w:rsidRPr="00C459EF" w:rsidRDefault="002C52BA" w:rsidP="002C52BA">
      <w:pPr>
        <w:jc w:val="both"/>
        <w:rPr>
          <w:sz w:val="24"/>
          <w:szCs w:val="24"/>
        </w:rPr>
      </w:pPr>
      <w:r w:rsidRPr="00C459EF">
        <w:rPr>
          <w:sz w:val="24"/>
          <w:szCs w:val="24"/>
        </w:rPr>
        <w:t>Elégtelen:</w:t>
      </w:r>
      <w:r w:rsidRPr="00C459EF">
        <w:rPr>
          <w:sz w:val="24"/>
          <w:szCs w:val="24"/>
        </w:rPr>
        <w:tab/>
        <w:t>1,5 - 0</w:t>
      </w:r>
    </w:p>
    <w:p w:rsidR="002C52BA" w:rsidRDefault="002C52BA" w:rsidP="002C52BA">
      <w:pPr>
        <w:jc w:val="both"/>
        <w:rPr>
          <w:color w:val="7030A0"/>
          <w:sz w:val="24"/>
          <w:szCs w:val="24"/>
        </w:rPr>
      </w:pPr>
    </w:p>
    <w:p w:rsidR="002C52BA" w:rsidRDefault="002C52BA" w:rsidP="002C52BA">
      <w:pPr>
        <w:jc w:val="both"/>
        <w:rPr>
          <w:color w:val="7030A0"/>
          <w:sz w:val="24"/>
          <w:szCs w:val="24"/>
        </w:rPr>
      </w:pPr>
    </w:p>
    <w:p w:rsidR="002C52BA" w:rsidRDefault="002C52BA" w:rsidP="002C52BA">
      <w:pPr>
        <w:jc w:val="both"/>
        <w:rPr>
          <w:sz w:val="24"/>
          <w:szCs w:val="24"/>
        </w:rPr>
      </w:pPr>
      <w:r w:rsidRPr="000A3F52">
        <w:rPr>
          <w:sz w:val="24"/>
          <w:szCs w:val="24"/>
        </w:rPr>
        <w:t xml:space="preserve">A </w:t>
      </w:r>
      <w:r>
        <w:rPr>
          <w:sz w:val="24"/>
          <w:szCs w:val="24"/>
        </w:rPr>
        <w:t>második-</w:t>
      </w:r>
      <w:r w:rsidRPr="000A3F52">
        <w:rPr>
          <w:sz w:val="24"/>
          <w:szCs w:val="24"/>
        </w:rPr>
        <w:t>negyedik évfolyamon az év végi bizonyítványban, illetve az ötödik-nyolcadik évfolyamon a félévi értesítőben és az év végi bizonyítványban a következő tantárgyakból elért eredmények kerülnek minősítésre:</w:t>
      </w:r>
    </w:p>
    <w:p w:rsidR="002C52BA" w:rsidRDefault="002C52BA" w:rsidP="002C52BA">
      <w:pPr>
        <w:tabs>
          <w:tab w:val="num" w:pos="1428"/>
          <w:tab w:val="num" w:pos="2484"/>
        </w:tabs>
        <w:jc w:val="both"/>
        <w:rPr>
          <w:sz w:val="16"/>
          <w:szCs w:val="16"/>
        </w:rPr>
      </w:pPr>
    </w:p>
    <w:p w:rsidR="002C52BA" w:rsidRPr="00807311" w:rsidRDefault="002C52BA" w:rsidP="002C52BA">
      <w:pPr>
        <w:numPr>
          <w:ilvl w:val="0"/>
          <w:numId w:val="60"/>
        </w:numPr>
        <w:tabs>
          <w:tab w:val="num" w:pos="1428"/>
          <w:tab w:val="num" w:pos="2484"/>
        </w:tabs>
        <w:spacing w:after="120"/>
        <w:ind w:left="714" w:hanging="357"/>
        <w:jc w:val="both"/>
        <w:rPr>
          <w:b/>
          <w:bCs/>
          <w:i/>
          <w:iCs/>
          <w:sz w:val="24"/>
          <w:szCs w:val="24"/>
        </w:rPr>
      </w:pPr>
      <w:r>
        <w:rPr>
          <w:b/>
          <w:sz w:val="24"/>
          <w:szCs w:val="24"/>
        </w:rPr>
        <w:t>második-</w:t>
      </w:r>
      <w:r w:rsidRPr="000A3F52">
        <w:rPr>
          <w:b/>
          <w:sz w:val="24"/>
          <w:szCs w:val="24"/>
        </w:rPr>
        <w:t>negyedik évfolyamon</w:t>
      </w:r>
      <w:r w:rsidRPr="000A3F52">
        <w:rPr>
          <w:sz w:val="24"/>
          <w:szCs w:val="24"/>
        </w:rPr>
        <w:t xml:space="preserve">: </w:t>
      </w:r>
      <w:r w:rsidRPr="000A3F52">
        <w:rPr>
          <w:i/>
          <w:iCs/>
          <w:sz w:val="24"/>
          <w:szCs w:val="24"/>
        </w:rPr>
        <w:t>magyar nyelv, magyar irodalom, idegen nyelv, matematika, környezetismeret, ének-zene, rajz, technika, testnevelés</w:t>
      </w:r>
    </w:p>
    <w:p w:rsidR="002C52BA" w:rsidRPr="00807311" w:rsidRDefault="002C52BA" w:rsidP="002C52BA">
      <w:pPr>
        <w:numPr>
          <w:ilvl w:val="0"/>
          <w:numId w:val="60"/>
        </w:numPr>
        <w:tabs>
          <w:tab w:val="num" w:pos="1428"/>
          <w:tab w:val="num" w:pos="2484"/>
        </w:tabs>
        <w:spacing w:after="120"/>
        <w:ind w:left="714" w:hanging="357"/>
        <w:jc w:val="both"/>
        <w:rPr>
          <w:b/>
          <w:bCs/>
          <w:i/>
          <w:iCs/>
          <w:sz w:val="24"/>
          <w:szCs w:val="24"/>
        </w:rPr>
      </w:pPr>
      <w:r w:rsidRPr="000A3F52">
        <w:rPr>
          <w:b/>
          <w:sz w:val="24"/>
          <w:szCs w:val="24"/>
        </w:rPr>
        <w:t>ötödik évfolyamon</w:t>
      </w:r>
      <w:r w:rsidRPr="000A3F52">
        <w:rPr>
          <w:sz w:val="24"/>
          <w:szCs w:val="24"/>
        </w:rPr>
        <w:t xml:space="preserve">: </w:t>
      </w:r>
      <w:r w:rsidRPr="000A3F52">
        <w:rPr>
          <w:i/>
          <w:iCs/>
          <w:sz w:val="24"/>
          <w:szCs w:val="24"/>
        </w:rPr>
        <w:t>magyar nyelv, magyar irodalom, történelem, idegen nyelv, matematika, természetismeret, ének-zene, rajz, technika, testnevelés</w:t>
      </w:r>
    </w:p>
    <w:p w:rsidR="002C52BA" w:rsidRPr="00807311" w:rsidRDefault="002C52BA" w:rsidP="002C52BA">
      <w:pPr>
        <w:numPr>
          <w:ilvl w:val="0"/>
          <w:numId w:val="60"/>
        </w:numPr>
        <w:tabs>
          <w:tab w:val="num" w:pos="1428"/>
          <w:tab w:val="num" w:pos="2484"/>
        </w:tabs>
        <w:spacing w:after="120"/>
        <w:ind w:left="714" w:hanging="357"/>
        <w:jc w:val="both"/>
        <w:rPr>
          <w:b/>
          <w:bCs/>
          <w:i/>
          <w:iCs/>
          <w:sz w:val="24"/>
          <w:szCs w:val="24"/>
        </w:rPr>
      </w:pPr>
      <w:r w:rsidRPr="000A3F52">
        <w:rPr>
          <w:b/>
          <w:sz w:val="24"/>
          <w:szCs w:val="24"/>
        </w:rPr>
        <w:t>hatodik évfolyamon</w:t>
      </w:r>
      <w:r w:rsidRPr="000A3F52">
        <w:rPr>
          <w:sz w:val="24"/>
          <w:szCs w:val="24"/>
        </w:rPr>
        <w:t xml:space="preserve">: </w:t>
      </w:r>
      <w:r w:rsidRPr="000A3F52">
        <w:rPr>
          <w:i/>
          <w:iCs/>
          <w:sz w:val="24"/>
          <w:szCs w:val="24"/>
        </w:rPr>
        <w:t xml:space="preserve">magyar nyelv, magyar irodalom, történelem, idegen nyelv, matematika, </w:t>
      </w:r>
      <w:r>
        <w:rPr>
          <w:i/>
          <w:iCs/>
          <w:sz w:val="24"/>
          <w:szCs w:val="24"/>
        </w:rPr>
        <w:t>természetismeret,</w:t>
      </w:r>
      <w:r w:rsidRPr="000A3F52">
        <w:rPr>
          <w:i/>
          <w:iCs/>
          <w:sz w:val="24"/>
          <w:szCs w:val="24"/>
        </w:rPr>
        <w:t xml:space="preserve"> ének-zene, rajz, technika, testnevelés</w:t>
      </w:r>
    </w:p>
    <w:p w:rsidR="002C52BA" w:rsidRPr="00807311" w:rsidRDefault="002C52BA" w:rsidP="002C52BA">
      <w:pPr>
        <w:numPr>
          <w:ilvl w:val="0"/>
          <w:numId w:val="60"/>
        </w:numPr>
        <w:tabs>
          <w:tab w:val="num" w:pos="1428"/>
          <w:tab w:val="num" w:pos="2484"/>
        </w:tabs>
        <w:spacing w:after="120"/>
        <w:ind w:left="714" w:hanging="357"/>
        <w:jc w:val="both"/>
        <w:rPr>
          <w:b/>
          <w:bCs/>
          <w:i/>
          <w:iCs/>
          <w:sz w:val="24"/>
          <w:szCs w:val="24"/>
        </w:rPr>
      </w:pPr>
      <w:r w:rsidRPr="000A3F52">
        <w:rPr>
          <w:b/>
          <w:sz w:val="24"/>
          <w:szCs w:val="24"/>
        </w:rPr>
        <w:t>hetedik évfolyamon</w:t>
      </w:r>
      <w:r w:rsidRPr="000A3F52">
        <w:rPr>
          <w:sz w:val="24"/>
          <w:szCs w:val="24"/>
        </w:rPr>
        <w:t xml:space="preserve">: </w:t>
      </w:r>
      <w:r w:rsidRPr="000A3F52">
        <w:rPr>
          <w:i/>
          <w:iCs/>
          <w:sz w:val="24"/>
          <w:szCs w:val="24"/>
        </w:rPr>
        <w:t>magyar nyelv, magyar irodalom, történelem, idegen nyelv, matematika, fizika, biológia, kémia, földrajz, ének-zene, rajz, technika, testnevelés</w:t>
      </w:r>
    </w:p>
    <w:p w:rsidR="002C52BA" w:rsidRPr="000A3F52" w:rsidRDefault="002C52BA" w:rsidP="002C52BA">
      <w:pPr>
        <w:numPr>
          <w:ilvl w:val="0"/>
          <w:numId w:val="60"/>
        </w:numPr>
        <w:tabs>
          <w:tab w:val="num" w:pos="1428"/>
          <w:tab w:val="num" w:pos="2484"/>
        </w:tabs>
        <w:spacing w:after="120"/>
        <w:ind w:left="714" w:hanging="357"/>
        <w:jc w:val="both"/>
        <w:rPr>
          <w:b/>
          <w:bCs/>
          <w:i/>
          <w:iCs/>
          <w:sz w:val="24"/>
          <w:szCs w:val="24"/>
        </w:rPr>
      </w:pPr>
      <w:r w:rsidRPr="000A3F52">
        <w:rPr>
          <w:b/>
          <w:sz w:val="24"/>
          <w:szCs w:val="24"/>
        </w:rPr>
        <w:t>nyolcadik évfolyamon</w:t>
      </w:r>
      <w:r w:rsidRPr="000A3F52">
        <w:rPr>
          <w:sz w:val="24"/>
          <w:szCs w:val="24"/>
        </w:rPr>
        <w:t xml:space="preserve">: </w:t>
      </w:r>
      <w:r w:rsidRPr="000A3F52">
        <w:rPr>
          <w:i/>
          <w:iCs/>
          <w:sz w:val="24"/>
          <w:szCs w:val="24"/>
        </w:rPr>
        <w:t>magyar nyelv, magyar irodalom, történelem, idegen nyelv, matematika, fizika, biológia, kémia, földrajz, ének-zene, rajz, technika, testnevelés</w:t>
      </w:r>
    </w:p>
    <w:p w:rsidR="002C52BA" w:rsidRPr="00BF2EE0" w:rsidRDefault="002C52BA" w:rsidP="002C52BA">
      <w:pPr>
        <w:pStyle w:val="Cmsor3"/>
        <w:numPr>
          <w:ilvl w:val="2"/>
          <w:numId w:val="0"/>
        </w:numPr>
        <w:tabs>
          <w:tab w:val="num" w:pos="1800"/>
        </w:tabs>
        <w:spacing w:line="240" w:lineRule="auto"/>
        <w:rPr>
          <w:bCs/>
          <w:iCs/>
          <w:sz w:val="16"/>
          <w:szCs w:val="16"/>
        </w:rPr>
      </w:pPr>
    </w:p>
    <w:p w:rsidR="002C52BA" w:rsidRDefault="002C52BA" w:rsidP="002C52BA">
      <w:pPr>
        <w:numPr>
          <w:ilvl w:val="0"/>
          <w:numId w:val="7"/>
        </w:numPr>
        <w:jc w:val="both"/>
        <w:rPr>
          <w:sz w:val="24"/>
          <w:szCs w:val="24"/>
        </w:rPr>
      </w:pPr>
      <w:r w:rsidRPr="000A3F52">
        <w:rPr>
          <w:sz w:val="24"/>
          <w:szCs w:val="24"/>
        </w:rPr>
        <w:t>A tanulók munkájának, előmenetelének folyamatos értékelése érdekében minden tantárgyból egy-egy témakörön belül minden tanulónak legalább egy érdemjegyet kell szereznie. Ha a témakör tanítása hosszabb időt vesz igénybe, minden tanuló munkáját havonta legalább egy érdemjeggyel kell értékelni.</w:t>
      </w:r>
    </w:p>
    <w:p w:rsidR="002C52BA" w:rsidRPr="00BF2EE0" w:rsidRDefault="002C52BA" w:rsidP="002C52BA">
      <w:pPr>
        <w:jc w:val="both"/>
        <w:rPr>
          <w:sz w:val="16"/>
          <w:szCs w:val="16"/>
        </w:rPr>
      </w:pPr>
    </w:p>
    <w:p w:rsidR="002C52BA" w:rsidRPr="00C459EF" w:rsidRDefault="002C52BA" w:rsidP="002C52BA">
      <w:pPr>
        <w:numPr>
          <w:ilvl w:val="0"/>
          <w:numId w:val="7"/>
        </w:numPr>
        <w:jc w:val="both"/>
        <w:rPr>
          <w:sz w:val="24"/>
          <w:szCs w:val="24"/>
        </w:rPr>
      </w:pPr>
      <w:r w:rsidRPr="000A3F52">
        <w:rPr>
          <w:sz w:val="24"/>
          <w:szCs w:val="24"/>
        </w:rPr>
        <w:t>A tanuló által szerzett érdemjegyekről a szülőt az adott tantárgyat tanító nevelő értesíti az értesítő könyvön keresztül. Az értesítő könyv bejegyzéseit az os</w:t>
      </w:r>
      <w:r>
        <w:rPr>
          <w:sz w:val="24"/>
          <w:szCs w:val="24"/>
        </w:rPr>
        <w:t xml:space="preserve">ztályfőnök </w:t>
      </w:r>
      <w:r w:rsidRPr="00C459EF">
        <w:rPr>
          <w:sz w:val="24"/>
          <w:szCs w:val="24"/>
        </w:rPr>
        <w:t>az alábbi időpontokig (október 20, december 15, február 25, április 25) végzi el, és az esetlegesen elmaradt érdemjegyek beírását pótolja.</w:t>
      </w:r>
    </w:p>
    <w:p w:rsidR="002C52BA" w:rsidRPr="005B5E42" w:rsidRDefault="002C52BA" w:rsidP="002C52BA">
      <w:pPr>
        <w:jc w:val="both"/>
        <w:rPr>
          <w:sz w:val="16"/>
          <w:szCs w:val="16"/>
        </w:rPr>
      </w:pPr>
    </w:p>
    <w:p w:rsidR="002C52BA" w:rsidRPr="005B5E42" w:rsidRDefault="002C52BA" w:rsidP="002C52BA">
      <w:pPr>
        <w:numPr>
          <w:ilvl w:val="0"/>
          <w:numId w:val="7"/>
        </w:numPr>
        <w:tabs>
          <w:tab w:val="clear" w:pos="360"/>
        </w:tabs>
        <w:ind w:left="0" w:firstLine="0"/>
        <w:rPr>
          <w:sz w:val="24"/>
          <w:szCs w:val="24"/>
        </w:rPr>
      </w:pPr>
      <w:r w:rsidRPr="005B5E42">
        <w:rPr>
          <w:bCs/>
          <w:sz w:val="24"/>
          <w:szCs w:val="24"/>
        </w:rPr>
        <w:t>A tanulók teljesítményének szóbeli és írásbeli értékelésének rendje:</w:t>
      </w:r>
    </w:p>
    <w:p w:rsidR="002C52BA" w:rsidRPr="000A3F52" w:rsidRDefault="002C52BA" w:rsidP="002C52BA">
      <w:pPr>
        <w:jc w:val="both"/>
        <w:rPr>
          <w:sz w:val="24"/>
          <w:szCs w:val="24"/>
        </w:rPr>
      </w:pPr>
      <w:r w:rsidRPr="005B5E42">
        <w:rPr>
          <w:b/>
          <w:bCs/>
          <w:sz w:val="8"/>
          <w:szCs w:val="8"/>
        </w:rPr>
        <w:br/>
      </w:r>
      <w:r w:rsidRPr="005B5E42">
        <w:rPr>
          <w:bCs/>
          <w:sz w:val="24"/>
          <w:szCs w:val="24"/>
        </w:rPr>
        <w:t>Szóbeli számonkérés</w:t>
      </w:r>
      <w:r w:rsidRPr="000A3F52">
        <w:rPr>
          <w:sz w:val="24"/>
          <w:szCs w:val="24"/>
        </w:rPr>
        <w:t>: az előző órai anyag számonkérése, majd azt követi az előző tananyagbó</w:t>
      </w:r>
      <w:r>
        <w:rPr>
          <w:sz w:val="24"/>
          <w:szCs w:val="24"/>
        </w:rPr>
        <w:t>l 2-3 ismétlő kérdés feltétele.</w:t>
      </w:r>
    </w:p>
    <w:p w:rsidR="002C52BA" w:rsidRDefault="002C52BA" w:rsidP="002C52BA">
      <w:pPr>
        <w:pStyle w:val="Szvegtrzsbehzssal"/>
        <w:spacing w:after="0"/>
        <w:ind w:left="0" w:right="-567"/>
        <w:jc w:val="both"/>
        <w:rPr>
          <w:sz w:val="24"/>
          <w:szCs w:val="24"/>
        </w:rPr>
      </w:pPr>
      <w:r w:rsidRPr="005B5E42">
        <w:rPr>
          <w:bCs/>
          <w:sz w:val="24"/>
          <w:szCs w:val="24"/>
        </w:rPr>
        <w:t>A</w:t>
      </w:r>
      <w:r w:rsidRPr="000A3F52">
        <w:rPr>
          <w:b/>
          <w:bCs/>
          <w:sz w:val="24"/>
          <w:szCs w:val="24"/>
        </w:rPr>
        <w:t xml:space="preserve"> </w:t>
      </w:r>
      <w:r w:rsidRPr="005B5E42">
        <w:rPr>
          <w:bCs/>
          <w:sz w:val="24"/>
          <w:szCs w:val="24"/>
        </w:rPr>
        <w:t>szóbeli értékelés fokozatai</w:t>
      </w:r>
      <w:r w:rsidRPr="000A3F52">
        <w:rPr>
          <w:b/>
          <w:bCs/>
          <w:sz w:val="24"/>
          <w:szCs w:val="24"/>
        </w:rPr>
        <w:t xml:space="preserve">: </w:t>
      </w:r>
      <w:r w:rsidRPr="000A3F52">
        <w:rPr>
          <w:sz w:val="24"/>
          <w:szCs w:val="24"/>
        </w:rPr>
        <w:t>jeles (5), jó</w:t>
      </w:r>
      <w:r>
        <w:rPr>
          <w:sz w:val="24"/>
          <w:szCs w:val="24"/>
        </w:rPr>
        <w:t xml:space="preserve"> </w:t>
      </w:r>
      <w:r w:rsidRPr="000A3F52">
        <w:rPr>
          <w:sz w:val="24"/>
          <w:szCs w:val="24"/>
        </w:rPr>
        <w:t>(4), közepes</w:t>
      </w:r>
      <w:r>
        <w:rPr>
          <w:sz w:val="24"/>
          <w:szCs w:val="24"/>
        </w:rPr>
        <w:t xml:space="preserve"> </w:t>
      </w:r>
      <w:r w:rsidRPr="000A3F52">
        <w:rPr>
          <w:sz w:val="24"/>
          <w:szCs w:val="24"/>
        </w:rPr>
        <w:t>(3</w:t>
      </w:r>
      <w:r>
        <w:rPr>
          <w:sz w:val="24"/>
          <w:szCs w:val="24"/>
        </w:rPr>
        <w:t>), elégséges (2), elégtelen(1).</w:t>
      </w:r>
    </w:p>
    <w:p w:rsidR="002C52BA" w:rsidRPr="000A3F52" w:rsidRDefault="002C52BA" w:rsidP="002C52BA">
      <w:pPr>
        <w:pStyle w:val="Szvegtrzsbehzssal"/>
        <w:spacing w:after="0"/>
        <w:ind w:left="0" w:right="-567"/>
        <w:jc w:val="both"/>
        <w:rPr>
          <w:sz w:val="24"/>
          <w:szCs w:val="24"/>
        </w:rPr>
      </w:pPr>
    </w:p>
    <w:p w:rsidR="002C52BA" w:rsidRDefault="002C52BA" w:rsidP="002C52BA">
      <w:pPr>
        <w:pStyle w:val="Szvegtrzsbehzssal"/>
        <w:spacing w:after="0"/>
        <w:ind w:left="0" w:right="22"/>
        <w:jc w:val="both"/>
        <w:rPr>
          <w:sz w:val="24"/>
          <w:szCs w:val="24"/>
        </w:rPr>
      </w:pPr>
      <w:r w:rsidRPr="00D72602">
        <w:rPr>
          <w:bCs/>
          <w:sz w:val="24"/>
          <w:szCs w:val="24"/>
        </w:rPr>
        <w:t>Írásbeli számonkérés</w:t>
      </w:r>
      <w:r w:rsidRPr="005B5E42">
        <w:rPr>
          <w:sz w:val="24"/>
          <w:szCs w:val="24"/>
        </w:rPr>
        <w:t xml:space="preserve">: </w:t>
      </w:r>
      <w:r w:rsidRPr="000A3F52">
        <w:rPr>
          <w:sz w:val="24"/>
          <w:szCs w:val="24"/>
        </w:rPr>
        <w:t>a témakörök összefoglalása után témazáró dolgozat formájában történik. A témazáró dolgozat kérdéseinek összeállításakor be kell tartani a fokozatosság elvét: az elején könnyebb feladatokat kell beiktatni, majd ezt követik az egyre nehezebb feladatok.</w:t>
      </w:r>
    </w:p>
    <w:p w:rsidR="002C52BA" w:rsidRPr="000A3F52" w:rsidRDefault="002C52BA" w:rsidP="002C52BA">
      <w:pPr>
        <w:pStyle w:val="Szvegtrzsbehzssal"/>
        <w:spacing w:after="0"/>
        <w:ind w:left="0" w:right="22"/>
        <w:jc w:val="both"/>
        <w:rPr>
          <w:sz w:val="24"/>
          <w:szCs w:val="24"/>
        </w:rPr>
      </w:pPr>
    </w:p>
    <w:p w:rsidR="002C52BA" w:rsidRDefault="002C52BA" w:rsidP="002C52BA">
      <w:pPr>
        <w:pStyle w:val="Szvegtrzsbehzssal"/>
        <w:tabs>
          <w:tab w:val="left" w:pos="0"/>
        </w:tabs>
        <w:spacing w:after="0"/>
        <w:ind w:left="0" w:right="22"/>
        <w:jc w:val="both"/>
        <w:rPr>
          <w:sz w:val="24"/>
          <w:szCs w:val="24"/>
        </w:rPr>
      </w:pPr>
      <w:r w:rsidRPr="000A3F52">
        <w:rPr>
          <w:sz w:val="24"/>
          <w:szCs w:val="24"/>
        </w:rPr>
        <w:t xml:space="preserve">A tanulókat havonta egy jeggyel értékelni kell, azoknál a tantárgyaknál, melyek óraszáma a heti 2 órát nem haladja meg, </w:t>
      </w:r>
      <w:r>
        <w:rPr>
          <w:sz w:val="24"/>
          <w:szCs w:val="24"/>
        </w:rPr>
        <w:t xml:space="preserve">és </w:t>
      </w:r>
      <w:r w:rsidRPr="000A3F52">
        <w:rPr>
          <w:sz w:val="24"/>
          <w:szCs w:val="24"/>
        </w:rPr>
        <w:t>félévente minimum 3 jeggyel kell értékelni.</w:t>
      </w:r>
      <w:r>
        <w:rPr>
          <w:sz w:val="24"/>
          <w:szCs w:val="24"/>
        </w:rPr>
        <w:t xml:space="preserve"> </w:t>
      </w:r>
    </w:p>
    <w:p w:rsidR="002C52BA" w:rsidRDefault="002C52BA" w:rsidP="002C52BA">
      <w:pPr>
        <w:pStyle w:val="Szvegtrzsbehzssal"/>
        <w:tabs>
          <w:tab w:val="left" w:pos="0"/>
        </w:tabs>
        <w:spacing w:after="0"/>
        <w:ind w:left="0" w:right="22"/>
        <w:jc w:val="both"/>
        <w:rPr>
          <w:sz w:val="24"/>
          <w:szCs w:val="24"/>
        </w:rPr>
      </w:pPr>
    </w:p>
    <w:p w:rsidR="002C52BA" w:rsidRPr="00C459EF" w:rsidRDefault="002C52BA" w:rsidP="002C52BA">
      <w:pPr>
        <w:pStyle w:val="Szvegtrzsbehzssal"/>
        <w:tabs>
          <w:tab w:val="left" w:pos="0"/>
        </w:tabs>
        <w:spacing w:after="0"/>
        <w:ind w:left="0" w:right="22"/>
        <w:jc w:val="both"/>
        <w:rPr>
          <w:sz w:val="24"/>
          <w:szCs w:val="24"/>
        </w:rPr>
      </w:pPr>
      <w:r w:rsidRPr="00C459EF">
        <w:rPr>
          <w:sz w:val="24"/>
          <w:szCs w:val="24"/>
        </w:rPr>
        <w:t>A szóbeli és az írásbeli értékelések során az érdemjegyeknek azon tantárgyak esetén, amelyek heti óraszáma meghaladja a 2 órát, ott havonta minimum 2 jeggyel kell az értékelést elvégezni, míg a félévet minimum 8 érdemjeggyel lehet lezárni. A német nyelv esetében minimum havi 3 érdemjegyet kell adni, és félévente minimum 10 érdemjeggyel lehet lezárni a tanulókat.</w:t>
      </w:r>
    </w:p>
    <w:p w:rsidR="002C52BA" w:rsidRPr="00C459EF" w:rsidRDefault="002C52BA" w:rsidP="002C52BA">
      <w:pPr>
        <w:pStyle w:val="Szvegtrzsbehzssal"/>
        <w:tabs>
          <w:tab w:val="left" w:pos="0"/>
        </w:tabs>
        <w:spacing w:after="0"/>
        <w:ind w:left="0" w:right="22"/>
        <w:jc w:val="both"/>
        <w:rPr>
          <w:sz w:val="24"/>
          <w:szCs w:val="24"/>
        </w:rPr>
      </w:pPr>
    </w:p>
    <w:p w:rsidR="002C52BA" w:rsidRDefault="002C52BA" w:rsidP="002C52BA">
      <w:pPr>
        <w:pStyle w:val="Szvegtrzsbehzssal"/>
        <w:spacing w:after="0"/>
        <w:ind w:left="0" w:right="22"/>
        <w:jc w:val="both"/>
        <w:rPr>
          <w:sz w:val="24"/>
          <w:szCs w:val="24"/>
        </w:rPr>
      </w:pPr>
      <w:r w:rsidRPr="000A3F52">
        <w:rPr>
          <w:sz w:val="24"/>
          <w:szCs w:val="24"/>
        </w:rPr>
        <w:t>Az osztálynaplóba és az ellenőrzőbe a dolgozatokra, szóbeli feleletekre adott jegyet megszerzéskor azonnal be kell írni.</w:t>
      </w:r>
    </w:p>
    <w:p w:rsidR="002C52BA" w:rsidRPr="00B53D1C" w:rsidRDefault="002C52BA" w:rsidP="002C52BA">
      <w:pPr>
        <w:pStyle w:val="Szvegtrzsbehzssal"/>
        <w:spacing w:after="0"/>
        <w:ind w:left="0" w:right="22"/>
        <w:jc w:val="both"/>
        <w:rPr>
          <w:sz w:val="16"/>
          <w:szCs w:val="16"/>
        </w:rPr>
      </w:pPr>
    </w:p>
    <w:p w:rsidR="002C52BA" w:rsidRPr="00D616EA" w:rsidRDefault="002C52BA" w:rsidP="002C52BA">
      <w:pPr>
        <w:pStyle w:val="Szvegtrzsbehzssal"/>
        <w:ind w:left="357" w:right="22" w:hanging="357"/>
        <w:jc w:val="both"/>
        <w:rPr>
          <w:b/>
          <w:sz w:val="24"/>
          <w:szCs w:val="24"/>
        </w:rPr>
      </w:pPr>
      <w:r w:rsidRPr="00D616EA">
        <w:rPr>
          <w:b/>
          <w:bCs/>
          <w:sz w:val="24"/>
          <w:szCs w:val="24"/>
        </w:rPr>
        <w:t xml:space="preserve">Minden évfolyamra </w:t>
      </w:r>
      <w:r w:rsidRPr="00D616EA">
        <w:rPr>
          <w:b/>
          <w:sz w:val="24"/>
          <w:szCs w:val="24"/>
        </w:rPr>
        <w:t xml:space="preserve">kiterjedő és kötelező </w:t>
      </w:r>
      <w:r w:rsidRPr="00D616EA">
        <w:rPr>
          <w:b/>
          <w:bCs/>
          <w:sz w:val="24"/>
          <w:szCs w:val="24"/>
        </w:rPr>
        <w:t xml:space="preserve">értékelések </w:t>
      </w:r>
      <w:r w:rsidRPr="00D616EA">
        <w:rPr>
          <w:b/>
          <w:sz w:val="24"/>
          <w:szCs w:val="24"/>
        </w:rPr>
        <w:t>(</w:t>
      </w:r>
      <w:r w:rsidRPr="00D616EA">
        <w:rPr>
          <w:b/>
          <w:i/>
          <w:spacing w:val="60"/>
          <w:sz w:val="24"/>
          <w:szCs w:val="24"/>
        </w:rPr>
        <w:t>felmérések)</w:t>
      </w:r>
      <w:r w:rsidRPr="00D616EA">
        <w:rPr>
          <w:b/>
          <w:sz w:val="24"/>
          <w:szCs w:val="24"/>
        </w:rPr>
        <w:t>:</w:t>
      </w:r>
    </w:p>
    <w:p w:rsidR="002C52BA" w:rsidRPr="000A3F52" w:rsidRDefault="002C52BA" w:rsidP="002C52BA">
      <w:pPr>
        <w:pStyle w:val="Szvegtrzsbehzssal"/>
        <w:ind w:right="22"/>
        <w:jc w:val="both"/>
        <w:rPr>
          <w:sz w:val="24"/>
          <w:szCs w:val="24"/>
        </w:rPr>
      </w:pPr>
      <w:r w:rsidRPr="000A3F52">
        <w:rPr>
          <w:b/>
          <w:bCs/>
          <w:sz w:val="24"/>
          <w:szCs w:val="24"/>
        </w:rPr>
        <w:t xml:space="preserve">-fejlesztő </w:t>
      </w:r>
      <w:r w:rsidRPr="000A3F52">
        <w:rPr>
          <w:sz w:val="24"/>
          <w:szCs w:val="24"/>
        </w:rPr>
        <w:t>(részletes pontozáson</w:t>
      </w:r>
      <w:r>
        <w:rPr>
          <w:sz w:val="24"/>
          <w:szCs w:val="24"/>
        </w:rPr>
        <w:t xml:space="preserve"> alapuló, motiváló) értékelések</w:t>
      </w:r>
    </w:p>
    <w:p w:rsidR="002C52BA" w:rsidRPr="00B53D1C" w:rsidRDefault="002C52BA" w:rsidP="002C52BA">
      <w:pPr>
        <w:pStyle w:val="Szvegtrzsbehzssal"/>
        <w:spacing w:after="0"/>
        <w:ind w:left="0" w:right="22"/>
        <w:jc w:val="both"/>
        <w:rPr>
          <w:sz w:val="16"/>
          <w:szCs w:val="16"/>
        </w:rPr>
      </w:pPr>
    </w:p>
    <w:p w:rsidR="002C52BA" w:rsidRDefault="002C52BA" w:rsidP="002C52BA">
      <w:pPr>
        <w:pStyle w:val="Szvegtrzsbehzssal"/>
        <w:ind w:left="0" w:right="22"/>
        <w:jc w:val="both"/>
        <w:rPr>
          <w:b/>
          <w:sz w:val="24"/>
          <w:szCs w:val="24"/>
        </w:rPr>
      </w:pPr>
      <w:r w:rsidRPr="00807311">
        <w:rPr>
          <w:b/>
          <w:bCs/>
          <w:sz w:val="24"/>
          <w:szCs w:val="24"/>
        </w:rPr>
        <w:t>Fejlesztő értékelés</w:t>
      </w:r>
      <w:r w:rsidRPr="00807311">
        <w:rPr>
          <w:b/>
          <w:sz w:val="24"/>
          <w:szCs w:val="24"/>
        </w:rPr>
        <w:t>:</w:t>
      </w:r>
    </w:p>
    <w:p w:rsidR="002C52BA" w:rsidRPr="000A3F52" w:rsidRDefault="002C52BA" w:rsidP="002C52BA">
      <w:pPr>
        <w:pStyle w:val="Szvegtrzsbehzssal"/>
        <w:ind w:left="0" w:right="22"/>
        <w:jc w:val="both"/>
        <w:rPr>
          <w:sz w:val="24"/>
          <w:szCs w:val="24"/>
          <w:u w:val="single"/>
        </w:rPr>
      </w:pPr>
      <w:r w:rsidRPr="000A3F52">
        <w:rPr>
          <w:sz w:val="24"/>
          <w:szCs w:val="24"/>
        </w:rPr>
        <w:t>A fejlesztésben résztvevő tanulók értékelése speciális fejlesztőnaplóban történik. Nem kaphat szerepet az osztályozás a tanulási (új ismeretek feldolgozása, alkalmazása, gyakorlása) szakaszban. Az osztályozásara csak a teljes tanulási szakasz után kerülhet sor. Értékelésre (részletes pontozás felad</w:t>
      </w:r>
      <w:r>
        <w:rPr>
          <w:sz w:val="24"/>
          <w:szCs w:val="24"/>
        </w:rPr>
        <w:t>atonként, szöveges teljesítmény-</w:t>
      </w:r>
      <w:r w:rsidRPr="000A3F52">
        <w:rPr>
          <w:sz w:val="24"/>
          <w:szCs w:val="24"/>
        </w:rPr>
        <w:t>értékelés) azonban, amely biztosítja a cél felé haladást, fokozottan szükség van.</w:t>
      </w:r>
    </w:p>
    <w:p w:rsidR="002C52BA" w:rsidRPr="00E523A4" w:rsidRDefault="002C52BA" w:rsidP="002C52BA">
      <w:pPr>
        <w:jc w:val="both"/>
        <w:rPr>
          <w:b/>
          <w:sz w:val="24"/>
          <w:szCs w:val="24"/>
        </w:rPr>
      </w:pPr>
      <w:r w:rsidRPr="00E523A4">
        <w:rPr>
          <w:b/>
          <w:sz w:val="24"/>
          <w:szCs w:val="24"/>
        </w:rPr>
        <w:t>Teljesítményértékelés</w:t>
      </w:r>
    </w:p>
    <w:p w:rsidR="002C52BA" w:rsidRPr="00780B17" w:rsidRDefault="002C52BA" w:rsidP="002C52BA">
      <w:pPr>
        <w:jc w:val="both"/>
        <w:rPr>
          <w:sz w:val="8"/>
          <w:szCs w:val="8"/>
        </w:rPr>
      </w:pPr>
    </w:p>
    <w:p w:rsidR="002C52BA" w:rsidRPr="00BE4263" w:rsidRDefault="002C52BA" w:rsidP="002C52BA">
      <w:pPr>
        <w:jc w:val="both"/>
        <w:rPr>
          <w:sz w:val="24"/>
          <w:szCs w:val="24"/>
        </w:rPr>
      </w:pPr>
      <w:r w:rsidRPr="00BE4263">
        <w:rPr>
          <w:sz w:val="24"/>
          <w:szCs w:val="24"/>
        </w:rPr>
        <w:t>A tanulók tanulmányi munkájának, teljesítményének egységes értékelése érdekében a tanulók írásbeli dolgozatainak, feladatlapjainak, tesztjeinek értékelésekor az elért teljesítmény (pontszám) érdemjegyekre történő átváltását a meghatározott %-os teljesítmény alapján végzik el a szaktárgyat tanító nevelők.</w:t>
      </w:r>
    </w:p>
    <w:p w:rsidR="002C52BA" w:rsidRPr="00BE4263" w:rsidRDefault="002C52BA" w:rsidP="002C52BA">
      <w:pPr>
        <w:jc w:val="both"/>
        <w:rPr>
          <w:sz w:val="24"/>
          <w:szCs w:val="24"/>
        </w:rPr>
      </w:pPr>
      <w:r w:rsidRPr="00BE4263">
        <w:rPr>
          <w:sz w:val="24"/>
          <w:szCs w:val="24"/>
        </w:rPr>
        <w:t>A tanulók írásbeli munkáit minden évfolyamra kiterjedően a következők szerint értékeljük (felmérések) és az előírásoknak megfelelően dokumentáljuk:</w:t>
      </w:r>
    </w:p>
    <w:p w:rsidR="002C52BA" w:rsidRPr="00BE4263" w:rsidRDefault="002C52BA" w:rsidP="002C52BA">
      <w:pPr>
        <w:jc w:val="both"/>
        <w:rPr>
          <w:sz w:val="16"/>
          <w:szCs w:val="16"/>
        </w:rPr>
      </w:pPr>
    </w:p>
    <w:p w:rsidR="002C52BA" w:rsidRPr="00BE4263" w:rsidRDefault="002C52BA" w:rsidP="002C52BA">
      <w:pPr>
        <w:jc w:val="both"/>
        <w:rPr>
          <w:b/>
          <w:sz w:val="24"/>
          <w:szCs w:val="24"/>
        </w:rPr>
      </w:pPr>
    </w:p>
    <w:p w:rsidR="002C52BA" w:rsidRPr="00C459EF" w:rsidRDefault="002C52BA" w:rsidP="002C52BA">
      <w:pPr>
        <w:jc w:val="both"/>
        <w:rPr>
          <w:b/>
          <w:sz w:val="24"/>
          <w:szCs w:val="24"/>
        </w:rPr>
      </w:pPr>
      <w:r w:rsidRPr="00C459EF">
        <w:rPr>
          <w:b/>
          <w:sz w:val="24"/>
          <w:szCs w:val="24"/>
        </w:rPr>
        <w:t>Az iskola tanulóit az alábbiak szerint kell %-osan értékelni írásbeli számonkérés esetén:</w:t>
      </w:r>
    </w:p>
    <w:p w:rsidR="002C52BA" w:rsidRPr="006C07FF" w:rsidRDefault="002C52BA" w:rsidP="002C52BA">
      <w:pPr>
        <w:jc w:val="both"/>
        <w:rPr>
          <w:sz w:val="16"/>
          <w:szCs w:val="16"/>
        </w:rPr>
      </w:pPr>
    </w:p>
    <w:tbl>
      <w:tblPr>
        <w:tblpPr w:leftFromText="141" w:rightFromText="141" w:vertAnchor="text" w:horzAnchor="margin" w:tblpX="72" w:tblpY="16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2C52BA" w:rsidRPr="006C07FF" w:rsidTr="002C52BA">
        <w:trPr>
          <w:trHeight w:val="264"/>
        </w:trPr>
        <w:tc>
          <w:tcPr>
            <w:tcW w:w="4788" w:type="dxa"/>
            <w:tcBorders>
              <w:top w:val="double" w:sz="4" w:space="0" w:color="auto"/>
              <w:left w:val="double" w:sz="4" w:space="0" w:color="auto"/>
              <w:bottom w:val="single" w:sz="12" w:space="0" w:color="auto"/>
              <w:right w:val="double" w:sz="4" w:space="0" w:color="auto"/>
            </w:tcBorders>
            <w:vAlign w:val="center"/>
          </w:tcPr>
          <w:p w:rsidR="002C52BA" w:rsidRPr="006C07FF" w:rsidRDefault="002C52BA" w:rsidP="002C52BA">
            <w:pPr>
              <w:pStyle w:val="Cmsor6"/>
              <w:ind w:left="2520" w:hanging="900"/>
              <w:rPr>
                <w:sz w:val="24"/>
                <w:szCs w:val="24"/>
                <w:u w:val="none"/>
              </w:rPr>
            </w:pPr>
            <w:bookmarkStart w:id="303" w:name="_Toc77488655"/>
            <w:r w:rsidRPr="006C07FF">
              <w:rPr>
                <w:sz w:val="24"/>
                <w:szCs w:val="24"/>
                <w:u w:val="none"/>
              </w:rPr>
              <w:t>Teljesítmény</w:t>
            </w:r>
            <w:bookmarkEnd w:id="303"/>
          </w:p>
        </w:tc>
        <w:tc>
          <w:tcPr>
            <w:tcW w:w="4320" w:type="dxa"/>
            <w:tcBorders>
              <w:top w:val="double" w:sz="4" w:space="0" w:color="auto"/>
              <w:left w:val="double" w:sz="4" w:space="0" w:color="auto"/>
              <w:bottom w:val="single" w:sz="12" w:space="0" w:color="auto"/>
              <w:right w:val="double" w:sz="4" w:space="0" w:color="auto"/>
            </w:tcBorders>
            <w:vAlign w:val="center"/>
          </w:tcPr>
          <w:p w:rsidR="002C52BA" w:rsidRPr="006C07FF" w:rsidRDefault="002C52BA" w:rsidP="002C52BA">
            <w:pPr>
              <w:pStyle w:val="Cmsor6"/>
              <w:tabs>
                <w:tab w:val="left" w:pos="180"/>
                <w:tab w:val="left" w:pos="1440"/>
                <w:tab w:val="left" w:pos="5940"/>
                <w:tab w:val="left" w:pos="6300"/>
                <w:tab w:val="left" w:pos="6480"/>
                <w:tab w:val="left" w:pos="6840"/>
                <w:tab w:val="left" w:pos="7020"/>
                <w:tab w:val="left" w:pos="7380"/>
              </w:tabs>
              <w:ind w:left="7560" w:right="425" w:hanging="7560"/>
              <w:jc w:val="center"/>
              <w:rPr>
                <w:sz w:val="24"/>
                <w:szCs w:val="24"/>
                <w:u w:val="none"/>
              </w:rPr>
            </w:pPr>
            <w:r w:rsidRPr="006C07FF">
              <w:rPr>
                <w:sz w:val="24"/>
                <w:szCs w:val="24"/>
                <w:u w:val="none"/>
              </w:rPr>
              <w:t>Érdemjegy</w:t>
            </w:r>
          </w:p>
        </w:tc>
      </w:tr>
      <w:tr w:rsidR="002C52BA" w:rsidRPr="000A3F52" w:rsidTr="002C52BA">
        <w:trPr>
          <w:trHeight w:val="251"/>
        </w:trPr>
        <w:tc>
          <w:tcPr>
            <w:tcW w:w="4788" w:type="dxa"/>
            <w:tcBorders>
              <w:top w:val="single" w:sz="12" w:space="0" w:color="auto"/>
              <w:left w:val="single" w:sz="12" w:space="0" w:color="auto"/>
              <w:bottom w:val="single" w:sz="6" w:space="0" w:color="auto"/>
              <w:right w:val="single" w:sz="6" w:space="0" w:color="auto"/>
            </w:tcBorders>
            <w:vAlign w:val="center"/>
          </w:tcPr>
          <w:p w:rsidR="002C52BA" w:rsidRPr="000A3F52" w:rsidRDefault="002C52BA" w:rsidP="002C52BA">
            <w:pPr>
              <w:jc w:val="center"/>
              <w:rPr>
                <w:sz w:val="24"/>
                <w:szCs w:val="24"/>
                <w:u w:val="single"/>
              </w:rPr>
            </w:pPr>
            <w:r w:rsidRPr="000A3F52">
              <w:rPr>
                <w:sz w:val="24"/>
                <w:szCs w:val="24"/>
              </w:rPr>
              <w:t>0-32 %:</w:t>
            </w:r>
          </w:p>
        </w:tc>
        <w:tc>
          <w:tcPr>
            <w:tcW w:w="4320" w:type="dxa"/>
            <w:tcBorders>
              <w:top w:val="single" w:sz="12" w:space="0" w:color="auto"/>
              <w:left w:val="single" w:sz="6" w:space="0" w:color="auto"/>
              <w:bottom w:val="single" w:sz="6" w:space="0" w:color="auto"/>
              <w:right w:val="single" w:sz="12" w:space="0" w:color="auto"/>
            </w:tcBorders>
            <w:vAlign w:val="center"/>
          </w:tcPr>
          <w:p w:rsidR="002C52BA" w:rsidRPr="000A3F52" w:rsidRDefault="002C52BA" w:rsidP="002C52BA">
            <w:pPr>
              <w:jc w:val="center"/>
              <w:rPr>
                <w:sz w:val="24"/>
                <w:szCs w:val="24"/>
                <w:u w:val="single"/>
              </w:rPr>
            </w:pPr>
            <w:r w:rsidRPr="000A3F52">
              <w:rPr>
                <w:sz w:val="24"/>
                <w:szCs w:val="24"/>
              </w:rPr>
              <w:t>elégtelen (1)</w:t>
            </w:r>
          </w:p>
        </w:tc>
      </w:tr>
      <w:tr w:rsidR="002C52BA" w:rsidRPr="000A3F52" w:rsidTr="002C52BA">
        <w:trPr>
          <w:trHeight w:val="264"/>
        </w:trPr>
        <w:tc>
          <w:tcPr>
            <w:tcW w:w="4788" w:type="dxa"/>
            <w:tcBorders>
              <w:top w:val="single" w:sz="6" w:space="0" w:color="auto"/>
              <w:left w:val="single" w:sz="12" w:space="0" w:color="auto"/>
              <w:bottom w:val="single" w:sz="6" w:space="0" w:color="auto"/>
              <w:right w:val="single" w:sz="6" w:space="0" w:color="auto"/>
            </w:tcBorders>
            <w:vAlign w:val="center"/>
          </w:tcPr>
          <w:p w:rsidR="002C52BA" w:rsidRPr="000A3F52" w:rsidRDefault="002C52BA" w:rsidP="002C52BA">
            <w:pPr>
              <w:jc w:val="center"/>
              <w:rPr>
                <w:sz w:val="24"/>
                <w:szCs w:val="24"/>
                <w:u w:val="single"/>
              </w:rPr>
            </w:pPr>
            <w:r w:rsidRPr="000A3F52">
              <w:rPr>
                <w:sz w:val="24"/>
                <w:szCs w:val="24"/>
              </w:rPr>
              <w:t>33-50%:</w:t>
            </w:r>
          </w:p>
        </w:tc>
        <w:tc>
          <w:tcPr>
            <w:tcW w:w="4320" w:type="dxa"/>
            <w:tcBorders>
              <w:top w:val="single" w:sz="6" w:space="0" w:color="auto"/>
              <w:left w:val="single" w:sz="6" w:space="0" w:color="auto"/>
              <w:bottom w:val="single" w:sz="6" w:space="0" w:color="auto"/>
              <w:right w:val="single" w:sz="12" w:space="0" w:color="auto"/>
            </w:tcBorders>
            <w:vAlign w:val="center"/>
          </w:tcPr>
          <w:p w:rsidR="002C52BA" w:rsidRPr="000A3F52" w:rsidRDefault="002C52BA" w:rsidP="002C52BA">
            <w:pPr>
              <w:jc w:val="center"/>
              <w:rPr>
                <w:sz w:val="24"/>
                <w:szCs w:val="24"/>
                <w:u w:val="single"/>
              </w:rPr>
            </w:pPr>
            <w:r w:rsidRPr="000A3F52">
              <w:rPr>
                <w:sz w:val="24"/>
                <w:szCs w:val="24"/>
              </w:rPr>
              <w:t>elégséges (2)</w:t>
            </w:r>
          </w:p>
        </w:tc>
      </w:tr>
      <w:tr w:rsidR="002C52BA" w:rsidRPr="000A3F52" w:rsidTr="002C52BA">
        <w:trPr>
          <w:trHeight w:val="264"/>
        </w:trPr>
        <w:tc>
          <w:tcPr>
            <w:tcW w:w="4788" w:type="dxa"/>
            <w:tcBorders>
              <w:top w:val="single" w:sz="6" w:space="0" w:color="auto"/>
              <w:left w:val="single" w:sz="12" w:space="0" w:color="auto"/>
              <w:bottom w:val="single" w:sz="6" w:space="0" w:color="auto"/>
              <w:right w:val="single" w:sz="6" w:space="0" w:color="auto"/>
            </w:tcBorders>
            <w:vAlign w:val="center"/>
          </w:tcPr>
          <w:p w:rsidR="002C52BA" w:rsidRPr="000A3F52" w:rsidRDefault="002C52BA" w:rsidP="002C52BA">
            <w:pPr>
              <w:jc w:val="center"/>
              <w:rPr>
                <w:sz w:val="24"/>
                <w:szCs w:val="24"/>
                <w:u w:val="single"/>
              </w:rPr>
            </w:pPr>
            <w:r>
              <w:rPr>
                <w:sz w:val="24"/>
                <w:szCs w:val="24"/>
              </w:rPr>
              <w:t>51-75</w:t>
            </w:r>
            <w:r w:rsidRPr="000A3F52">
              <w:rPr>
                <w:sz w:val="24"/>
                <w:szCs w:val="24"/>
              </w:rPr>
              <w:t xml:space="preserve"> %:</w:t>
            </w:r>
          </w:p>
        </w:tc>
        <w:tc>
          <w:tcPr>
            <w:tcW w:w="4320" w:type="dxa"/>
            <w:tcBorders>
              <w:top w:val="single" w:sz="6" w:space="0" w:color="auto"/>
              <w:left w:val="single" w:sz="6" w:space="0" w:color="auto"/>
              <w:bottom w:val="single" w:sz="6" w:space="0" w:color="auto"/>
              <w:right w:val="single" w:sz="12" w:space="0" w:color="auto"/>
            </w:tcBorders>
            <w:vAlign w:val="center"/>
          </w:tcPr>
          <w:p w:rsidR="002C52BA" w:rsidRPr="000A3F52" w:rsidRDefault="002C52BA" w:rsidP="002C52BA">
            <w:pPr>
              <w:jc w:val="center"/>
              <w:rPr>
                <w:sz w:val="24"/>
                <w:szCs w:val="24"/>
              </w:rPr>
            </w:pPr>
            <w:r w:rsidRPr="000A3F52">
              <w:rPr>
                <w:sz w:val="24"/>
                <w:szCs w:val="24"/>
              </w:rPr>
              <w:t>közepes (3)</w:t>
            </w:r>
          </w:p>
        </w:tc>
      </w:tr>
      <w:tr w:rsidR="002C52BA" w:rsidRPr="000A3F52" w:rsidTr="002C52BA">
        <w:trPr>
          <w:trHeight w:val="251"/>
        </w:trPr>
        <w:tc>
          <w:tcPr>
            <w:tcW w:w="4788" w:type="dxa"/>
            <w:tcBorders>
              <w:top w:val="single" w:sz="6" w:space="0" w:color="auto"/>
              <w:left w:val="single" w:sz="12" w:space="0" w:color="auto"/>
              <w:bottom w:val="single" w:sz="6" w:space="0" w:color="auto"/>
              <w:right w:val="single" w:sz="6" w:space="0" w:color="auto"/>
            </w:tcBorders>
            <w:vAlign w:val="center"/>
          </w:tcPr>
          <w:p w:rsidR="002C52BA" w:rsidRPr="000A3F52" w:rsidRDefault="002C52BA" w:rsidP="002C52BA">
            <w:pPr>
              <w:jc w:val="center"/>
              <w:rPr>
                <w:sz w:val="24"/>
                <w:szCs w:val="24"/>
                <w:u w:val="single"/>
              </w:rPr>
            </w:pPr>
            <w:r w:rsidRPr="006C07FF">
              <w:rPr>
                <w:sz w:val="24"/>
                <w:szCs w:val="24"/>
              </w:rPr>
              <w:t>76-</w:t>
            </w:r>
            <w:r w:rsidRPr="000A3F52">
              <w:rPr>
                <w:sz w:val="24"/>
                <w:szCs w:val="24"/>
              </w:rPr>
              <w:t>90 %:</w:t>
            </w:r>
          </w:p>
        </w:tc>
        <w:tc>
          <w:tcPr>
            <w:tcW w:w="4320" w:type="dxa"/>
            <w:tcBorders>
              <w:top w:val="single" w:sz="6" w:space="0" w:color="auto"/>
              <w:left w:val="single" w:sz="6" w:space="0" w:color="auto"/>
              <w:bottom w:val="single" w:sz="6" w:space="0" w:color="auto"/>
              <w:right w:val="single" w:sz="12" w:space="0" w:color="auto"/>
            </w:tcBorders>
            <w:vAlign w:val="center"/>
          </w:tcPr>
          <w:p w:rsidR="002C52BA" w:rsidRPr="000A3F52" w:rsidRDefault="002C52BA" w:rsidP="002C52BA">
            <w:pPr>
              <w:jc w:val="center"/>
              <w:rPr>
                <w:sz w:val="24"/>
                <w:szCs w:val="24"/>
              </w:rPr>
            </w:pPr>
            <w:r w:rsidRPr="000A3F52">
              <w:rPr>
                <w:sz w:val="24"/>
                <w:szCs w:val="24"/>
              </w:rPr>
              <w:t>jó (4)</w:t>
            </w:r>
          </w:p>
        </w:tc>
      </w:tr>
      <w:tr w:rsidR="002C52BA" w:rsidRPr="000A3F52" w:rsidTr="002C52BA">
        <w:trPr>
          <w:trHeight w:val="279"/>
        </w:trPr>
        <w:tc>
          <w:tcPr>
            <w:tcW w:w="4788" w:type="dxa"/>
            <w:tcBorders>
              <w:top w:val="single" w:sz="6" w:space="0" w:color="auto"/>
              <w:left w:val="single" w:sz="12" w:space="0" w:color="auto"/>
              <w:bottom w:val="single" w:sz="12" w:space="0" w:color="auto"/>
              <w:right w:val="single" w:sz="6" w:space="0" w:color="auto"/>
            </w:tcBorders>
            <w:vAlign w:val="center"/>
          </w:tcPr>
          <w:p w:rsidR="002C52BA" w:rsidRPr="000A3F52" w:rsidRDefault="002C52BA" w:rsidP="002C52BA">
            <w:pPr>
              <w:jc w:val="center"/>
              <w:rPr>
                <w:sz w:val="24"/>
                <w:szCs w:val="24"/>
                <w:u w:val="single"/>
              </w:rPr>
            </w:pPr>
            <w:r w:rsidRPr="000A3F52">
              <w:rPr>
                <w:sz w:val="24"/>
                <w:szCs w:val="24"/>
              </w:rPr>
              <w:t>91-100 %:</w:t>
            </w:r>
          </w:p>
        </w:tc>
        <w:tc>
          <w:tcPr>
            <w:tcW w:w="4320" w:type="dxa"/>
            <w:tcBorders>
              <w:top w:val="single" w:sz="6" w:space="0" w:color="auto"/>
              <w:left w:val="single" w:sz="6" w:space="0" w:color="auto"/>
              <w:bottom w:val="single" w:sz="12" w:space="0" w:color="auto"/>
              <w:right w:val="single" w:sz="12" w:space="0" w:color="auto"/>
            </w:tcBorders>
            <w:vAlign w:val="center"/>
          </w:tcPr>
          <w:p w:rsidR="002C52BA" w:rsidRPr="000A3F52" w:rsidRDefault="002C52BA" w:rsidP="002C52BA">
            <w:pPr>
              <w:jc w:val="center"/>
              <w:rPr>
                <w:sz w:val="24"/>
                <w:szCs w:val="24"/>
              </w:rPr>
            </w:pPr>
            <w:r w:rsidRPr="000A3F52">
              <w:rPr>
                <w:sz w:val="24"/>
                <w:szCs w:val="24"/>
              </w:rPr>
              <w:t>jeles (5)</w:t>
            </w:r>
          </w:p>
        </w:tc>
      </w:tr>
    </w:tbl>
    <w:p w:rsidR="002C52BA" w:rsidRDefault="002C52BA" w:rsidP="002C52BA">
      <w:pPr>
        <w:jc w:val="both"/>
        <w:rPr>
          <w:sz w:val="24"/>
          <w:szCs w:val="24"/>
        </w:rPr>
      </w:pPr>
    </w:p>
    <w:p w:rsidR="002C52BA" w:rsidRPr="000A3F52" w:rsidRDefault="002C52BA" w:rsidP="002C52BA">
      <w:pPr>
        <w:jc w:val="both"/>
        <w:rPr>
          <w:sz w:val="24"/>
          <w:szCs w:val="24"/>
        </w:rPr>
      </w:pPr>
    </w:p>
    <w:p w:rsidR="002C52BA" w:rsidRDefault="002C52BA" w:rsidP="002C52BA">
      <w:pPr>
        <w:pStyle w:val="Cmsor3"/>
        <w:numPr>
          <w:ilvl w:val="2"/>
          <w:numId w:val="0"/>
        </w:numPr>
        <w:tabs>
          <w:tab w:val="num" w:pos="1800"/>
        </w:tabs>
        <w:spacing w:line="240" w:lineRule="auto"/>
        <w:rPr>
          <w:b/>
          <w:bCs/>
        </w:rPr>
      </w:pPr>
      <w:bookmarkStart w:id="304" w:name="_Toc77487548"/>
      <w:bookmarkStart w:id="305" w:name="_Toc77488657"/>
      <w:bookmarkStart w:id="306" w:name="_Toc77516854"/>
      <w:bookmarkStart w:id="307" w:name="_Toc77517075"/>
      <w:bookmarkStart w:id="308" w:name="_Toc77517503"/>
      <w:bookmarkStart w:id="309" w:name="_Toc266701402"/>
    </w:p>
    <w:p w:rsidR="002C52BA" w:rsidRDefault="002C52BA" w:rsidP="002C52BA">
      <w:pPr>
        <w:pStyle w:val="Cmsor3"/>
        <w:numPr>
          <w:ilvl w:val="2"/>
          <w:numId w:val="0"/>
        </w:numPr>
        <w:tabs>
          <w:tab w:val="num" w:pos="1800"/>
        </w:tabs>
        <w:spacing w:line="240" w:lineRule="auto"/>
        <w:rPr>
          <w:b/>
          <w:bCs/>
        </w:rPr>
      </w:pPr>
    </w:p>
    <w:p w:rsidR="002C52BA" w:rsidRDefault="002C52BA" w:rsidP="002C52BA">
      <w:pPr>
        <w:pStyle w:val="Cmsor3"/>
        <w:numPr>
          <w:ilvl w:val="2"/>
          <w:numId w:val="0"/>
        </w:numPr>
        <w:tabs>
          <w:tab w:val="num" w:pos="1800"/>
        </w:tabs>
        <w:spacing w:line="240" w:lineRule="auto"/>
        <w:rPr>
          <w:b/>
          <w:bCs/>
        </w:rPr>
      </w:pPr>
    </w:p>
    <w:p w:rsidR="002C52BA" w:rsidRDefault="002C52BA" w:rsidP="002C52BA">
      <w:pPr>
        <w:pStyle w:val="Cmsor3"/>
        <w:numPr>
          <w:ilvl w:val="2"/>
          <w:numId w:val="0"/>
        </w:numPr>
        <w:tabs>
          <w:tab w:val="num" w:pos="1800"/>
        </w:tabs>
        <w:spacing w:line="240" w:lineRule="auto"/>
        <w:rPr>
          <w:b/>
          <w:bCs/>
        </w:rPr>
      </w:pPr>
    </w:p>
    <w:p w:rsidR="002C52BA" w:rsidRDefault="002C52BA" w:rsidP="002C52BA">
      <w:pPr>
        <w:pStyle w:val="Cmsor3"/>
        <w:numPr>
          <w:ilvl w:val="2"/>
          <w:numId w:val="0"/>
        </w:numPr>
        <w:tabs>
          <w:tab w:val="num" w:pos="1800"/>
        </w:tabs>
        <w:spacing w:line="240" w:lineRule="auto"/>
        <w:rPr>
          <w:b/>
          <w:bCs/>
        </w:rPr>
      </w:pPr>
    </w:p>
    <w:p w:rsidR="002C52BA" w:rsidRDefault="002C52BA" w:rsidP="002C52BA">
      <w:pPr>
        <w:pStyle w:val="Cmsor3"/>
        <w:numPr>
          <w:ilvl w:val="2"/>
          <w:numId w:val="0"/>
        </w:numPr>
        <w:tabs>
          <w:tab w:val="num" w:pos="1800"/>
        </w:tabs>
        <w:spacing w:line="240" w:lineRule="auto"/>
        <w:rPr>
          <w:b/>
          <w:bCs/>
        </w:rPr>
      </w:pPr>
    </w:p>
    <w:p w:rsidR="002C52BA" w:rsidRDefault="002C52BA" w:rsidP="002C52BA">
      <w:pPr>
        <w:jc w:val="both"/>
        <w:rPr>
          <w:sz w:val="24"/>
          <w:szCs w:val="24"/>
        </w:rPr>
      </w:pPr>
      <w:r w:rsidRPr="00B53D1C">
        <w:rPr>
          <w:sz w:val="24"/>
          <w:szCs w:val="24"/>
        </w:rPr>
        <w:t>Félévi, év végi tantárgyi értékeléskor a naplóba beírt érdemjegyek értékei a következők:</w:t>
      </w:r>
    </w:p>
    <w:p w:rsidR="002C52BA" w:rsidRPr="00B53D1C" w:rsidRDefault="002C52BA" w:rsidP="002C52BA">
      <w:pPr>
        <w:jc w:val="both"/>
        <w:rPr>
          <w:sz w:val="24"/>
          <w:szCs w:val="24"/>
        </w:rPr>
      </w:pPr>
    </w:p>
    <w:p w:rsidR="002C52BA" w:rsidRPr="00C459EF" w:rsidRDefault="002C52BA" w:rsidP="002C52BA">
      <w:pPr>
        <w:numPr>
          <w:ilvl w:val="0"/>
          <w:numId w:val="110"/>
        </w:numPr>
        <w:jc w:val="both"/>
        <w:rPr>
          <w:sz w:val="24"/>
          <w:szCs w:val="24"/>
        </w:rPr>
      </w:pPr>
      <w:r w:rsidRPr="00C459EF">
        <w:rPr>
          <w:sz w:val="24"/>
          <w:szCs w:val="24"/>
        </w:rPr>
        <w:t>témazáró (piros jegy) 2-es szorzó,</w:t>
      </w:r>
    </w:p>
    <w:p w:rsidR="002C52BA" w:rsidRPr="00C459EF" w:rsidRDefault="002C52BA" w:rsidP="002C52BA">
      <w:pPr>
        <w:numPr>
          <w:ilvl w:val="0"/>
          <w:numId w:val="110"/>
        </w:numPr>
        <w:jc w:val="both"/>
        <w:rPr>
          <w:sz w:val="24"/>
          <w:szCs w:val="24"/>
        </w:rPr>
      </w:pPr>
      <w:r w:rsidRPr="00C459EF">
        <w:rPr>
          <w:sz w:val="24"/>
          <w:szCs w:val="24"/>
        </w:rPr>
        <w:t>felelet, kisdolgozat, szorgalmi, egyéb külön munkák (kék jegy) 1-es szorzó.</w:t>
      </w:r>
    </w:p>
    <w:p w:rsidR="002C52BA" w:rsidRDefault="002C52BA" w:rsidP="002C52BA">
      <w:pPr>
        <w:jc w:val="both"/>
        <w:rPr>
          <w:color w:val="7030A0"/>
          <w:sz w:val="24"/>
          <w:szCs w:val="24"/>
        </w:rPr>
      </w:pPr>
    </w:p>
    <w:p w:rsidR="002C52BA" w:rsidRPr="00D616EA" w:rsidRDefault="002C52BA" w:rsidP="002C52BA">
      <w:pPr>
        <w:pStyle w:val="Cmsor3"/>
        <w:numPr>
          <w:ilvl w:val="2"/>
          <w:numId w:val="0"/>
        </w:numPr>
        <w:tabs>
          <w:tab w:val="num" w:pos="1800"/>
        </w:tabs>
        <w:spacing w:line="240" w:lineRule="auto"/>
        <w:rPr>
          <w:b/>
          <w:bCs/>
        </w:rPr>
      </w:pPr>
      <w:r w:rsidRPr="00D616EA">
        <w:rPr>
          <w:b/>
          <w:bCs/>
        </w:rPr>
        <w:t>4</w:t>
      </w:r>
      <w:r>
        <w:rPr>
          <w:b/>
          <w:bCs/>
        </w:rPr>
        <w:t xml:space="preserve">. </w:t>
      </w:r>
      <w:r w:rsidRPr="00D616EA">
        <w:rPr>
          <w:b/>
          <w:bCs/>
        </w:rPr>
        <w:t>A tanulók magatartásának és szorgalmának értékelése és minősítése</w:t>
      </w:r>
      <w:bookmarkEnd w:id="304"/>
      <w:bookmarkEnd w:id="305"/>
      <w:bookmarkEnd w:id="306"/>
      <w:bookmarkEnd w:id="307"/>
      <w:bookmarkEnd w:id="308"/>
      <w:bookmarkEnd w:id="309"/>
    </w:p>
    <w:p w:rsidR="002C52BA" w:rsidRPr="00BF2EE0" w:rsidRDefault="002C52BA" w:rsidP="002C52BA">
      <w:pPr>
        <w:rPr>
          <w:sz w:val="16"/>
          <w:szCs w:val="16"/>
        </w:rPr>
      </w:pPr>
    </w:p>
    <w:p w:rsidR="002C52BA" w:rsidRDefault="002C52BA" w:rsidP="002C52BA">
      <w:pPr>
        <w:jc w:val="both"/>
        <w:rPr>
          <w:sz w:val="24"/>
          <w:szCs w:val="24"/>
        </w:rPr>
      </w:pPr>
      <w:r w:rsidRPr="00BF2EE0">
        <w:rPr>
          <w:bCs/>
          <w:sz w:val="24"/>
          <w:szCs w:val="24"/>
        </w:rPr>
        <w:t>A</w:t>
      </w:r>
      <w:r w:rsidRPr="00BF2EE0">
        <w:rPr>
          <w:sz w:val="24"/>
          <w:szCs w:val="24"/>
        </w:rPr>
        <w:t xml:space="preserve"> </w:t>
      </w:r>
      <w:r w:rsidRPr="00BF2EE0">
        <w:rPr>
          <w:bCs/>
          <w:sz w:val="24"/>
          <w:szCs w:val="24"/>
        </w:rPr>
        <w:t>tanulók magatartásának értékelése és minősítése az első-nyolcadik évfolyamon</w:t>
      </w:r>
      <w:r w:rsidRPr="00BF2EE0">
        <w:rPr>
          <w:sz w:val="24"/>
          <w:szCs w:val="24"/>
        </w:rPr>
        <w:t xml:space="preserve"> a </w:t>
      </w:r>
      <w:r w:rsidRPr="00BF2EE0">
        <w:rPr>
          <w:bCs/>
          <w:iCs/>
          <w:sz w:val="24"/>
          <w:szCs w:val="24"/>
        </w:rPr>
        <w:t>példás (5), jó (4), változó (3), rossz (2)</w:t>
      </w:r>
      <w:r w:rsidRPr="000A3F52">
        <w:rPr>
          <w:sz w:val="24"/>
          <w:szCs w:val="24"/>
        </w:rPr>
        <w:t xml:space="preserve"> érdemjegyek</w:t>
      </w:r>
      <w:r>
        <w:rPr>
          <w:sz w:val="24"/>
          <w:szCs w:val="24"/>
        </w:rPr>
        <w:t>k</w:t>
      </w:r>
      <w:r w:rsidRPr="000A3F52">
        <w:rPr>
          <w:sz w:val="24"/>
          <w:szCs w:val="24"/>
        </w:rPr>
        <w:t>e</w:t>
      </w:r>
      <w:r>
        <w:rPr>
          <w:sz w:val="24"/>
          <w:szCs w:val="24"/>
        </w:rPr>
        <w:t>l</w:t>
      </w:r>
      <w:r w:rsidRPr="000A3F52">
        <w:rPr>
          <w:sz w:val="24"/>
          <w:szCs w:val="24"/>
        </w:rPr>
        <w:t xml:space="preserve"> </w:t>
      </w:r>
      <w:r>
        <w:rPr>
          <w:sz w:val="24"/>
          <w:szCs w:val="24"/>
        </w:rPr>
        <w:t>történik</w:t>
      </w:r>
      <w:r w:rsidRPr="000A3F52">
        <w:rPr>
          <w:sz w:val="24"/>
          <w:szCs w:val="24"/>
        </w:rPr>
        <w:t>.</w:t>
      </w:r>
    </w:p>
    <w:p w:rsidR="002C52BA" w:rsidRPr="00BF2EE0" w:rsidRDefault="002C52BA" w:rsidP="002C52BA">
      <w:pPr>
        <w:jc w:val="both"/>
        <w:rPr>
          <w:sz w:val="16"/>
          <w:szCs w:val="16"/>
        </w:rPr>
      </w:pPr>
    </w:p>
    <w:p w:rsidR="002C52BA" w:rsidRPr="000A3F52" w:rsidRDefault="002C52BA" w:rsidP="002C52BA">
      <w:pPr>
        <w:jc w:val="both"/>
        <w:rPr>
          <w:sz w:val="24"/>
          <w:szCs w:val="24"/>
        </w:rPr>
      </w:pPr>
      <w:r w:rsidRPr="000A3F52">
        <w:rPr>
          <w:sz w:val="24"/>
          <w:szCs w:val="24"/>
        </w:rPr>
        <w:t xml:space="preserve">A tanulók magatartását az első évfolyamon a félév és a tanítási év végén az osztályfőnök </w:t>
      </w:r>
      <w:r>
        <w:rPr>
          <w:sz w:val="24"/>
          <w:szCs w:val="24"/>
        </w:rPr>
        <w:t>szövegesen</w:t>
      </w:r>
      <w:r w:rsidRPr="000A3F52">
        <w:rPr>
          <w:sz w:val="24"/>
          <w:szCs w:val="24"/>
        </w:rPr>
        <w:t xml:space="preserve"> minősíti és ezt az értesítőbe, illetve a bizonyítványba bejegyzi.</w:t>
      </w:r>
    </w:p>
    <w:p w:rsidR="002C52BA" w:rsidRPr="000A3F52" w:rsidRDefault="002C52BA" w:rsidP="002C52BA">
      <w:pPr>
        <w:jc w:val="both"/>
        <w:rPr>
          <w:sz w:val="24"/>
          <w:szCs w:val="24"/>
        </w:rPr>
      </w:pPr>
      <w:r w:rsidRPr="000A3F52">
        <w:rPr>
          <w:sz w:val="24"/>
          <w:szCs w:val="24"/>
        </w:rPr>
        <w:t>A második-nyolcadik évfolyamon a tanuló magatartását az osztályfőnök minden hónap végén érdemjegyekkel értékeli.</w:t>
      </w:r>
    </w:p>
    <w:p w:rsidR="002C52BA" w:rsidRPr="000A3F52" w:rsidRDefault="002C52BA" w:rsidP="002C52BA">
      <w:pPr>
        <w:jc w:val="both"/>
        <w:rPr>
          <w:sz w:val="24"/>
          <w:szCs w:val="24"/>
        </w:rPr>
      </w:pPr>
      <w:r w:rsidRPr="000A3F52">
        <w:rPr>
          <w:sz w:val="24"/>
          <w:szCs w:val="24"/>
        </w:rPr>
        <w:t>A magatartás félévi és év végi osztályzatát az osztályfőnök az érdemjegyek és a nevelőtestület véleménye alapján állapítja meg. Vitás esetben az osztályban tanító nevelők többségi véleménye dönt az osztályzatról.</w:t>
      </w:r>
    </w:p>
    <w:p w:rsidR="002C52BA" w:rsidRPr="000A3F52" w:rsidRDefault="002C52BA" w:rsidP="002C52BA">
      <w:pPr>
        <w:jc w:val="both"/>
        <w:rPr>
          <w:sz w:val="24"/>
          <w:szCs w:val="24"/>
        </w:rPr>
      </w:pPr>
      <w:r w:rsidRPr="000A3F52">
        <w:rPr>
          <w:sz w:val="24"/>
          <w:szCs w:val="24"/>
        </w:rPr>
        <w:t>A félévi és az év végi osztályzatot az értesítőbe és a bizonyítványba be kell jegyezni.</w:t>
      </w:r>
    </w:p>
    <w:p w:rsidR="002C52BA" w:rsidRDefault="002C52BA" w:rsidP="002C52BA">
      <w:pPr>
        <w:jc w:val="both"/>
        <w:rPr>
          <w:sz w:val="16"/>
          <w:szCs w:val="16"/>
        </w:rPr>
      </w:pPr>
    </w:p>
    <w:p w:rsidR="002C52BA" w:rsidRPr="000E7F85" w:rsidRDefault="002C52BA" w:rsidP="002C52BA">
      <w:pPr>
        <w:jc w:val="both"/>
        <w:rPr>
          <w:b/>
          <w:bCs/>
          <w:sz w:val="24"/>
          <w:szCs w:val="24"/>
        </w:rPr>
      </w:pPr>
      <w:r w:rsidRPr="00D616EA">
        <w:rPr>
          <w:b/>
          <w:bCs/>
          <w:sz w:val="24"/>
          <w:szCs w:val="24"/>
        </w:rPr>
        <w:t>Iskolánkban a magatartás értékelésének és minősítésének követelményei a következők:</w:t>
      </w:r>
    </w:p>
    <w:p w:rsidR="002C52BA" w:rsidRDefault="002C52BA" w:rsidP="002C52BA">
      <w:pPr>
        <w:jc w:val="both"/>
        <w:rPr>
          <w:sz w:val="24"/>
          <w:szCs w:val="24"/>
        </w:rPr>
      </w:pPr>
      <w:r w:rsidRPr="000A3F52">
        <w:rPr>
          <w:b/>
          <w:bCs/>
          <w:i/>
          <w:iCs/>
          <w:sz w:val="24"/>
          <w:szCs w:val="24"/>
        </w:rPr>
        <w:t>Példás (5)</w:t>
      </w:r>
      <w:r w:rsidRPr="000A3F52">
        <w:rPr>
          <w:sz w:val="24"/>
          <w:szCs w:val="24"/>
        </w:rPr>
        <w:t xml:space="preserve"> az a tanuló, aki:</w:t>
      </w:r>
    </w:p>
    <w:p w:rsidR="002C52BA" w:rsidRPr="00BF2EE0" w:rsidRDefault="002C52BA" w:rsidP="002C52BA">
      <w:pPr>
        <w:jc w:val="both"/>
        <w:rPr>
          <w:sz w:val="8"/>
          <w:szCs w:val="8"/>
        </w:rPr>
      </w:pPr>
    </w:p>
    <w:p w:rsidR="002C52BA" w:rsidRPr="000A3F52" w:rsidRDefault="002C52BA" w:rsidP="002C52BA">
      <w:pPr>
        <w:numPr>
          <w:ilvl w:val="0"/>
          <w:numId w:val="61"/>
        </w:numPr>
        <w:tabs>
          <w:tab w:val="num" w:pos="1068"/>
          <w:tab w:val="num" w:pos="1128"/>
        </w:tabs>
        <w:spacing w:after="120"/>
        <w:ind w:left="714" w:hanging="357"/>
        <w:jc w:val="both"/>
        <w:rPr>
          <w:sz w:val="24"/>
          <w:szCs w:val="24"/>
        </w:rPr>
      </w:pPr>
      <w:r>
        <w:rPr>
          <w:sz w:val="24"/>
          <w:szCs w:val="24"/>
        </w:rPr>
        <w:t>a házirendet betartja</w:t>
      </w:r>
    </w:p>
    <w:p w:rsidR="002C52BA" w:rsidRPr="000A3F52" w:rsidRDefault="002C52BA" w:rsidP="002C52BA">
      <w:pPr>
        <w:numPr>
          <w:ilvl w:val="0"/>
          <w:numId w:val="61"/>
        </w:numPr>
        <w:tabs>
          <w:tab w:val="num" w:pos="1068"/>
          <w:tab w:val="num" w:pos="1128"/>
        </w:tabs>
        <w:spacing w:after="120"/>
        <w:ind w:left="714" w:hanging="357"/>
        <w:jc w:val="both"/>
        <w:rPr>
          <w:sz w:val="24"/>
          <w:szCs w:val="24"/>
        </w:rPr>
      </w:pPr>
      <w:r w:rsidRPr="000A3F52">
        <w:rPr>
          <w:sz w:val="24"/>
          <w:szCs w:val="24"/>
        </w:rPr>
        <w:t>a tanórán és a tanórán kívül pél</w:t>
      </w:r>
      <w:r>
        <w:rPr>
          <w:sz w:val="24"/>
          <w:szCs w:val="24"/>
        </w:rPr>
        <w:t>damutatóan, rendesen viselkedik</w:t>
      </w:r>
    </w:p>
    <w:p w:rsidR="002C52BA" w:rsidRPr="000A3F52" w:rsidRDefault="002C52BA" w:rsidP="002C52BA">
      <w:pPr>
        <w:numPr>
          <w:ilvl w:val="0"/>
          <w:numId w:val="61"/>
        </w:numPr>
        <w:tabs>
          <w:tab w:val="num" w:pos="1068"/>
          <w:tab w:val="num" w:pos="1128"/>
        </w:tabs>
        <w:spacing w:after="120"/>
        <w:ind w:left="714" w:hanging="357"/>
        <w:jc w:val="both"/>
        <w:rPr>
          <w:sz w:val="24"/>
          <w:szCs w:val="24"/>
        </w:rPr>
      </w:pPr>
      <w:r w:rsidRPr="000A3F52">
        <w:rPr>
          <w:sz w:val="24"/>
          <w:szCs w:val="24"/>
        </w:rPr>
        <w:t>kötel</w:t>
      </w:r>
      <w:r>
        <w:rPr>
          <w:sz w:val="24"/>
          <w:szCs w:val="24"/>
        </w:rPr>
        <w:t>ességtudó, feladatait teljesíti</w:t>
      </w:r>
    </w:p>
    <w:p w:rsidR="002C52BA" w:rsidRPr="000A3F52" w:rsidRDefault="002C52BA" w:rsidP="002C52BA">
      <w:pPr>
        <w:numPr>
          <w:ilvl w:val="0"/>
          <w:numId w:val="61"/>
        </w:numPr>
        <w:tabs>
          <w:tab w:val="num" w:pos="1068"/>
          <w:tab w:val="num" w:pos="1128"/>
        </w:tabs>
        <w:spacing w:after="120"/>
        <w:ind w:left="714" w:hanging="357"/>
        <w:jc w:val="both"/>
        <w:rPr>
          <w:sz w:val="24"/>
          <w:szCs w:val="24"/>
        </w:rPr>
      </w:pPr>
      <w:r w:rsidRPr="000A3F52">
        <w:rPr>
          <w:sz w:val="24"/>
          <w:szCs w:val="24"/>
        </w:rPr>
        <w:t xml:space="preserve">önként vállal </w:t>
      </w:r>
      <w:r>
        <w:rPr>
          <w:sz w:val="24"/>
          <w:szCs w:val="24"/>
        </w:rPr>
        <w:t>feladatokat és azokat teljesíti</w:t>
      </w:r>
    </w:p>
    <w:p w:rsidR="002C52BA" w:rsidRPr="000A3F52" w:rsidRDefault="002C52BA" w:rsidP="002C52BA">
      <w:pPr>
        <w:numPr>
          <w:ilvl w:val="0"/>
          <w:numId w:val="61"/>
        </w:numPr>
        <w:tabs>
          <w:tab w:val="num" w:pos="1068"/>
          <w:tab w:val="num" w:pos="1128"/>
        </w:tabs>
        <w:spacing w:after="120"/>
        <w:ind w:left="714" w:hanging="357"/>
        <w:jc w:val="both"/>
        <w:rPr>
          <w:sz w:val="24"/>
          <w:szCs w:val="24"/>
        </w:rPr>
      </w:pPr>
      <w:r>
        <w:rPr>
          <w:sz w:val="24"/>
          <w:szCs w:val="24"/>
        </w:rPr>
        <w:t>tisztelettudó</w:t>
      </w:r>
    </w:p>
    <w:p w:rsidR="002C52BA" w:rsidRPr="000A3F52" w:rsidRDefault="002C52BA" w:rsidP="002C52BA">
      <w:pPr>
        <w:numPr>
          <w:ilvl w:val="0"/>
          <w:numId w:val="61"/>
        </w:numPr>
        <w:tabs>
          <w:tab w:val="num" w:pos="1068"/>
          <w:tab w:val="num" w:pos="1128"/>
        </w:tabs>
        <w:spacing w:after="120"/>
        <w:ind w:left="714" w:hanging="357"/>
        <w:jc w:val="both"/>
        <w:rPr>
          <w:sz w:val="24"/>
          <w:szCs w:val="24"/>
        </w:rPr>
      </w:pPr>
      <w:r w:rsidRPr="000A3F52">
        <w:rPr>
          <w:sz w:val="24"/>
          <w:szCs w:val="24"/>
        </w:rPr>
        <w:t>társaival, nevelőivel, a felnőttekkel szemben udvariasan, előzé</w:t>
      </w:r>
      <w:r>
        <w:rPr>
          <w:sz w:val="24"/>
          <w:szCs w:val="24"/>
        </w:rPr>
        <w:t>kenyen, segítőkészen viselkedik</w:t>
      </w:r>
    </w:p>
    <w:p w:rsidR="002C52BA" w:rsidRPr="000A3F52" w:rsidRDefault="002C52BA" w:rsidP="002C52BA">
      <w:pPr>
        <w:numPr>
          <w:ilvl w:val="0"/>
          <w:numId w:val="61"/>
        </w:numPr>
        <w:tabs>
          <w:tab w:val="num" w:pos="1068"/>
          <w:tab w:val="num" w:pos="1128"/>
        </w:tabs>
        <w:spacing w:after="120"/>
        <w:ind w:left="714" w:hanging="357"/>
        <w:jc w:val="both"/>
        <w:rPr>
          <w:sz w:val="24"/>
          <w:szCs w:val="24"/>
        </w:rPr>
      </w:pPr>
      <w:r w:rsidRPr="000A3F52">
        <w:rPr>
          <w:sz w:val="24"/>
          <w:szCs w:val="24"/>
        </w:rPr>
        <w:t>az osztály és az iskolai közös</w:t>
      </w:r>
      <w:r>
        <w:rPr>
          <w:sz w:val="24"/>
          <w:szCs w:val="24"/>
        </w:rPr>
        <w:t>ség életében aktívan részt vesz</w:t>
      </w:r>
    </w:p>
    <w:p w:rsidR="002C52BA" w:rsidRPr="000A3F52" w:rsidRDefault="002C52BA" w:rsidP="002C52BA">
      <w:pPr>
        <w:numPr>
          <w:ilvl w:val="0"/>
          <w:numId w:val="61"/>
        </w:numPr>
        <w:tabs>
          <w:tab w:val="num" w:pos="1068"/>
          <w:tab w:val="num" w:pos="1128"/>
        </w:tabs>
        <w:spacing w:after="120"/>
        <w:ind w:left="714" w:hanging="357"/>
        <w:jc w:val="both"/>
        <w:rPr>
          <w:sz w:val="24"/>
          <w:szCs w:val="24"/>
        </w:rPr>
      </w:pPr>
      <w:r w:rsidRPr="000A3F52">
        <w:rPr>
          <w:sz w:val="24"/>
          <w:szCs w:val="24"/>
        </w:rPr>
        <w:t>óvja és védi az isko</w:t>
      </w:r>
      <w:r>
        <w:rPr>
          <w:sz w:val="24"/>
          <w:szCs w:val="24"/>
        </w:rPr>
        <w:t>la felszerelését, a környezetet</w:t>
      </w:r>
    </w:p>
    <w:p w:rsidR="002C52BA" w:rsidRPr="000E7F85" w:rsidRDefault="002C52BA" w:rsidP="002C52BA">
      <w:pPr>
        <w:numPr>
          <w:ilvl w:val="0"/>
          <w:numId w:val="61"/>
        </w:numPr>
        <w:tabs>
          <w:tab w:val="num" w:pos="1068"/>
          <w:tab w:val="num" w:pos="1128"/>
        </w:tabs>
        <w:spacing w:after="120"/>
        <w:ind w:left="714" w:hanging="357"/>
        <w:jc w:val="both"/>
        <w:rPr>
          <w:sz w:val="24"/>
          <w:szCs w:val="24"/>
        </w:rPr>
      </w:pPr>
      <w:r w:rsidRPr="000A3F52">
        <w:rPr>
          <w:sz w:val="24"/>
          <w:szCs w:val="24"/>
        </w:rPr>
        <w:t>nincs írásbeli figyelm</w:t>
      </w:r>
      <w:r>
        <w:rPr>
          <w:sz w:val="24"/>
          <w:szCs w:val="24"/>
        </w:rPr>
        <w:t>eztetése, intője vagy megrovása</w:t>
      </w:r>
    </w:p>
    <w:p w:rsidR="002C52BA" w:rsidRDefault="002C52BA" w:rsidP="002C52BA">
      <w:pPr>
        <w:jc w:val="both"/>
        <w:rPr>
          <w:b/>
          <w:bCs/>
          <w:i/>
          <w:iCs/>
          <w:sz w:val="24"/>
          <w:szCs w:val="24"/>
        </w:rPr>
      </w:pPr>
    </w:p>
    <w:p w:rsidR="002C52BA" w:rsidRDefault="002C52BA" w:rsidP="002C52BA">
      <w:pPr>
        <w:jc w:val="both"/>
        <w:rPr>
          <w:sz w:val="24"/>
          <w:szCs w:val="24"/>
        </w:rPr>
      </w:pPr>
      <w:r w:rsidRPr="000A3F52">
        <w:rPr>
          <w:b/>
          <w:bCs/>
          <w:i/>
          <w:iCs/>
          <w:sz w:val="24"/>
          <w:szCs w:val="24"/>
        </w:rPr>
        <w:t>Jó (4)</w:t>
      </w:r>
      <w:r w:rsidRPr="000A3F52">
        <w:rPr>
          <w:sz w:val="24"/>
          <w:szCs w:val="24"/>
        </w:rPr>
        <w:t xml:space="preserve"> az a tanuló, aki:</w:t>
      </w:r>
    </w:p>
    <w:p w:rsidR="002C52BA" w:rsidRPr="00BF2EE0" w:rsidRDefault="002C52BA" w:rsidP="002C52BA">
      <w:pPr>
        <w:jc w:val="both"/>
        <w:rPr>
          <w:sz w:val="8"/>
          <w:szCs w:val="8"/>
        </w:rPr>
      </w:pPr>
    </w:p>
    <w:p w:rsidR="002C52BA" w:rsidRPr="000A3F52" w:rsidRDefault="002C52BA" w:rsidP="002C52BA">
      <w:pPr>
        <w:numPr>
          <w:ilvl w:val="0"/>
          <w:numId w:val="62"/>
        </w:numPr>
        <w:tabs>
          <w:tab w:val="num" w:pos="1068"/>
        </w:tabs>
        <w:spacing w:after="120"/>
        <w:ind w:left="714" w:hanging="357"/>
        <w:jc w:val="both"/>
        <w:rPr>
          <w:sz w:val="24"/>
          <w:szCs w:val="24"/>
        </w:rPr>
      </w:pPr>
      <w:r w:rsidRPr="000A3F52">
        <w:rPr>
          <w:sz w:val="24"/>
          <w:szCs w:val="24"/>
        </w:rPr>
        <w:t>a házirendet betartj</w:t>
      </w:r>
      <w:r>
        <w:rPr>
          <w:sz w:val="24"/>
          <w:szCs w:val="24"/>
        </w:rPr>
        <w:t>a</w:t>
      </w:r>
    </w:p>
    <w:p w:rsidR="002C52BA" w:rsidRPr="000A3F52" w:rsidRDefault="002C52BA" w:rsidP="002C52BA">
      <w:pPr>
        <w:numPr>
          <w:ilvl w:val="0"/>
          <w:numId w:val="62"/>
        </w:numPr>
        <w:tabs>
          <w:tab w:val="num" w:pos="1068"/>
        </w:tabs>
        <w:spacing w:after="120"/>
        <w:ind w:left="714" w:hanging="357"/>
        <w:jc w:val="both"/>
        <w:rPr>
          <w:sz w:val="24"/>
          <w:szCs w:val="24"/>
        </w:rPr>
      </w:pPr>
      <w:r w:rsidRPr="000A3F52">
        <w:rPr>
          <w:sz w:val="24"/>
          <w:szCs w:val="24"/>
        </w:rPr>
        <w:t>tanórán vagy a tanórán kívüli fogl</w:t>
      </w:r>
      <w:r>
        <w:rPr>
          <w:sz w:val="24"/>
          <w:szCs w:val="24"/>
        </w:rPr>
        <w:t>alkozásokon rendesen viselkedik</w:t>
      </w:r>
    </w:p>
    <w:p w:rsidR="002C52BA" w:rsidRPr="000A3F52" w:rsidRDefault="002C52BA" w:rsidP="002C52BA">
      <w:pPr>
        <w:numPr>
          <w:ilvl w:val="0"/>
          <w:numId w:val="62"/>
        </w:numPr>
        <w:tabs>
          <w:tab w:val="num" w:pos="1068"/>
        </w:tabs>
        <w:spacing w:after="120"/>
        <w:ind w:left="714" w:hanging="357"/>
        <w:jc w:val="both"/>
        <w:rPr>
          <w:sz w:val="24"/>
          <w:szCs w:val="24"/>
        </w:rPr>
      </w:pPr>
      <w:r w:rsidRPr="000A3F52">
        <w:rPr>
          <w:sz w:val="24"/>
          <w:szCs w:val="24"/>
        </w:rPr>
        <w:t>feladatait a</w:t>
      </w:r>
      <w:r>
        <w:rPr>
          <w:sz w:val="24"/>
          <w:szCs w:val="24"/>
        </w:rPr>
        <w:t xml:space="preserve"> tőle elvárható módon teljesíti</w:t>
      </w:r>
    </w:p>
    <w:p w:rsidR="002C52BA" w:rsidRPr="000A3F52" w:rsidRDefault="002C52BA" w:rsidP="002C52BA">
      <w:pPr>
        <w:numPr>
          <w:ilvl w:val="0"/>
          <w:numId w:val="62"/>
        </w:numPr>
        <w:tabs>
          <w:tab w:val="num" w:pos="1068"/>
        </w:tabs>
        <w:spacing w:after="120"/>
        <w:ind w:left="714" w:hanging="357"/>
        <w:jc w:val="both"/>
        <w:rPr>
          <w:sz w:val="24"/>
          <w:szCs w:val="24"/>
        </w:rPr>
      </w:pPr>
      <w:r w:rsidRPr="000A3F52">
        <w:rPr>
          <w:sz w:val="24"/>
          <w:szCs w:val="24"/>
        </w:rPr>
        <w:t>feladatokat önként nem, vagy ritkán váll</w:t>
      </w:r>
      <w:r>
        <w:rPr>
          <w:sz w:val="24"/>
          <w:szCs w:val="24"/>
        </w:rPr>
        <w:t>al, de a rábízottakat teljesíti</w:t>
      </w:r>
    </w:p>
    <w:p w:rsidR="002C52BA" w:rsidRPr="000A3F52" w:rsidRDefault="002C52BA" w:rsidP="002C52BA">
      <w:pPr>
        <w:numPr>
          <w:ilvl w:val="0"/>
          <w:numId w:val="62"/>
        </w:numPr>
        <w:tabs>
          <w:tab w:val="num" w:pos="1068"/>
        </w:tabs>
        <w:spacing w:after="120"/>
        <w:ind w:left="714" w:hanging="357"/>
        <w:jc w:val="both"/>
        <w:rPr>
          <w:sz w:val="24"/>
          <w:szCs w:val="24"/>
        </w:rPr>
      </w:pPr>
      <w:r w:rsidRPr="000A3F52">
        <w:rPr>
          <w:sz w:val="24"/>
          <w:szCs w:val="24"/>
        </w:rPr>
        <w:t>az osztály- vagy az iskolaközösség munkájában csak felkérésre, bizta</w:t>
      </w:r>
      <w:r>
        <w:rPr>
          <w:sz w:val="24"/>
          <w:szCs w:val="24"/>
        </w:rPr>
        <w:t>tásra vesz részt</w:t>
      </w:r>
    </w:p>
    <w:p w:rsidR="002C52BA" w:rsidRPr="000E7F85" w:rsidRDefault="002C52BA" w:rsidP="002C52BA">
      <w:pPr>
        <w:numPr>
          <w:ilvl w:val="0"/>
          <w:numId w:val="62"/>
        </w:numPr>
        <w:tabs>
          <w:tab w:val="num" w:pos="1068"/>
        </w:tabs>
        <w:spacing w:after="120"/>
        <w:ind w:left="714" w:hanging="357"/>
        <w:jc w:val="both"/>
        <w:rPr>
          <w:sz w:val="24"/>
          <w:szCs w:val="24"/>
        </w:rPr>
      </w:pPr>
      <w:r w:rsidRPr="000A3F52">
        <w:rPr>
          <w:sz w:val="24"/>
          <w:szCs w:val="24"/>
        </w:rPr>
        <w:t>nincs</w:t>
      </w:r>
      <w:r>
        <w:rPr>
          <w:sz w:val="24"/>
          <w:szCs w:val="24"/>
        </w:rPr>
        <w:t xml:space="preserve"> írásbeli intője vagy megrovása</w:t>
      </w:r>
    </w:p>
    <w:p w:rsidR="002C52BA" w:rsidRDefault="002C52BA" w:rsidP="002C52BA">
      <w:pPr>
        <w:jc w:val="both"/>
        <w:rPr>
          <w:sz w:val="24"/>
          <w:szCs w:val="24"/>
        </w:rPr>
      </w:pPr>
      <w:r w:rsidRPr="000A3F52">
        <w:rPr>
          <w:b/>
          <w:bCs/>
          <w:i/>
          <w:iCs/>
          <w:sz w:val="24"/>
          <w:szCs w:val="24"/>
        </w:rPr>
        <w:t>Változó (3)</w:t>
      </w:r>
      <w:r w:rsidRPr="000A3F52">
        <w:rPr>
          <w:sz w:val="24"/>
          <w:szCs w:val="24"/>
        </w:rPr>
        <w:t xml:space="preserve"> az a tanuló, aki.</w:t>
      </w:r>
    </w:p>
    <w:p w:rsidR="002C52BA" w:rsidRPr="00BF2EE0" w:rsidRDefault="002C52BA" w:rsidP="002C52BA">
      <w:pPr>
        <w:jc w:val="both"/>
        <w:rPr>
          <w:sz w:val="8"/>
          <w:szCs w:val="8"/>
        </w:rPr>
      </w:pPr>
    </w:p>
    <w:p w:rsidR="002C52BA" w:rsidRPr="000A3F52" w:rsidRDefault="002C52BA" w:rsidP="002C52BA">
      <w:pPr>
        <w:numPr>
          <w:ilvl w:val="0"/>
          <w:numId w:val="63"/>
        </w:numPr>
        <w:spacing w:after="120"/>
        <w:ind w:left="714" w:hanging="357"/>
        <w:jc w:val="both"/>
        <w:rPr>
          <w:sz w:val="24"/>
          <w:szCs w:val="24"/>
        </w:rPr>
      </w:pPr>
      <w:r w:rsidRPr="000A3F52">
        <w:rPr>
          <w:sz w:val="24"/>
          <w:szCs w:val="24"/>
        </w:rPr>
        <w:t>az iskolai házirend előírása</w:t>
      </w:r>
      <w:r>
        <w:rPr>
          <w:sz w:val="24"/>
          <w:szCs w:val="24"/>
        </w:rPr>
        <w:t>it nem minden esetben tartja be</w:t>
      </w:r>
    </w:p>
    <w:p w:rsidR="002C52BA" w:rsidRPr="000A3F52" w:rsidRDefault="002C52BA" w:rsidP="002C52BA">
      <w:pPr>
        <w:numPr>
          <w:ilvl w:val="0"/>
          <w:numId w:val="63"/>
        </w:numPr>
        <w:spacing w:after="120"/>
        <w:ind w:left="714" w:hanging="357"/>
        <w:jc w:val="both"/>
        <w:rPr>
          <w:sz w:val="24"/>
          <w:szCs w:val="24"/>
        </w:rPr>
      </w:pPr>
      <w:r w:rsidRPr="000A3F52">
        <w:rPr>
          <w:sz w:val="24"/>
          <w:szCs w:val="24"/>
        </w:rPr>
        <w:t>a tanórán vagy tanórán kívül többs</w:t>
      </w:r>
      <w:r>
        <w:rPr>
          <w:sz w:val="24"/>
          <w:szCs w:val="24"/>
        </w:rPr>
        <w:t>zör fegyelmezetlenül viselkedik</w:t>
      </w:r>
    </w:p>
    <w:p w:rsidR="002C52BA" w:rsidRPr="000A3F52" w:rsidRDefault="002C52BA" w:rsidP="002C52BA">
      <w:pPr>
        <w:numPr>
          <w:ilvl w:val="0"/>
          <w:numId w:val="63"/>
        </w:numPr>
        <w:spacing w:after="120"/>
        <w:ind w:left="714" w:hanging="357"/>
        <w:jc w:val="both"/>
        <w:rPr>
          <w:sz w:val="24"/>
          <w:szCs w:val="24"/>
        </w:rPr>
      </w:pPr>
      <w:r w:rsidRPr="000A3F52">
        <w:rPr>
          <w:sz w:val="24"/>
          <w:szCs w:val="24"/>
        </w:rPr>
        <w:t>feladata</w:t>
      </w:r>
      <w:r>
        <w:rPr>
          <w:sz w:val="24"/>
          <w:szCs w:val="24"/>
        </w:rPr>
        <w:t>it nem minden esetben teljesíti</w:t>
      </w:r>
    </w:p>
    <w:p w:rsidR="002C52BA" w:rsidRPr="000A3F52" w:rsidRDefault="002C52BA" w:rsidP="002C52BA">
      <w:pPr>
        <w:numPr>
          <w:ilvl w:val="0"/>
          <w:numId w:val="63"/>
        </w:numPr>
        <w:spacing w:after="120"/>
        <w:ind w:left="714" w:hanging="357"/>
        <w:jc w:val="both"/>
        <w:rPr>
          <w:sz w:val="24"/>
          <w:szCs w:val="24"/>
        </w:rPr>
      </w:pPr>
      <w:r w:rsidRPr="000A3F52">
        <w:rPr>
          <w:sz w:val="24"/>
          <w:szCs w:val="24"/>
        </w:rPr>
        <w:t>előfordul, hogy társaival, a felnőtte</w:t>
      </w:r>
      <w:r>
        <w:rPr>
          <w:sz w:val="24"/>
          <w:szCs w:val="24"/>
        </w:rPr>
        <w:t>kkel szemben udvariatlan, durva</w:t>
      </w:r>
    </w:p>
    <w:p w:rsidR="002C52BA" w:rsidRPr="000A3F52" w:rsidRDefault="002C52BA" w:rsidP="002C52BA">
      <w:pPr>
        <w:numPr>
          <w:ilvl w:val="0"/>
          <w:numId w:val="63"/>
        </w:numPr>
        <w:spacing w:after="120"/>
        <w:ind w:left="714" w:hanging="357"/>
        <w:jc w:val="both"/>
        <w:rPr>
          <w:sz w:val="24"/>
          <w:szCs w:val="24"/>
        </w:rPr>
      </w:pPr>
      <w:r w:rsidRPr="000A3F52">
        <w:rPr>
          <w:sz w:val="24"/>
          <w:szCs w:val="24"/>
        </w:rPr>
        <w:t>a közösség, az iskola sza</w:t>
      </w:r>
      <w:r>
        <w:rPr>
          <w:sz w:val="24"/>
          <w:szCs w:val="24"/>
        </w:rPr>
        <w:t>bályaihoz nehezen alkalmazkodik</w:t>
      </w:r>
    </w:p>
    <w:p w:rsidR="002C52BA" w:rsidRPr="000A3F52" w:rsidRDefault="002C52BA" w:rsidP="002C52BA">
      <w:pPr>
        <w:numPr>
          <w:ilvl w:val="0"/>
          <w:numId w:val="63"/>
        </w:numPr>
        <w:spacing w:after="120"/>
        <w:ind w:left="714" w:hanging="357"/>
        <w:jc w:val="both"/>
        <w:rPr>
          <w:sz w:val="24"/>
          <w:szCs w:val="24"/>
        </w:rPr>
      </w:pPr>
      <w:r>
        <w:rPr>
          <w:sz w:val="24"/>
          <w:szCs w:val="24"/>
        </w:rPr>
        <w:t>igazolatlanul mulasztott</w:t>
      </w:r>
    </w:p>
    <w:p w:rsidR="002C52BA" w:rsidRPr="000E7F85" w:rsidRDefault="002C52BA" w:rsidP="002C52BA">
      <w:pPr>
        <w:numPr>
          <w:ilvl w:val="0"/>
          <w:numId w:val="63"/>
        </w:numPr>
        <w:spacing w:after="120"/>
        <w:ind w:left="714" w:hanging="357"/>
        <w:jc w:val="both"/>
        <w:rPr>
          <w:sz w:val="24"/>
          <w:szCs w:val="24"/>
        </w:rPr>
      </w:pPr>
      <w:r>
        <w:rPr>
          <w:sz w:val="24"/>
          <w:szCs w:val="24"/>
        </w:rPr>
        <w:t>osztályfőnöki intője van</w:t>
      </w:r>
    </w:p>
    <w:p w:rsidR="002C52BA" w:rsidRDefault="002C52BA" w:rsidP="002C52BA">
      <w:pPr>
        <w:jc w:val="both"/>
        <w:rPr>
          <w:sz w:val="24"/>
          <w:szCs w:val="24"/>
        </w:rPr>
      </w:pPr>
      <w:r w:rsidRPr="000A3F52">
        <w:rPr>
          <w:b/>
          <w:bCs/>
          <w:i/>
          <w:iCs/>
          <w:sz w:val="24"/>
          <w:szCs w:val="24"/>
        </w:rPr>
        <w:t>Rossz (2)</w:t>
      </w:r>
      <w:r w:rsidRPr="000A3F52">
        <w:rPr>
          <w:sz w:val="24"/>
          <w:szCs w:val="24"/>
        </w:rPr>
        <w:t xml:space="preserve"> az a tanuló, aki:</w:t>
      </w:r>
    </w:p>
    <w:p w:rsidR="002C52BA" w:rsidRPr="00277E68" w:rsidRDefault="002C52BA" w:rsidP="002C52BA">
      <w:pPr>
        <w:jc w:val="both"/>
        <w:rPr>
          <w:sz w:val="8"/>
          <w:szCs w:val="8"/>
        </w:rPr>
      </w:pPr>
    </w:p>
    <w:p w:rsidR="002C52BA" w:rsidRPr="000A3F52" w:rsidRDefault="002C52BA" w:rsidP="002C52BA">
      <w:pPr>
        <w:numPr>
          <w:ilvl w:val="0"/>
          <w:numId w:val="64"/>
        </w:numPr>
        <w:spacing w:after="120"/>
        <w:ind w:left="714" w:hanging="357"/>
        <w:jc w:val="both"/>
        <w:rPr>
          <w:sz w:val="24"/>
          <w:szCs w:val="24"/>
        </w:rPr>
      </w:pPr>
      <w:r w:rsidRPr="000A3F52">
        <w:rPr>
          <w:sz w:val="24"/>
          <w:szCs w:val="24"/>
        </w:rPr>
        <w:t xml:space="preserve">a házirend </w:t>
      </w:r>
      <w:r>
        <w:rPr>
          <w:sz w:val="24"/>
          <w:szCs w:val="24"/>
        </w:rPr>
        <w:t>előírásait sorozatosan megsérti</w:t>
      </w:r>
    </w:p>
    <w:p w:rsidR="002C52BA" w:rsidRPr="000A3F52" w:rsidRDefault="002C52BA" w:rsidP="002C52BA">
      <w:pPr>
        <w:numPr>
          <w:ilvl w:val="0"/>
          <w:numId w:val="64"/>
        </w:numPr>
        <w:spacing w:after="120"/>
        <w:ind w:left="714" w:hanging="357"/>
        <w:jc w:val="both"/>
        <w:rPr>
          <w:sz w:val="24"/>
          <w:szCs w:val="24"/>
        </w:rPr>
      </w:pPr>
      <w:r w:rsidRPr="000A3F52">
        <w:rPr>
          <w:sz w:val="24"/>
          <w:szCs w:val="24"/>
        </w:rPr>
        <w:t xml:space="preserve">feladatait egyáltalán </w:t>
      </w:r>
      <w:r>
        <w:rPr>
          <w:sz w:val="24"/>
          <w:szCs w:val="24"/>
        </w:rPr>
        <w:t>nem, vagy csak ritkán teljesíti</w:t>
      </w:r>
    </w:p>
    <w:p w:rsidR="002C52BA" w:rsidRPr="000A3F52" w:rsidRDefault="002C52BA" w:rsidP="002C52BA">
      <w:pPr>
        <w:numPr>
          <w:ilvl w:val="0"/>
          <w:numId w:val="64"/>
        </w:numPr>
        <w:spacing w:after="120"/>
        <w:ind w:left="714" w:hanging="357"/>
        <w:jc w:val="both"/>
        <w:rPr>
          <w:sz w:val="24"/>
          <w:szCs w:val="24"/>
        </w:rPr>
      </w:pPr>
      <w:r w:rsidRPr="000A3F52">
        <w:rPr>
          <w:sz w:val="24"/>
          <w:szCs w:val="24"/>
        </w:rPr>
        <w:t>magata</w:t>
      </w:r>
      <w:r>
        <w:rPr>
          <w:sz w:val="24"/>
          <w:szCs w:val="24"/>
        </w:rPr>
        <w:t>rtása fegyelmezetlen, rendetlen</w:t>
      </w:r>
    </w:p>
    <w:p w:rsidR="002C52BA" w:rsidRPr="000A3F52" w:rsidRDefault="002C52BA" w:rsidP="002C52BA">
      <w:pPr>
        <w:numPr>
          <w:ilvl w:val="0"/>
          <w:numId w:val="64"/>
        </w:numPr>
        <w:spacing w:after="120"/>
        <w:ind w:left="714" w:hanging="357"/>
        <w:jc w:val="both"/>
        <w:rPr>
          <w:sz w:val="24"/>
          <w:szCs w:val="24"/>
        </w:rPr>
      </w:pPr>
      <w:r w:rsidRPr="000A3F52">
        <w:rPr>
          <w:sz w:val="24"/>
          <w:szCs w:val="24"/>
        </w:rPr>
        <w:t>társaival, a felnőttekkel szemben rendszeresen u</w:t>
      </w:r>
      <w:r>
        <w:rPr>
          <w:sz w:val="24"/>
          <w:szCs w:val="24"/>
        </w:rPr>
        <w:t>dvariatlanul, durván viselkedik</w:t>
      </w:r>
    </w:p>
    <w:p w:rsidR="002C52BA" w:rsidRPr="000A3F52" w:rsidRDefault="002C52BA" w:rsidP="002C52BA">
      <w:pPr>
        <w:numPr>
          <w:ilvl w:val="0"/>
          <w:numId w:val="64"/>
        </w:numPr>
        <w:spacing w:after="120"/>
        <w:ind w:left="714" w:hanging="357"/>
        <w:jc w:val="both"/>
        <w:rPr>
          <w:sz w:val="24"/>
          <w:szCs w:val="24"/>
        </w:rPr>
      </w:pPr>
      <w:r w:rsidRPr="000A3F52">
        <w:rPr>
          <w:sz w:val="24"/>
          <w:szCs w:val="24"/>
        </w:rPr>
        <w:t>viselkedése romboló hatású, az iskolai</w:t>
      </w:r>
      <w:r>
        <w:rPr>
          <w:sz w:val="24"/>
          <w:szCs w:val="24"/>
        </w:rPr>
        <w:t xml:space="preserve"> nevelést, oktatást akadályozza</w:t>
      </w:r>
    </w:p>
    <w:p w:rsidR="002C52BA" w:rsidRPr="000A3F52" w:rsidRDefault="002C52BA" w:rsidP="002C52BA">
      <w:pPr>
        <w:numPr>
          <w:ilvl w:val="0"/>
          <w:numId w:val="64"/>
        </w:numPr>
        <w:spacing w:after="120"/>
        <w:ind w:left="714" w:hanging="357"/>
        <w:jc w:val="both"/>
        <w:rPr>
          <w:sz w:val="24"/>
          <w:szCs w:val="24"/>
        </w:rPr>
      </w:pPr>
      <w:r w:rsidRPr="000A3F52">
        <w:rPr>
          <w:sz w:val="24"/>
          <w:szCs w:val="24"/>
        </w:rPr>
        <w:t>több alkalo</w:t>
      </w:r>
      <w:r>
        <w:rPr>
          <w:sz w:val="24"/>
          <w:szCs w:val="24"/>
        </w:rPr>
        <w:t>mmal igazolatlanul mulaszt</w:t>
      </w:r>
    </w:p>
    <w:p w:rsidR="002C52BA" w:rsidRPr="000A3F52" w:rsidRDefault="002C52BA" w:rsidP="002C52BA">
      <w:pPr>
        <w:numPr>
          <w:ilvl w:val="0"/>
          <w:numId w:val="64"/>
        </w:numPr>
        <w:spacing w:after="120"/>
        <w:ind w:left="714" w:hanging="357"/>
        <w:jc w:val="both"/>
        <w:rPr>
          <w:sz w:val="24"/>
          <w:szCs w:val="24"/>
        </w:rPr>
      </w:pPr>
      <w:r w:rsidRPr="000A3F52">
        <w:rPr>
          <w:sz w:val="24"/>
          <w:szCs w:val="24"/>
        </w:rPr>
        <w:t>több szaktanári figyelmeztetést kapott, illetve van osztályfőnöki megrovása vagy en</w:t>
      </w:r>
      <w:r>
        <w:rPr>
          <w:sz w:val="24"/>
          <w:szCs w:val="24"/>
        </w:rPr>
        <w:t>nél magasabb fokozatú büntetése</w:t>
      </w:r>
    </w:p>
    <w:p w:rsidR="002C52BA" w:rsidRPr="0064658E" w:rsidRDefault="002C52BA" w:rsidP="002C52BA">
      <w:pPr>
        <w:jc w:val="both"/>
        <w:rPr>
          <w:sz w:val="12"/>
          <w:szCs w:val="12"/>
        </w:rPr>
      </w:pPr>
    </w:p>
    <w:p w:rsidR="002C52BA" w:rsidRPr="000A3F52" w:rsidRDefault="002C52BA" w:rsidP="002C52BA">
      <w:pPr>
        <w:jc w:val="both"/>
        <w:rPr>
          <w:sz w:val="24"/>
          <w:szCs w:val="24"/>
        </w:rPr>
      </w:pPr>
      <w:r w:rsidRPr="000A3F52">
        <w:rPr>
          <w:sz w:val="24"/>
          <w:szCs w:val="24"/>
        </w:rPr>
        <w:t>A magatartás elbírálásakor az egyes érdemjegyek, illetve osztályzatok eléréséhez a felsorolt szempontok közül legalább háromnak az együttes megléte (vagy megsértése) szükséges.</w:t>
      </w:r>
    </w:p>
    <w:p w:rsidR="002C52BA" w:rsidRPr="0064658E" w:rsidRDefault="002C52BA" w:rsidP="002C52BA">
      <w:pPr>
        <w:jc w:val="both"/>
        <w:rPr>
          <w:sz w:val="16"/>
          <w:szCs w:val="16"/>
        </w:rPr>
      </w:pPr>
    </w:p>
    <w:p w:rsidR="002C52BA" w:rsidRPr="000A3F52" w:rsidRDefault="002C52BA" w:rsidP="002C52BA">
      <w:pPr>
        <w:jc w:val="both"/>
        <w:rPr>
          <w:sz w:val="24"/>
          <w:szCs w:val="24"/>
        </w:rPr>
      </w:pPr>
      <w:r w:rsidRPr="000A3F52">
        <w:rPr>
          <w:b/>
          <w:bCs/>
          <w:sz w:val="24"/>
          <w:szCs w:val="24"/>
        </w:rPr>
        <w:t>A tanulók szorgalmának értékelésénél és minősítésénél az első-nyolcadik évfolyamon</w:t>
      </w:r>
      <w:r w:rsidRPr="000A3F52">
        <w:rPr>
          <w:sz w:val="24"/>
          <w:szCs w:val="24"/>
        </w:rPr>
        <w:t xml:space="preserve"> a </w:t>
      </w:r>
      <w:r w:rsidRPr="000A3F52">
        <w:rPr>
          <w:b/>
          <w:bCs/>
          <w:i/>
          <w:iCs/>
          <w:sz w:val="24"/>
          <w:szCs w:val="24"/>
        </w:rPr>
        <w:t>példás (5), jó (4), változó (3), hanyag (2)</w:t>
      </w:r>
      <w:r w:rsidRPr="000A3F52">
        <w:rPr>
          <w:sz w:val="24"/>
          <w:szCs w:val="24"/>
        </w:rPr>
        <w:t xml:space="preserve"> érdemjegyeket illetve osztályzatokat használjuk.</w:t>
      </w:r>
    </w:p>
    <w:p w:rsidR="002C52BA" w:rsidRPr="00277E68" w:rsidRDefault="002C52BA" w:rsidP="002C52BA">
      <w:pPr>
        <w:jc w:val="both"/>
        <w:rPr>
          <w:sz w:val="16"/>
          <w:szCs w:val="16"/>
        </w:rPr>
      </w:pPr>
    </w:p>
    <w:p w:rsidR="002C52BA" w:rsidRPr="000A3F52" w:rsidRDefault="002C52BA" w:rsidP="002C52BA">
      <w:pPr>
        <w:jc w:val="both"/>
        <w:rPr>
          <w:sz w:val="24"/>
          <w:szCs w:val="24"/>
        </w:rPr>
      </w:pPr>
      <w:r w:rsidRPr="000A3F52">
        <w:rPr>
          <w:sz w:val="24"/>
          <w:szCs w:val="24"/>
        </w:rPr>
        <w:t xml:space="preserve">A tanulók szorgalmát az első évfolyamon a félév és a tanítási év végén az osztályfőnök </w:t>
      </w:r>
      <w:r>
        <w:rPr>
          <w:sz w:val="24"/>
          <w:szCs w:val="24"/>
        </w:rPr>
        <w:t>szövegesen</w:t>
      </w:r>
      <w:r w:rsidRPr="000A3F52">
        <w:rPr>
          <w:sz w:val="24"/>
          <w:szCs w:val="24"/>
        </w:rPr>
        <w:t xml:space="preserve"> minősíti, és azt az értesítőbe, illetve a bizonyítványba bejegyzi.</w:t>
      </w:r>
    </w:p>
    <w:p w:rsidR="002C52BA" w:rsidRPr="000A3F52" w:rsidRDefault="002C52BA" w:rsidP="002C52BA">
      <w:pPr>
        <w:jc w:val="both"/>
        <w:rPr>
          <w:sz w:val="24"/>
          <w:szCs w:val="24"/>
        </w:rPr>
      </w:pPr>
      <w:r w:rsidRPr="000A3F52">
        <w:rPr>
          <w:sz w:val="24"/>
          <w:szCs w:val="24"/>
        </w:rPr>
        <w:t>A második-nyolcadik évfolyamon a tanuló szorgalmát az osztályfőnök az érdemjegyek és a nevelőtestület véleménye alapján állapítja meg. Vitás esetben az osztályban tanító nevelők többségi véleménye dönt az osztályzatról.</w:t>
      </w:r>
    </w:p>
    <w:p w:rsidR="002C52BA" w:rsidRPr="000A3F52" w:rsidRDefault="002C52BA" w:rsidP="002C52BA">
      <w:pPr>
        <w:jc w:val="both"/>
        <w:rPr>
          <w:sz w:val="24"/>
          <w:szCs w:val="24"/>
        </w:rPr>
      </w:pPr>
      <w:r w:rsidRPr="000A3F52">
        <w:rPr>
          <w:sz w:val="24"/>
          <w:szCs w:val="24"/>
        </w:rPr>
        <w:t>A félévi és az év végi osztályzatot az értesítőbe és a bizonyítványba be kell jegyezni.</w:t>
      </w:r>
    </w:p>
    <w:p w:rsidR="002C52BA" w:rsidRPr="00277E68" w:rsidRDefault="002C52BA" w:rsidP="002C52BA">
      <w:pPr>
        <w:jc w:val="both"/>
        <w:rPr>
          <w:sz w:val="16"/>
          <w:szCs w:val="16"/>
        </w:rPr>
      </w:pPr>
    </w:p>
    <w:p w:rsidR="002C52BA" w:rsidRPr="000A3F52" w:rsidRDefault="002C52BA" w:rsidP="002C52BA">
      <w:pPr>
        <w:jc w:val="both"/>
        <w:rPr>
          <w:b/>
          <w:bCs/>
          <w:sz w:val="24"/>
          <w:szCs w:val="24"/>
        </w:rPr>
      </w:pPr>
      <w:r w:rsidRPr="000A3F52">
        <w:rPr>
          <w:b/>
          <w:bCs/>
          <w:sz w:val="24"/>
          <w:szCs w:val="24"/>
        </w:rPr>
        <w:t>Az iskolában a szorgalom értékelésének és minősítésének követelményei a következők:</w:t>
      </w:r>
    </w:p>
    <w:p w:rsidR="002C52BA" w:rsidRPr="0064658E" w:rsidRDefault="002C52BA" w:rsidP="002C52BA">
      <w:pPr>
        <w:jc w:val="both"/>
        <w:rPr>
          <w:bCs/>
          <w:sz w:val="12"/>
          <w:szCs w:val="12"/>
        </w:rPr>
      </w:pPr>
    </w:p>
    <w:p w:rsidR="002C52BA" w:rsidRDefault="002C52BA" w:rsidP="002C52BA">
      <w:pPr>
        <w:jc w:val="both"/>
        <w:rPr>
          <w:sz w:val="24"/>
          <w:szCs w:val="24"/>
        </w:rPr>
      </w:pPr>
      <w:r w:rsidRPr="000A3F52">
        <w:rPr>
          <w:b/>
          <w:bCs/>
          <w:i/>
          <w:iCs/>
          <w:sz w:val="24"/>
          <w:szCs w:val="24"/>
        </w:rPr>
        <w:t>Példás (5)</w:t>
      </w:r>
      <w:r w:rsidRPr="000A3F52">
        <w:rPr>
          <w:sz w:val="24"/>
          <w:szCs w:val="24"/>
        </w:rPr>
        <w:t xml:space="preserve"> az a tanuló, aki:</w:t>
      </w:r>
    </w:p>
    <w:p w:rsidR="002C52BA" w:rsidRPr="00277E68" w:rsidRDefault="002C52BA" w:rsidP="002C52BA">
      <w:pPr>
        <w:jc w:val="both"/>
        <w:rPr>
          <w:sz w:val="8"/>
          <w:szCs w:val="8"/>
        </w:rPr>
      </w:pPr>
    </w:p>
    <w:p w:rsidR="002C52BA" w:rsidRPr="000A3F52" w:rsidRDefault="002C52BA" w:rsidP="002C52BA">
      <w:pPr>
        <w:numPr>
          <w:ilvl w:val="0"/>
          <w:numId w:val="65"/>
        </w:numPr>
        <w:spacing w:after="120"/>
        <w:ind w:left="714" w:hanging="357"/>
        <w:jc w:val="both"/>
        <w:rPr>
          <w:sz w:val="24"/>
          <w:szCs w:val="24"/>
        </w:rPr>
      </w:pPr>
      <w:r w:rsidRPr="000A3F52">
        <w:rPr>
          <w:sz w:val="24"/>
          <w:szCs w:val="24"/>
        </w:rPr>
        <w:t>képességeinek megfelelő, egyenletes</w:t>
      </w:r>
      <w:r>
        <w:rPr>
          <w:sz w:val="24"/>
          <w:szCs w:val="24"/>
        </w:rPr>
        <w:t xml:space="preserve"> tanulmányi teljesítményt nyújt</w:t>
      </w:r>
    </w:p>
    <w:p w:rsidR="002C52BA" w:rsidRPr="000A3F52" w:rsidRDefault="002C52BA" w:rsidP="002C52BA">
      <w:pPr>
        <w:numPr>
          <w:ilvl w:val="0"/>
          <w:numId w:val="65"/>
        </w:numPr>
        <w:spacing w:after="120"/>
        <w:ind w:left="714" w:hanging="357"/>
        <w:jc w:val="both"/>
        <w:rPr>
          <w:sz w:val="24"/>
          <w:szCs w:val="24"/>
        </w:rPr>
      </w:pPr>
      <w:r w:rsidRPr="000A3F52">
        <w:rPr>
          <w:sz w:val="24"/>
          <w:szCs w:val="24"/>
        </w:rPr>
        <w:t>tanulmányi feladatait minden t</w:t>
      </w:r>
      <w:r>
        <w:rPr>
          <w:sz w:val="24"/>
          <w:szCs w:val="24"/>
        </w:rPr>
        <w:t>antárgyból rendszeresen elvégzi</w:t>
      </w:r>
    </w:p>
    <w:p w:rsidR="002C52BA" w:rsidRPr="000A3F52" w:rsidRDefault="002C52BA" w:rsidP="002C52BA">
      <w:pPr>
        <w:numPr>
          <w:ilvl w:val="0"/>
          <w:numId w:val="65"/>
        </w:numPr>
        <w:spacing w:after="120"/>
        <w:ind w:left="714" w:hanging="357"/>
        <w:jc w:val="both"/>
        <w:rPr>
          <w:sz w:val="24"/>
          <w:szCs w:val="24"/>
        </w:rPr>
      </w:pPr>
      <w:r w:rsidRPr="000A3F52">
        <w:rPr>
          <w:sz w:val="24"/>
          <w:szCs w:val="24"/>
        </w:rPr>
        <w:t>a tanórákon aktív, szívesen vállal többlet feladatokat i</w:t>
      </w:r>
      <w:r>
        <w:rPr>
          <w:sz w:val="24"/>
          <w:szCs w:val="24"/>
        </w:rPr>
        <w:t>s, és azokat elvégzi</w:t>
      </w:r>
    </w:p>
    <w:p w:rsidR="002C52BA" w:rsidRPr="000A3F52" w:rsidRDefault="002C52BA" w:rsidP="002C52BA">
      <w:pPr>
        <w:numPr>
          <w:ilvl w:val="0"/>
          <w:numId w:val="65"/>
        </w:numPr>
        <w:spacing w:after="120"/>
        <w:ind w:left="714" w:hanging="357"/>
        <w:jc w:val="both"/>
        <w:rPr>
          <w:sz w:val="24"/>
          <w:szCs w:val="24"/>
        </w:rPr>
      </w:pPr>
      <w:r>
        <w:rPr>
          <w:sz w:val="24"/>
          <w:szCs w:val="24"/>
        </w:rPr>
        <w:t>munkavégzése pontos, megbízható</w:t>
      </w:r>
    </w:p>
    <w:p w:rsidR="002C52BA" w:rsidRPr="000A3F52" w:rsidRDefault="002C52BA" w:rsidP="002C52BA">
      <w:pPr>
        <w:numPr>
          <w:ilvl w:val="0"/>
          <w:numId w:val="65"/>
        </w:numPr>
        <w:spacing w:after="120"/>
        <w:ind w:left="714" w:hanging="357"/>
        <w:jc w:val="both"/>
        <w:rPr>
          <w:sz w:val="24"/>
          <w:szCs w:val="24"/>
        </w:rPr>
      </w:pPr>
      <w:r w:rsidRPr="000A3F52">
        <w:rPr>
          <w:sz w:val="24"/>
          <w:szCs w:val="24"/>
        </w:rPr>
        <w:t>a tanórán kívüli foglalkozásokon</w:t>
      </w:r>
      <w:r>
        <w:rPr>
          <w:sz w:val="24"/>
          <w:szCs w:val="24"/>
        </w:rPr>
        <w:t>, versenyeken önként részt vesz</w:t>
      </w:r>
    </w:p>
    <w:p w:rsidR="002C52BA" w:rsidRPr="000A3F52" w:rsidRDefault="002C52BA" w:rsidP="002C52BA">
      <w:pPr>
        <w:numPr>
          <w:ilvl w:val="0"/>
          <w:numId w:val="65"/>
        </w:numPr>
        <w:spacing w:after="120"/>
        <w:ind w:left="714" w:hanging="357"/>
        <w:jc w:val="both"/>
        <w:rPr>
          <w:sz w:val="24"/>
          <w:szCs w:val="24"/>
        </w:rPr>
      </w:pPr>
      <w:r w:rsidRPr="000A3F52">
        <w:rPr>
          <w:sz w:val="24"/>
          <w:szCs w:val="24"/>
        </w:rPr>
        <w:t>taneszközei tiszták, rendesek, és ezeket a</w:t>
      </w:r>
      <w:r>
        <w:rPr>
          <w:sz w:val="24"/>
          <w:szCs w:val="24"/>
        </w:rPr>
        <w:t xml:space="preserve"> tanítási órákra mindig elhozza</w:t>
      </w:r>
    </w:p>
    <w:p w:rsidR="002C52BA" w:rsidRDefault="002C52BA" w:rsidP="002C52BA">
      <w:pPr>
        <w:tabs>
          <w:tab w:val="num" w:pos="1068"/>
        </w:tabs>
        <w:jc w:val="both"/>
        <w:rPr>
          <w:sz w:val="12"/>
          <w:szCs w:val="12"/>
        </w:rPr>
      </w:pPr>
    </w:p>
    <w:p w:rsidR="002C52BA" w:rsidRPr="0064658E" w:rsidRDefault="002C52BA" w:rsidP="002C52BA">
      <w:pPr>
        <w:tabs>
          <w:tab w:val="num" w:pos="1068"/>
        </w:tabs>
        <w:jc w:val="both"/>
        <w:rPr>
          <w:sz w:val="12"/>
          <w:szCs w:val="12"/>
        </w:rPr>
      </w:pPr>
    </w:p>
    <w:p w:rsidR="002C52BA" w:rsidRDefault="002C52BA" w:rsidP="002C52BA">
      <w:pPr>
        <w:jc w:val="both"/>
        <w:rPr>
          <w:sz w:val="24"/>
          <w:szCs w:val="24"/>
        </w:rPr>
      </w:pPr>
      <w:r w:rsidRPr="000A3F52">
        <w:rPr>
          <w:b/>
          <w:bCs/>
          <w:i/>
          <w:iCs/>
          <w:sz w:val="24"/>
          <w:szCs w:val="24"/>
        </w:rPr>
        <w:t>Jó (4)</w:t>
      </w:r>
      <w:r w:rsidRPr="000A3F52">
        <w:rPr>
          <w:sz w:val="24"/>
          <w:szCs w:val="24"/>
        </w:rPr>
        <w:t xml:space="preserve"> az a tanuló, aki:</w:t>
      </w:r>
    </w:p>
    <w:p w:rsidR="002C52BA" w:rsidRPr="00277E68" w:rsidRDefault="002C52BA" w:rsidP="002C52BA">
      <w:pPr>
        <w:jc w:val="both"/>
        <w:rPr>
          <w:sz w:val="8"/>
          <w:szCs w:val="8"/>
        </w:rPr>
      </w:pPr>
    </w:p>
    <w:p w:rsidR="002C52BA" w:rsidRPr="000A3F52" w:rsidRDefault="002C52BA" w:rsidP="002C52BA">
      <w:pPr>
        <w:numPr>
          <w:ilvl w:val="0"/>
          <w:numId w:val="66"/>
        </w:numPr>
        <w:tabs>
          <w:tab w:val="num" w:pos="1068"/>
        </w:tabs>
        <w:spacing w:after="120"/>
        <w:ind w:left="714" w:hanging="357"/>
        <w:jc w:val="both"/>
        <w:rPr>
          <w:sz w:val="24"/>
          <w:szCs w:val="24"/>
        </w:rPr>
      </w:pPr>
      <w:r w:rsidRPr="000A3F52">
        <w:rPr>
          <w:sz w:val="24"/>
          <w:szCs w:val="24"/>
        </w:rPr>
        <w:t>képességeinek megfelelő, viszonylag egyenletes</w:t>
      </w:r>
      <w:r>
        <w:rPr>
          <w:sz w:val="24"/>
          <w:szCs w:val="24"/>
        </w:rPr>
        <w:t xml:space="preserve"> tanulmányi teljesítményt nyújt</w:t>
      </w:r>
    </w:p>
    <w:p w:rsidR="002C52BA" w:rsidRPr="000A3F52" w:rsidRDefault="002C52BA" w:rsidP="002C52BA">
      <w:pPr>
        <w:numPr>
          <w:ilvl w:val="0"/>
          <w:numId w:val="66"/>
        </w:numPr>
        <w:tabs>
          <w:tab w:val="num" w:pos="1068"/>
        </w:tabs>
        <w:spacing w:after="120"/>
        <w:ind w:left="714" w:hanging="357"/>
        <w:jc w:val="both"/>
        <w:rPr>
          <w:sz w:val="24"/>
          <w:szCs w:val="24"/>
        </w:rPr>
      </w:pPr>
      <w:r w:rsidRPr="000A3F52">
        <w:rPr>
          <w:sz w:val="24"/>
          <w:szCs w:val="24"/>
        </w:rPr>
        <w:t>rend</w:t>
      </w:r>
      <w:r>
        <w:rPr>
          <w:sz w:val="24"/>
          <w:szCs w:val="24"/>
        </w:rPr>
        <w:t>szeresen, megbízhatóan dolgozik</w:t>
      </w:r>
    </w:p>
    <w:p w:rsidR="002C52BA" w:rsidRPr="000A3F52" w:rsidRDefault="002C52BA" w:rsidP="002C52BA">
      <w:pPr>
        <w:numPr>
          <w:ilvl w:val="0"/>
          <w:numId w:val="66"/>
        </w:numPr>
        <w:tabs>
          <w:tab w:val="num" w:pos="1068"/>
        </w:tabs>
        <w:spacing w:after="120"/>
        <w:ind w:left="714" w:hanging="357"/>
        <w:jc w:val="both"/>
        <w:rPr>
          <w:sz w:val="24"/>
          <w:szCs w:val="24"/>
        </w:rPr>
      </w:pPr>
      <w:r>
        <w:rPr>
          <w:sz w:val="24"/>
          <w:szCs w:val="24"/>
        </w:rPr>
        <w:t>a tanórákon többnyire aktív</w:t>
      </w:r>
    </w:p>
    <w:p w:rsidR="002C52BA" w:rsidRPr="000A3F52" w:rsidRDefault="002C52BA" w:rsidP="002C52BA">
      <w:pPr>
        <w:numPr>
          <w:ilvl w:val="0"/>
          <w:numId w:val="66"/>
        </w:numPr>
        <w:tabs>
          <w:tab w:val="num" w:pos="1068"/>
        </w:tabs>
        <w:spacing w:after="120"/>
        <w:ind w:left="714" w:hanging="357"/>
        <w:jc w:val="both"/>
        <w:rPr>
          <w:sz w:val="24"/>
          <w:szCs w:val="24"/>
        </w:rPr>
      </w:pPr>
      <w:r w:rsidRPr="000A3F52">
        <w:rPr>
          <w:sz w:val="24"/>
          <w:szCs w:val="24"/>
        </w:rPr>
        <w:t>többlet feladatot, tanórán kívüli foglalkozáson vagy versenyeken való részvételt önként nem vagy ritkán vállal, de az ilyen jellegű megbízatást te</w:t>
      </w:r>
      <w:r>
        <w:rPr>
          <w:sz w:val="24"/>
          <w:szCs w:val="24"/>
        </w:rPr>
        <w:t>ljesíti</w:t>
      </w:r>
    </w:p>
    <w:p w:rsidR="002C52BA" w:rsidRPr="000A3F52" w:rsidRDefault="002C52BA" w:rsidP="002C52BA">
      <w:pPr>
        <w:numPr>
          <w:ilvl w:val="0"/>
          <w:numId w:val="66"/>
        </w:numPr>
        <w:tabs>
          <w:tab w:val="num" w:pos="1068"/>
        </w:tabs>
        <w:spacing w:after="120"/>
        <w:ind w:left="714" w:hanging="357"/>
        <w:jc w:val="both"/>
        <w:rPr>
          <w:sz w:val="24"/>
          <w:szCs w:val="24"/>
        </w:rPr>
      </w:pPr>
      <w:r w:rsidRPr="000A3F52">
        <w:rPr>
          <w:sz w:val="24"/>
          <w:szCs w:val="24"/>
        </w:rPr>
        <w:t>t</w:t>
      </w:r>
      <w:r>
        <w:rPr>
          <w:sz w:val="24"/>
          <w:szCs w:val="24"/>
        </w:rPr>
        <w:t>aneszközei tiszták, rendezettek</w:t>
      </w:r>
    </w:p>
    <w:p w:rsidR="002C52BA" w:rsidRPr="0064658E" w:rsidRDefault="002C52BA" w:rsidP="002C52BA">
      <w:pPr>
        <w:tabs>
          <w:tab w:val="num" w:pos="1068"/>
        </w:tabs>
        <w:jc w:val="both"/>
        <w:rPr>
          <w:sz w:val="12"/>
          <w:szCs w:val="12"/>
        </w:rPr>
      </w:pPr>
    </w:p>
    <w:p w:rsidR="002C52BA" w:rsidRDefault="002C52BA" w:rsidP="002C52BA">
      <w:pPr>
        <w:jc w:val="both"/>
        <w:rPr>
          <w:sz w:val="24"/>
          <w:szCs w:val="24"/>
        </w:rPr>
      </w:pPr>
      <w:r w:rsidRPr="000A3F52">
        <w:rPr>
          <w:b/>
          <w:bCs/>
          <w:i/>
          <w:iCs/>
          <w:sz w:val="24"/>
          <w:szCs w:val="24"/>
        </w:rPr>
        <w:t>Változó (3)</w:t>
      </w:r>
      <w:r w:rsidRPr="000A3F52">
        <w:rPr>
          <w:sz w:val="24"/>
          <w:szCs w:val="24"/>
        </w:rPr>
        <w:t xml:space="preserve"> az a tanuló, akinek:</w:t>
      </w:r>
    </w:p>
    <w:p w:rsidR="002C52BA" w:rsidRPr="00277E68" w:rsidRDefault="002C52BA" w:rsidP="002C52BA">
      <w:pPr>
        <w:jc w:val="both"/>
        <w:rPr>
          <w:sz w:val="8"/>
          <w:szCs w:val="8"/>
        </w:rPr>
      </w:pPr>
    </w:p>
    <w:p w:rsidR="002C52BA" w:rsidRPr="000A3F52" w:rsidRDefault="002C52BA" w:rsidP="002C52BA">
      <w:pPr>
        <w:numPr>
          <w:ilvl w:val="0"/>
          <w:numId w:val="67"/>
        </w:numPr>
        <w:spacing w:after="120"/>
        <w:ind w:left="714" w:hanging="357"/>
        <w:jc w:val="both"/>
        <w:rPr>
          <w:sz w:val="24"/>
          <w:szCs w:val="24"/>
        </w:rPr>
      </w:pPr>
      <w:r w:rsidRPr="000A3F52">
        <w:rPr>
          <w:sz w:val="24"/>
          <w:szCs w:val="24"/>
        </w:rPr>
        <w:t xml:space="preserve">tanulmányi </w:t>
      </w:r>
      <w:r>
        <w:rPr>
          <w:sz w:val="24"/>
          <w:szCs w:val="24"/>
        </w:rPr>
        <w:t>eredménye elmarad képességeitől</w:t>
      </w:r>
    </w:p>
    <w:p w:rsidR="002C52BA" w:rsidRPr="000A3F52" w:rsidRDefault="002C52BA" w:rsidP="002C52BA">
      <w:pPr>
        <w:numPr>
          <w:ilvl w:val="0"/>
          <w:numId w:val="67"/>
        </w:numPr>
        <w:spacing w:after="120"/>
        <w:ind w:left="714" w:hanging="357"/>
        <w:jc w:val="both"/>
        <w:rPr>
          <w:sz w:val="24"/>
          <w:szCs w:val="24"/>
        </w:rPr>
      </w:pPr>
      <w:r w:rsidRPr="000A3F52">
        <w:rPr>
          <w:sz w:val="24"/>
          <w:szCs w:val="24"/>
        </w:rPr>
        <w:t xml:space="preserve">tanulmányi munkája ingadozó, a tanulásban nem kitartó, </w:t>
      </w:r>
      <w:r>
        <w:rPr>
          <w:sz w:val="24"/>
          <w:szCs w:val="24"/>
        </w:rPr>
        <w:t>feladatait nem mindig teljesíti</w:t>
      </w:r>
    </w:p>
    <w:p w:rsidR="002C52BA" w:rsidRPr="000A3F52" w:rsidRDefault="002C52BA" w:rsidP="002C52BA">
      <w:pPr>
        <w:numPr>
          <w:ilvl w:val="0"/>
          <w:numId w:val="67"/>
        </w:numPr>
        <w:spacing w:after="120"/>
        <w:ind w:left="714" w:hanging="357"/>
        <w:jc w:val="both"/>
        <w:rPr>
          <w:sz w:val="24"/>
          <w:szCs w:val="24"/>
        </w:rPr>
      </w:pPr>
      <w:r w:rsidRPr="000A3F52">
        <w:rPr>
          <w:sz w:val="24"/>
          <w:szCs w:val="24"/>
        </w:rPr>
        <w:t>felszerelése,</w:t>
      </w:r>
      <w:r>
        <w:rPr>
          <w:sz w:val="24"/>
          <w:szCs w:val="24"/>
        </w:rPr>
        <w:t xml:space="preserve"> házi feladata gyakran hiányzik</w:t>
      </w:r>
    </w:p>
    <w:p w:rsidR="002C52BA" w:rsidRPr="000A3F52" w:rsidRDefault="002C52BA" w:rsidP="002C52BA">
      <w:pPr>
        <w:numPr>
          <w:ilvl w:val="0"/>
          <w:numId w:val="67"/>
        </w:numPr>
        <w:spacing w:after="120"/>
        <w:ind w:left="714" w:hanging="357"/>
        <w:jc w:val="both"/>
        <w:rPr>
          <w:sz w:val="24"/>
          <w:szCs w:val="24"/>
        </w:rPr>
      </w:pPr>
      <w:r w:rsidRPr="000A3F52">
        <w:rPr>
          <w:sz w:val="24"/>
          <w:szCs w:val="24"/>
        </w:rPr>
        <w:t>érdemjegyeit, osztályz</w:t>
      </w:r>
      <w:r>
        <w:rPr>
          <w:sz w:val="24"/>
          <w:szCs w:val="24"/>
        </w:rPr>
        <w:t>atait több tárgyból is lerontja</w:t>
      </w:r>
    </w:p>
    <w:p w:rsidR="002C52BA" w:rsidRPr="000A3F52" w:rsidRDefault="002C52BA" w:rsidP="002C52BA">
      <w:pPr>
        <w:numPr>
          <w:ilvl w:val="0"/>
          <w:numId w:val="67"/>
        </w:numPr>
        <w:spacing w:after="120"/>
        <w:ind w:left="714" w:hanging="357"/>
        <w:jc w:val="both"/>
        <w:rPr>
          <w:sz w:val="24"/>
          <w:szCs w:val="24"/>
        </w:rPr>
      </w:pPr>
      <w:r w:rsidRPr="000A3F52">
        <w:rPr>
          <w:sz w:val="24"/>
          <w:szCs w:val="24"/>
        </w:rPr>
        <w:t>önálló munkájában figyelmetlen, a tanórán többnyire csak figyelmez</w:t>
      </w:r>
      <w:r>
        <w:rPr>
          <w:sz w:val="24"/>
          <w:szCs w:val="24"/>
        </w:rPr>
        <w:t>tetésre, felügyelettel dolgozik</w:t>
      </w:r>
    </w:p>
    <w:p w:rsidR="002C52BA" w:rsidRPr="0064658E" w:rsidRDefault="002C52BA" w:rsidP="002C52BA">
      <w:pPr>
        <w:jc w:val="both"/>
        <w:rPr>
          <w:sz w:val="12"/>
          <w:szCs w:val="12"/>
        </w:rPr>
      </w:pPr>
    </w:p>
    <w:p w:rsidR="002C52BA" w:rsidRDefault="002C52BA" w:rsidP="002C52BA">
      <w:pPr>
        <w:jc w:val="both"/>
        <w:rPr>
          <w:sz w:val="24"/>
          <w:szCs w:val="24"/>
        </w:rPr>
      </w:pPr>
      <w:r w:rsidRPr="000A3F52">
        <w:rPr>
          <w:b/>
          <w:bCs/>
          <w:i/>
          <w:iCs/>
          <w:sz w:val="24"/>
          <w:szCs w:val="24"/>
        </w:rPr>
        <w:t>Hanyag (2)</w:t>
      </w:r>
      <w:r w:rsidRPr="000A3F52">
        <w:rPr>
          <w:sz w:val="24"/>
          <w:szCs w:val="24"/>
        </w:rPr>
        <w:t xml:space="preserve"> az a tanuló, aki:</w:t>
      </w:r>
    </w:p>
    <w:p w:rsidR="002C52BA" w:rsidRPr="00277E68" w:rsidRDefault="002C52BA" w:rsidP="002C52BA">
      <w:pPr>
        <w:jc w:val="both"/>
        <w:rPr>
          <w:sz w:val="8"/>
          <w:szCs w:val="8"/>
        </w:rPr>
      </w:pPr>
    </w:p>
    <w:p w:rsidR="002C52BA" w:rsidRPr="000A3F52" w:rsidRDefault="002C52BA" w:rsidP="002C52BA">
      <w:pPr>
        <w:numPr>
          <w:ilvl w:val="0"/>
          <w:numId w:val="68"/>
        </w:numPr>
        <w:tabs>
          <w:tab w:val="num" w:pos="1068"/>
        </w:tabs>
        <w:spacing w:after="120"/>
        <w:jc w:val="both"/>
        <w:rPr>
          <w:sz w:val="24"/>
          <w:szCs w:val="24"/>
        </w:rPr>
      </w:pPr>
      <w:r w:rsidRPr="000A3F52">
        <w:rPr>
          <w:sz w:val="24"/>
          <w:szCs w:val="24"/>
        </w:rPr>
        <w:t>képességeihez mérten keveset tesz</w:t>
      </w:r>
      <w:r>
        <w:rPr>
          <w:sz w:val="24"/>
          <w:szCs w:val="24"/>
        </w:rPr>
        <w:t xml:space="preserve"> tanulmányi fejlődése érdekében</w:t>
      </w:r>
    </w:p>
    <w:p w:rsidR="002C52BA" w:rsidRPr="000A3F52" w:rsidRDefault="002C52BA" w:rsidP="002C52BA">
      <w:pPr>
        <w:numPr>
          <w:ilvl w:val="0"/>
          <w:numId w:val="68"/>
        </w:numPr>
        <w:tabs>
          <w:tab w:val="num" w:pos="1068"/>
        </w:tabs>
        <w:spacing w:after="120"/>
        <w:jc w:val="both"/>
        <w:rPr>
          <w:sz w:val="24"/>
          <w:szCs w:val="24"/>
        </w:rPr>
      </w:pPr>
      <w:r w:rsidRPr="000A3F52">
        <w:rPr>
          <w:sz w:val="24"/>
          <w:szCs w:val="24"/>
        </w:rPr>
        <w:t>az előírt követelményeknek c</w:t>
      </w:r>
      <w:r>
        <w:rPr>
          <w:sz w:val="24"/>
          <w:szCs w:val="24"/>
        </w:rPr>
        <w:t>sak minimális szinten felel meg</w:t>
      </w:r>
    </w:p>
    <w:p w:rsidR="002C52BA" w:rsidRPr="000A3F52" w:rsidRDefault="002C52BA" w:rsidP="002C52BA">
      <w:pPr>
        <w:numPr>
          <w:ilvl w:val="0"/>
          <w:numId w:val="68"/>
        </w:numPr>
        <w:tabs>
          <w:tab w:val="num" w:pos="1068"/>
        </w:tabs>
        <w:spacing w:after="120"/>
        <w:jc w:val="both"/>
        <w:rPr>
          <w:sz w:val="24"/>
          <w:szCs w:val="24"/>
        </w:rPr>
      </w:pPr>
      <w:r w:rsidRPr="000A3F52">
        <w:rPr>
          <w:sz w:val="24"/>
          <w:szCs w:val="24"/>
        </w:rPr>
        <w:t>tanulmányi munkájáb</w:t>
      </w:r>
      <w:r>
        <w:rPr>
          <w:sz w:val="24"/>
          <w:szCs w:val="24"/>
        </w:rPr>
        <w:t>an megbízhatatlan, figyelmetlen</w:t>
      </w:r>
    </w:p>
    <w:p w:rsidR="002C52BA" w:rsidRPr="000A3F52" w:rsidRDefault="002C52BA" w:rsidP="002C52BA">
      <w:pPr>
        <w:numPr>
          <w:ilvl w:val="0"/>
          <w:numId w:val="68"/>
        </w:numPr>
        <w:tabs>
          <w:tab w:val="num" w:pos="1068"/>
        </w:tabs>
        <w:spacing w:after="120"/>
        <w:jc w:val="both"/>
        <w:rPr>
          <w:sz w:val="24"/>
          <w:szCs w:val="24"/>
        </w:rPr>
      </w:pPr>
      <w:r w:rsidRPr="000A3F52">
        <w:rPr>
          <w:sz w:val="24"/>
          <w:szCs w:val="24"/>
        </w:rPr>
        <w:t>fe</w:t>
      </w:r>
      <w:r>
        <w:rPr>
          <w:sz w:val="24"/>
          <w:szCs w:val="24"/>
        </w:rPr>
        <w:t>ladatait többnyire nem végzi el</w:t>
      </w:r>
    </w:p>
    <w:p w:rsidR="002C52BA" w:rsidRPr="000A3F52" w:rsidRDefault="002C52BA" w:rsidP="002C52BA">
      <w:pPr>
        <w:numPr>
          <w:ilvl w:val="0"/>
          <w:numId w:val="68"/>
        </w:numPr>
        <w:tabs>
          <w:tab w:val="num" w:pos="1068"/>
        </w:tabs>
        <w:spacing w:after="120"/>
        <w:jc w:val="both"/>
        <w:rPr>
          <w:sz w:val="24"/>
          <w:szCs w:val="24"/>
        </w:rPr>
      </w:pPr>
      <w:r w:rsidRPr="000A3F52">
        <w:rPr>
          <w:sz w:val="24"/>
          <w:szCs w:val="24"/>
        </w:rPr>
        <w:t>felszerelése h</w:t>
      </w:r>
      <w:r>
        <w:rPr>
          <w:sz w:val="24"/>
          <w:szCs w:val="24"/>
        </w:rPr>
        <w:t>iányos, taneszközei rendetlenek</w:t>
      </w:r>
    </w:p>
    <w:p w:rsidR="002C52BA" w:rsidRPr="000A3F52" w:rsidRDefault="002C52BA" w:rsidP="002C52BA">
      <w:pPr>
        <w:numPr>
          <w:ilvl w:val="0"/>
          <w:numId w:val="68"/>
        </w:numPr>
        <w:tabs>
          <w:tab w:val="num" w:pos="1068"/>
        </w:tabs>
        <w:spacing w:after="120"/>
        <w:jc w:val="both"/>
        <w:rPr>
          <w:sz w:val="24"/>
          <w:szCs w:val="24"/>
        </w:rPr>
      </w:pPr>
      <w:r w:rsidRPr="000A3F52">
        <w:rPr>
          <w:sz w:val="24"/>
          <w:szCs w:val="24"/>
        </w:rPr>
        <w:t>a tanuláshoz nyújtott nevelői vagy tanulói segítséget nem fogadja el</w:t>
      </w:r>
      <w:r>
        <w:rPr>
          <w:sz w:val="24"/>
          <w:szCs w:val="24"/>
        </w:rPr>
        <w:t>, annak ellenszegül</w:t>
      </w:r>
    </w:p>
    <w:p w:rsidR="002C52BA" w:rsidRPr="000A3F52" w:rsidRDefault="002C52BA" w:rsidP="002C52BA">
      <w:pPr>
        <w:numPr>
          <w:ilvl w:val="0"/>
          <w:numId w:val="68"/>
        </w:numPr>
        <w:tabs>
          <w:tab w:val="num" w:pos="1068"/>
        </w:tabs>
        <w:spacing w:after="120"/>
        <w:jc w:val="both"/>
        <w:rPr>
          <w:sz w:val="24"/>
          <w:szCs w:val="24"/>
        </w:rPr>
      </w:pPr>
      <w:r w:rsidRPr="000A3F52">
        <w:rPr>
          <w:sz w:val="24"/>
          <w:szCs w:val="24"/>
        </w:rPr>
        <w:t>félévi vagy év végi osztályzata</w:t>
      </w:r>
      <w:r>
        <w:rPr>
          <w:sz w:val="24"/>
          <w:szCs w:val="24"/>
        </w:rPr>
        <w:t xml:space="preserve"> valamely tantárgyból elégtelen</w:t>
      </w:r>
    </w:p>
    <w:p w:rsidR="002C52BA" w:rsidRDefault="002C52BA" w:rsidP="002C52BA">
      <w:pPr>
        <w:jc w:val="both"/>
        <w:rPr>
          <w:sz w:val="24"/>
          <w:szCs w:val="24"/>
        </w:rPr>
      </w:pPr>
      <w:r w:rsidRPr="000A3F52">
        <w:rPr>
          <w:sz w:val="24"/>
          <w:szCs w:val="24"/>
        </w:rPr>
        <w:t>A szorgalom elbírálásakor az egyes érdemjegyek illetve osztályzatok eléréséhez a felsorolt szempontok közül legalább háromnak az együttes megléte (vagy megsértése) szükséges.</w:t>
      </w:r>
    </w:p>
    <w:p w:rsidR="002C52BA" w:rsidRPr="000A3F52" w:rsidRDefault="002C52BA" w:rsidP="002C52BA">
      <w:pPr>
        <w:jc w:val="both"/>
        <w:rPr>
          <w:sz w:val="24"/>
          <w:szCs w:val="24"/>
        </w:rPr>
      </w:pPr>
    </w:p>
    <w:p w:rsidR="002C52BA" w:rsidRPr="000E7F85" w:rsidRDefault="002C52BA" w:rsidP="002C52BA">
      <w:pPr>
        <w:jc w:val="both"/>
        <w:rPr>
          <w:b/>
          <w:sz w:val="24"/>
          <w:szCs w:val="24"/>
        </w:rPr>
      </w:pPr>
      <w:bookmarkStart w:id="310" w:name="_Toc77487549"/>
      <w:bookmarkStart w:id="311" w:name="_Toc77488658"/>
      <w:bookmarkStart w:id="312" w:name="_Toc77516855"/>
      <w:bookmarkStart w:id="313" w:name="_Toc77517076"/>
      <w:bookmarkStart w:id="314" w:name="_Toc77517504"/>
      <w:r w:rsidRPr="00D616EA">
        <w:rPr>
          <w:b/>
          <w:sz w:val="24"/>
          <w:szCs w:val="24"/>
        </w:rPr>
        <w:t>5. Jutalmazás és büntetés</w:t>
      </w:r>
      <w:bookmarkEnd w:id="310"/>
      <w:bookmarkEnd w:id="311"/>
      <w:bookmarkEnd w:id="312"/>
      <w:bookmarkEnd w:id="313"/>
      <w:bookmarkEnd w:id="314"/>
    </w:p>
    <w:p w:rsidR="002C52BA" w:rsidRPr="000E7F85" w:rsidRDefault="002C52BA" w:rsidP="002C52BA">
      <w:pPr>
        <w:jc w:val="both"/>
        <w:rPr>
          <w:b/>
          <w:sz w:val="24"/>
          <w:szCs w:val="24"/>
        </w:rPr>
      </w:pPr>
      <w:r w:rsidRPr="00D616EA">
        <w:rPr>
          <w:b/>
          <w:sz w:val="24"/>
          <w:szCs w:val="24"/>
        </w:rPr>
        <w:t>Jutalmazás:</w:t>
      </w:r>
    </w:p>
    <w:p w:rsidR="002C52BA" w:rsidRDefault="002C52BA" w:rsidP="002C52BA">
      <w:pPr>
        <w:jc w:val="both"/>
        <w:rPr>
          <w:sz w:val="24"/>
          <w:szCs w:val="24"/>
        </w:rPr>
      </w:pPr>
      <w:r w:rsidRPr="000A3F52">
        <w:rPr>
          <w:sz w:val="24"/>
          <w:szCs w:val="24"/>
        </w:rPr>
        <w:t xml:space="preserve">Azt a tanulót, aki képességihez mérten </w:t>
      </w:r>
    </w:p>
    <w:p w:rsidR="002C52BA" w:rsidRPr="00277E68" w:rsidRDefault="002C52BA" w:rsidP="002C52BA">
      <w:pPr>
        <w:jc w:val="both"/>
        <w:rPr>
          <w:sz w:val="8"/>
          <w:szCs w:val="8"/>
        </w:rPr>
      </w:pPr>
    </w:p>
    <w:p w:rsidR="002C52BA" w:rsidRPr="000A3F52" w:rsidRDefault="002C52BA" w:rsidP="002C52BA">
      <w:pPr>
        <w:numPr>
          <w:ilvl w:val="0"/>
          <w:numId w:val="69"/>
        </w:numPr>
        <w:spacing w:after="120"/>
        <w:ind w:left="714" w:hanging="357"/>
        <w:jc w:val="both"/>
        <w:rPr>
          <w:sz w:val="24"/>
          <w:szCs w:val="24"/>
        </w:rPr>
      </w:pPr>
      <w:r w:rsidRPr="000A3F52">
        <w:rPr>
          <w:sz w:val="24"/>
          <w:szCs w:val="24"/>
        </w:rPr>
        <w:t>p</w:t>
      </w:r>
      <w:r>
        <w:rPr>
          <w:sz w:val="24"/>
          <w:szCs w:val="24"/>
        </w:rPr>
        <w:t>éldamutató magatartást tanúsít</w:t>
      </w:r>
    </w:p>
    <w:p w:rsidR="002C52BA" w:rsidRPr="000A3F52" w:rsidRDefault="002C52BA" w:rsidP="002C52BA">
      <w:pPr>
        <w:numPr>
          <w:ilvl w:val="0"/>
          <w:numId w:val="69"/>
        </w:numPr>
        <w:spacing w:after="120"/>
        <w:ind w:left="714" w:hanging="357"/>
        <w:jc w:val="both"/>
        <w:rPr>
          <w:sz w:val="24"/>
          <w:szCs w:val="24"/>
        </w:rPr>
      </w:pPr>
      <w:r w:rsidRPr="000A3F52">
        <w:rPr>
          <w:sz w:val="24"/>
          <w:szCs w:val="24"/>
        </w:rPr>
        <w:t>vagy folyamatosan</w:t>
      </w:r>
      <w:r>
        <w:rPr>
          <w:sz w:val="24"/>
          <w:szCs w:val="24"/>
        </w:rPr>
        <w:t xml:space="preserve"> jó tanulmányi eredményt ér el</w:t>
      </w:r>
    </w:p>
    <w:p w:rsidR="002C52BA" w:rsidRPr="000A3F52" w:rsidRDefault="002C52BA" w:rsidP="002C52BA">
      <w:pPr>
        <w:numPr>
          <w:ilvl w:val="0"/>
          <w:numId w:val="69"/>
        </w:numPr>
        <w:spacing w:after="120"/>
        <w:ind w:left="714" w:hanging="357"/>
        <w:jc w:val="both"/>
        <w:rPr>
          <w:sz w:val="24"/>
          <w:szCs w:val="24"/>
        </w:rPr>
      </w:pPr>
      <w:r w:rsidRPr="000A3F52">
        <w:rPr>
          <w:sz w:val="24"/>
          <w:szCs w:val="24"/>
        </w:rPr>
        <w:t>vagy az osztály, illetve az iskola é</w:t>
      </w:r>
      <w:r>
        <w:rPr>
          <w:sz w:val="24"/>
          <w:szCs w:val="24"/>
        </w:rPr>
        <w:t>rdekében közösségi munkát végez</w:t>
      </w:r>
    </w:p>
    <w:p w:rsidR="002C52BA" w:rsidRPr="000A3F52" w:rsidRDefault="002C52BA" w:rsidP="002C52BA">
      <w:pPr>
        <w:numPr>
          <w:ilvl w:val="0"/>
          <w:numId w:val="69"/>
        </w:numPr>
        <w:spacing w:after="120"/>
        <w:ind w:left="714" w:hanging="357"/>
        <w:jc w:val="both"/>
        <w:rPr>
          <w:sz w:val="24"/>
          <w:szCs w:val="24"/>
        </w:rPr>
      </w:pPr>
      <w:r w:rsidRPr="000A3F52">
        <w:rPr>
          <w:sz w:val="24"/>
          <w:szCs w:val="24"/>
        </w:rPr>
        <w:t>vagy iskolai, illetve iskolán kívüli tanulmányi, sport, kulturális stb. versenyeken, vetélkedőkön vagy előa</w:t>
      </w:r>
      <w:r>
        <w:rPr>
          <w:sz w:val="24"/>
          <w:szCs w:val="24"/>
        </w:rPr>
        <w:t>dásokon, bemutatókon vesz részt</w:t>
      </w:r>
    </w:p>
    <w:p w:rsidR="002C52BA" w:rsidRPr="000E7F85" w:rsidRDefault="002C52BA" w:rsidP="002C52BA">
      <w:pPr>
        <w:numPr>
          <w:ilvl w:val="0"/>
          <w:numId w:val="69"/>
        </w:numPr>
        <w:spacing w:after="120"/>
        <w:ind w:left="714" w:hanging="357"/>
        <w:rPr>
          <w:b/>
          <w:sz w:val="24"/>
          <w:szCs w:val="24"/>
        </w:rPr>
      </w:pPr>
      <w:r w:rsidRPr="000A3F52">
        <w:rPr>
          <w:sz w:val="24"/>
          <w:szCs w:val="24"/>
        </w:rPr>
        <w:t>vagy bármely más módon hozzájárul az iskola jó hírnevének megőrzéséhez és növeléséhez az</w:t>
      </w:r>
      <w:r>
        <w:rPr>
          <w:sz w:val="24"/>
          <w:szCs w:val="24"/>
        </w:rPr>
        <w:t xml:space="preserve"> iskola jutalomban részesítheti</w:t>
      </w:r>
    </w:p>
    <w:p w:rsidR="002C52BA" w:rsidRPr="000A3F52" w:rsidRDefault="002C52BA" w:rsidP="002C52BA">
      <w:pPr>
        <w:jc w:val="both"/>
        <w:rPr>
          <w:b/>
          <w:bCs/>
          <w:sz w:val="24"/>
          <w:szCs w:val="24"/>
        </w:rPr>
      </w:pPr>
      <w:r w:rsidRPr="000A3F52">
        <w:rPr>
          <w:b/>
          <w:bCs/>
          <w:sz w:val="24"/>
          <w:szCs w:val="24"/>
        </w:rPr>
        <w:t>Az iskolai jutalmazás formái</w:t>
      </w:r>
    </w:p>
    <w:p w:rsidR="002C52BA" w:rsidRPr="00B53D1C" w:rsidRDefault="002C52BA" w:rsidP="002C52BA">
      <w:pPr>
        <w:pStyle w:val="Listaszerbekezds"/>
        <w:numPr>
          <w:ilvl w:val="0"/>
          <w:numId w:val="70"/>
        </w:numPr>
        <w:rPr>
          <w:rFonts w:ascii="Times New Roman" w:hAnsi="Times New Roman"/>
          <w:sz w:val="24"/>
          <w:szCs w:val="24"/>
        </w:rPr>
      </w:pPr>
      <w:r w:rsidRPr="00B53D1C">
        <w:rPr>
          <w:rFonts w:ascii="Times New Roman" w:hAnsi="Times New Roman"/>
          <w:sz w:val="24"/>
          <w:szCs w:val="24"/>
        </w:rPr>
        <w:t>Az iskolában tanév közben elismerésként a következő dicséretek adhatók:</w:t>
      </w:r>
    </w:p>
    <w:p w:rsidR="002C52BA" w:rsidRPr="00B53D1C" w:rsidRDefault="002C52BA" w:rsidP="002C52BA">
      <w:pPr>
        <w:pStyle w:val="Listaszerbekezds"/>
        <w:numPr>
          <w:ilvl w:val="1"/>
          <w:numId w:val="70"/>
        </w:numPr>
        <w:rPr>
          <w:rFonts w:ascii="Times New Roman" w:hAnsi="Times New Roman"/>
          <w:sz w:val="24"/>
          <w:szCs w:val="24"/>
        </w:rPr>
      </w:pPr>
      <w:r w:rsidRPr="00B53D1C">
        <w:rPr>
          <w:rFonts w:ascii="Times New Roman" w:hAnsi="Times New Roman"/>
          <w:sz w:val="24"/>
          <w:szCs w:val="24"/>
        </w:rPr>
        <w:t>szaktanári dicséret</w:t>
      </w:r>
    </w:p>
    <w:p w:rsidR="002C52BA" w:rsidRPr="00B53D1C" w:rsidRDefault="002C52BA" w:rsidP="002C52BA">
      <w:pPr>
        <w:pStyle w:val="Listaszerbekezds"/>
        <w:numPr>
          <w:ilvl w:val="2"/>
          <w:numId w:val="70"/>
        </w:numPr>
        <w:rPr>
          <w:rFonts w:ascii="Times New Roman" w:hAnsi="Times New Roman"/>
          <w:sz w:val="24"/>
          <w:szCs w:val="24"/>
        </w:rPr>
      </w:pPr>
      <w:r w:rsidRPr="00B53D1C">
        <w:rPr>
          <w:rFonts w:ascii="Times New Roman" w:hAnsi="Times New Roman"/>
          <w:sz w:val="24"/>
          <w:szCs w:val="24"/>
        </w:rPr>
        <w:t>házi versenyen elért eredményekért</w:t>
      </w:r>
    </w:p>
    <w:p w:rsidR="002C52BA" w:rsidRPr="00B53D1C" w:rsidRDefault="002C52BA" w:rsidP="002C52BA">
      <w:pPr>
        <w:pStyle w:val="Listaszerbekezds"/>
        <w:numPr>
          <w:ilvl w:val="2"/>
          <w:numId w:val="70"/>
        </w:numPr>
        <w:rPr>
          <w:rFonts w:ascii="Times New Roman" w:hAnsi="Times New Roman"/>
          <w:sz w:val="24"/>
          <w:szCs w:val="24"/>
        </w:rPr>
      </w:pPr>
      <w:r w:rsidRPr="00B53D1C">
        <w:rPr>
          <w:rFonts w:ascii="Times New Roman" w:hAnsi="Times New Roman"/>
          <w:sz w:val="24"/>
          <w:szCs w:val="24"/>
        </w:rPr>
        <w:t>iskolai és városi műsorokban való közreműködésért (magyar vagy ének)</w:t>
      </w:r>
    </w:p>
    <w:p w:rsidR="002C52BA" w:rsidRPr="00B53D1C" w:rsidRDefault="002C52BA" w:rsidP="002C52BA">
      <w:pPr>
        <w:pStyle w:val="Listaszerbekezds"/>
        <w:numPr>
          <w:ilvl w:val="1"/>
          <w:numId w:val="70"/>
        </w:numPr>
        <w:rPr>
          <w:rFonts w:ascii="Times New Roman" w:hAnsi="Times New Roman"/>
          <w:sz w:val="24"/>
          <w:szCs w:val="24"/>
        </w:rPr>
      </w:pPr>
      <w:r w:rsidRPr="00B53D1C">
        <w:rPr>
          <w:rFonts w:ascii="Times New Roman" w:hAnsi="Times New Roman"/>
          <w:sz w:val="24"/>
          <w:szCs w:val="24"/>
        </w:rPr>
        <w:t>osztályfőnöki dicséret</w:t>
      </w:r>
    </w:p>
    <w:p w:rsidR="002C52BA" w:rsidRPr="00B53D1C" w:rsidRDefault="002C52BA" w:rsidP="002C52BA">
      <w:pPr>
        <w:pStyle w:val="Listaszerbekezds"/>
        <w:numPr>
          <w:ilvl w:val="2"/>
          <w:numId w:val="70"/>
        </w:numPr>
        <w:rPr>
          <w:rFonts w:ascii="Times New Roman" w:hAnsi="Times New Roman"/>
          <w:sz w:val="24"/>
          <w:szCs w:val="24"/>
        </w:rPr>
      </w:pPr>
      <w:r w:rsidRPr="00B53D1C">
        <w:rPr>
          <w:rFonts w:ascii="Times New Roman" w:hAnsi="Times New Roman"/>
          <w:sz w:val="24"/>
          <w:szCs w:val="24"/>
        </w:rPr>
        <w:t>körzeti versenyen elért 1-3. helyezésért</w:t>
      </w:r>
    </w:p>
    <w:p w:rsidR="002C52BA" w:rsidRPr="00B53D1C" w:rsidRDefault="002C52BA" w:rsidP="002C52BA">
      <w:pPr>
        <w:pStyle w:val="Listaszerbekezds"/>
        <w:numPr>
          <w:ilvl w:val="1"/>
          <w:numId w:val="70"/>
        </w:numPr>
        <w:rPr>
          <w:rFonts w:ascii="Times New Roman" w:hAnsi="Times New Roman"/>
          <w:sz w:val="24"/>
          <w:szCs w:val="24"/>
        </w:rPr>
      </w:pPr>
      <w:r w:rsidRPr="00B53D1C">
        <w:rPr>
          <w:rFonts w:ascii="Times New Roman" w:hAnsi="Times New Roman"/>
          <w:sz w:val="24"/>
          <w:szCs w:val="24"/>
        </w:rPr>
        <w:t>igazgatói dicséret</w:t>
      </w:r>
    </w:p>
    <w:p w:rsidR="002C52BA" w:rsidRPr="00B53D1C" w:rsidRDefault="002C52BA" w:rsidP="002C52BA">
      <w:pPr>
        <w:pStyle w:val="Listaszerbekezds"/>
        <w:numPr>
          <w:ilvl w:val="2"/>
          <w:numId w:val="70"/>
        </w:numPr>
        <w:rPr>
          <w:rFonts w:ascii="Times New Roman" w:hAnsi="Times New Roman"/>
          <w:sz w:val="24"/>
          <w:szCs w:val="24"/>
        </w:rPr>
      </w:pPr>
      <w:r w:rsidRPr="00B53D1C">
        <w:rPr>
          <w:rFonts w:ascii="Times New Roman" w:hAnsi="Times New Roman"/>
          <w:sz w:val="24"/>
          <w:szCs w:val="24"/>
        </w:rPr>
        <w:t>megyei versenyen elért 1-6. helyezésért</w:t>
      </w:r>
    </w:p>
    <w:p w:rsidR="002C52BA" w:rsidRPr="00B53D1C" w:rsidRDefault="002C52BA" w:rsidP="002C52BA">
      <w:pPr>
        <w:pStyle w:val="Listaszerbekezds"/>
        <w:numPr>
          <w:ilvl w:val="2"/>
          <w:numId w:val="70"/>
        </w:numPr>
        <w:rPr>
          <w:rFonts w:ascii="Times New Roman" w:hAnsi="Times New Roman"/>
          <w:sz w:val="24"/>
          <w:szCs w:val="24"/>
        </w:rPr>
      </w:pPr>
      <w:r w:rsidRPr="00B53D1C">
        <w:rPr>
          <w:rFonts w:ascii="Times New Roman" w:hAnsi="Times New Roman"/>
          <w:sz w:val="24"/>
          <w:szCs w:val="24"/>
        </w:rPr>
        <w:t>országos versenyen elért 1-10. helyezésért</w:t>
      </w:r>
    </w:p>
    <w:p w:rsidR="002C52BA" w:rsidRPr="00B53D1C" w:rsidRDefault="002C52BA" w:rsidP="002C52BA">
      <w:pPr>
        <w:pStyle w:val="Listaszerbekezds"/>
        <w:numPr>
          <w:ilvl w:val="2"/>
          <w:numId w:val="70"/>
        </w:numPr>
        <w:rPr>
          <w:rFonts w:ascii="Times New Roman" w:hAnsi="Times New Roman"/>
          <w:sz w:val="24"/>
          <w:szCs w:val="24"/>
        </w:rPr>
      </w:pPr>
      <w:r w:rsidRPr="00B53D1C">
        <w:rPr>
          <w:rFonts w:ascii="Times New Roman" w:hAnsi="Times New Roman"/>
          <w:sz w:val="24"/>
          <w:szCs w:val="24"/>
        </w:rPr>
        <w:t>tanév végén minimum 4 iskolai vagy városi műsoron való közreműködésért</w:t>
      </w:r>
    </w:p>
    <w:p w:rsidR="002C52BA" w:rsidRPr="00B53D1C" w:rsidRDefault="002C52BA" w:rsidP="002C52BA">
      <w:pPr>
        <w:pStyle w:val="Listaszerbekezds"/>
        <w:numPr>
          <w:ilvl w:val="1"/>
          <w:numId w:val="70"/>
        </w:numPr>
        <w:rPr>
          <w:rFonts w:ascii="Times New Roman" w:hAnsi="Times New Roman"/>
          <w:sz w:val="24"/>
          <w:szCs w:val="24"/>
        </w:rPr>
      </w:pPr>
      <w:r w:rsidRPr="00B53D1C">
        <w:rPr>
          <w:rFonts w:ascii="Times New Roman" w:hAnsi="Times New Roman"/>
          <w:sz w:val="24"/>
          <w:szCs w:val="24"/>
        </w:rPr>
        <w:t>nevelőtestületi dicséret</w:t>
      </w:r>
    </w:p>
    <w:p w:rsidR="002C52BA" w:rsidRPr="00B53D1C" w:rsidRDefault="002C52BA" w:rsidP="002C52BA">
      <w:pPr>
        <w:pStyle w:val="Listaszerbekezds"/>
        <w:numPr>
          <w:ilvl w:val="2"/>
          <w:numId w:val="70"/>
        </w:numPr>
        <w:rPr>
          <w:rFonts w:ascii="Times New Roman" w:hAnsi="Times New Roman"/>
          <w:sz w:val="24"/>
          <w:szCs w:val="24"/>
        </w:rPr>
      </w:pPr>
      <w:r w:rsidRPr="00B53D1C">
        <w:rPr>
          <w:rFonts w:ascii="Times New Roman" w:hAnsi="Times New Roman"/>
          <w:sz w:val="24"/>
          <w:szCs w:val="24"/>
        </w:rPr>
        <w:t>több területen kimagasló eredményt ér el (tanulmányi -, sportversenyeken)</w:t>
      </w:r>
    </w:p>
    <w:p w:rsidR="002C52BA" w:rsidRDefault="002C52BA" w:rsidP="002C52BA">
      <w:pPr>
        <w:numPr>
          <w:ilvl w:val="0"/>
          <w:numId w:val="70"/>
        </w:numPr>
        <w:jc w:val="both"/>
        <w:rPr>
          <w:sz w:val="24"/>
          <w:szCs w:val="24"/>
        </w:rPr>
      </w:pPr>
      <w:r w:rsidRPr="000A3F52">
        <w:rPr>
          <w:sz w:val="24"/>
          <w:szCs w:val="24"/>
        </w:rPr>
        <w:t>Az egész évben példamutató magatartást tanúsító és kiemelkedő munkát végzett tanulók a tanév végén</w:t>
      </w:r>
      <w:r>
        <w:rPr>
          <w:sz w:val="24"/>
          <w:szCs w:val="24"/>
        </w:rPr>
        <w:t xml:space="preserve"> </w:t>
      </w:r>
      <w:r w:rsidRPr="000A3F52">
        <w:rPr>
          <w:sz w:val="24"/>
          <w:szCs w:val="24"/>
        </w:rPr>
        <w:t>dicséretben részesíthetők</w:t>
      </w:r>
      <w:r>
        <w:rPr>
          <w:sz w:val="24"/>
          <w:szCs w:val="24"/>
        </w:rPr>
        <w:t>:</w:t>
      </w:r>
    </w:p>
    <w:p w:rsidR="002C52BA" w:rsidRPr="00277E68" w:rsidRDefault="002C52BA" w:rsidP="002C52BA">
      <w:pPr>
        <w:jc w:val="both"/>
        <w:rPr>
          <w:sz w:val="8"/>
          <w:szCs w:val="8"/>
        </w:rPr>
      </w:pPr>
    </w:p>
    <w:p w:rsidR="002C52BA" w:rsidRPr="000A3F52" w:rsidRDefault="002C52BA" w:rsidP="002C52BA">
      <w:pPr>
        <w:numPr>
          <w:ilvl w:val="1"/>
          <w:numId w:val="71"/>
        </w:numPr>
        <w:spacing w:after="120"/>
        <w:jc w:val="both"/>
        <w:rPr>
          <w:sz w:val="24"/>
          <w:szCs w:val="24"/>
        </w:rPr>
      </w:pPr>
      <w:r>
        <w:rPr>
          <w:sz w:val="24"/>
          <w:szCs w:val="24"/>
        </w:rPr>
        <w:t>szaktárgyi teljesítményért</w:t>
      </w:r>
    </w:p>
    <w:p w:rsidR="002C52BA" w:rsidRPr="000A3F52" w:rsidRDefault="002C52BA" w:rsidP="002C52BA">
      <w:pPr>
        <w:numPr>
          <w:ilvl w:val="1"/>
          <w:numId w:val="71"/>
        </w:numPr>
        <w:spacing w:after="120"/>
        <w:jc w:val="both"/>
        <w:rPr>
          <w:sz w:val="24"/>
          <w:szCs w:val="24"/>
        </w:rPr>
      </w:pPr>
      <w:r>
        <w:rPr>
          <w:sz w:val="24"/>
          <w:szCs w:val="24"/>
        </w:rPr>
        <w:t>példamutató magatartásért</w:t>
      </w:r>
    </w:p>
    <w:p w:rsidR="002C52BA" w:rsidRPr="000A3F52" w:rsidRDefault="002C52BA" w:rsidP="002C52BA">
      <w:pPr>
        <w:numPr>
          <w:ilvl w:val="1"/>
          <w:numId w:val="71"/>
        </w:numPr>
        <w:spacing w:after="120"/>
        <w:jc w:val="both"/>
        <w:rPr>
          <w:sz w:val="24"/>
          <w:szCs w:val="24"/>
        </w:rPr>
      </w:pPr>
      <w:r>
        <w:rPr>
          <w:sz w:val="24"/>
          <w:szCs w:val="24"/>
        </w:rPr>
        <w:t>kiemelkedő szorgalomért</w:t>
      </w:r>
    </w:p>
    <w:p w:rsidR="002C52BA" w:rsidRPr="000A3F52" w:rsidRDefault="002C52BA" w:rsidP="002C52BA">
      <w:pPr>
        <w:numPr>
          <w:ilvl w:val="1"/>
          <w:numId w:val="71"/>
        </w:numPr>
        <w:spacing w:after="120"/>
        <w:jc w:val="both"/>
        <w:rPr>
          <w:sz w:val="24"/>
          <w:szCs w:val="24"/>
        </w:rPr>
      </w:pPr>
      <w:r w:rsidRPr="000A3F52">
        <w:rPr>
          <w:sz w:val="24"/>
          <w:szCs w:val="24"/>
        </w:rPr>
        <w:t>példamutató magatartásért és kiemelkedő szorgalomért</w:t>
      </w:r>
    </w:p>
    <w:p w:rsidR="002C52BA" w:rsidRPr="000A3F52" w:rsidRDefault="002C52BA" w:rsidP="002C52BA">
      <w:pPr>
        <w:numPr>
          <w:ilvl w:val="0"/>
          <w:numId w:val="72"/>
        </w:numPr>
        <w:jc w:val="both"/>
        <w:rPr>
          <w:sz w:val="24"/>
          <w:szCs w:val="24"/>
        </w:rPr>
      </w:pPr>
      <w:r w:rsidRPr="000A3F52">
        <w:rPr>
          <w:sz w:val="24"/>
          <w:szCs w:val="24"/>
        </w:rPr>
        <w:t>Az egyes tanévek végén, valamint a nyolc éven át kitűnő eredményt elért tanulók oklevelet és könyvjutalmat kapnak, melyet a tanévzáró ünnepélyen az iskola közössége előtt vehetnek át.</w:t>
      </w:r>
    </w:p>
    <w:p w:rsidR="002C52BA" w:rsidRPr="004328E4" w:rsidRDefault="002C52BA" w:rsidP="002C52BA">
      <w:pPr>
        <w:jc w:val="both"/>
        <w:rPr>
          <w:sz w:val="12"/>
          <w:szCs w:val="12"/>
        </w:rPr>
      </w:pPr>
    </w:p>
    <w:p w:rsidR="002C52BA" w:rsidRPr="00C459EF" w:rsidRDefault="002C52BA" w:rsidP="002C52BA">
      <w:pPr>
        <w:numPr>
          <w:ilvl w:val="0"/>
          <w:numId w:val="73"/>
        </w:numPr>
        <w:jc w:val="both"/>
        <w:rPr>
          <w:sz w:val="24"/>
          <w:szCs w:val="24"/>
        </w:rPr>
      </w:pPr>
      <w:r w:rsidRPr="00C459EF">
        <w:rPr>
          <w:sz w:val="24"/>
          <w:szCs w:val="24"/>
        </w:rPr>
        <w:t>Az iskolai szintű versenyeken, vetélkedőkön, illetve előadásokon, bemutatókon eredményesen szereplő tanulók osztályfőnöki dicséretben részesülnek.</w:t>
      </w:r>
    </w:p>
    <w:p w:rsidR="002C52BA" w:rsidRPr="00C459EF" w:rsidRDefault="002C52BA" w:rsidP="002C52BA">
      <w:pPr>
        <w:jc w:val="both"/>
        <w:rPr>
          <w:sz w:val="12"/>
          <w:szCs w:val="12"/>
        </w:rPr>
      </w:pPr>
    </w:p>
    <w:p w:rsidR="002C52BA" w:rsidRPr="00C459EF" w:rsidRDefault="002C52BA" w:rsidP="002C52BA">
      <w:pPr>
        <w:numPr>
          <w:ilvl w:val="0"/>
          <w:numId w:val="73"/>
        </w:numPr>
        <w:jc w:val="both"/>
        <w:rPr>
          <w:sz w:val="24"/>
          <w:szCs w:val="24"/>
        </w:rPr>
      </w:pPr>
      <w:r w:rsidRPr="00C459EF">
        <w:rPr>
          <w:sz w:val="24"/>
          <w:szCs w:val="24"/>
        </w:rPr>
        <w:t>Az iskolán kívüli versenyeken, vetélkedőkön, illetve előadásokon, bemutatókon eredményesen szereplő tanulók igazgatói dicséretben részesülnek.</w:t>
      </w:r>
    </w:p>
    <w:p w:rsidR="002C52BA" w:rsidRPr="00C459EF" w:rsidRDefault="002C52BA" w:rsidP="002C52BA">
      <w:pPr>
        <w:jc w:val="both"/>
        <w:rPr>
          <w:sz w:val="12"/>
          <w:szCs w:val="12"/>
        </w:rPr>
      </w:pPr>
    </w:p>
    <w:p w:rsidR="002C52BA" w:rsidRPr="00C459EF" w:rsidRDefault="002C52BA" w:rsidP="002C52BA">
      <w:pPr>
        <w:numPr>
          <w:ilvl w:val="0"/>
          <w:numId w:val="73"/>
        </w:numPr>
        <w:jc w:val="both"/>
        <w:rPr>
          <w:sz w:val="24"/>
          <w:szCs w:val="24"/>
        </w:rPr>
      </w:pPr>
      <w:r w:rsidRPr="00C459EF">
        <w:rPr>
          <w:sz w:val="24"/>
          <w:szCs w:val="24"/>
        </w:rPr>
        <w:t>A kiemelkedő eredménnyel végzett együttes munkát, az egységes helytállást tanúsító tanulói közösséget csoportos dicséretben és jutalomban lehet részesíteni.</w:t>
      </w:r>
    </w:p>
    <w:p w:rsidR="002C52BA" w:rsidRPr="00C459EF" w:rsidRDefault="002C52BA" w:rsidP="002C52BA">
      <w:pPr>
        <w:jc w:val="both"/>
        <w:rPr>
          <w:sz w:val="16"/>
          <w:szCs w:val="16"/>
        </w:rPr>
      </w:pPr>
    </w:p>
    <w:p w:rsidR="002C52BA" w:rsidRPr="000A3F52" w:rsidRDefault="002C52BA" w:rsidP="002C52BA">
      <w:pPr>
        <w:jc w:val="both"/>
        <w:rPr>
          <w:sz w:val="24"/>
          <w:szCs w:val="24"/>
        </w:rPr>
      </w:pPr>
      <w:r w:rsidRPr="000A3F52">
        <w:rPr>
          <w:sz w:val="24"/>
          <w:szCs w:val="24"/>
        </w:rPr>
        <w:t>A dicséretet írásba kell foglalni, és azt a szülő tudomására kell hozni.</w:t>
      </w:r>
    </w:p>
    <w:p w:rsidR="002C52BA" w:rsidRPr="00D616EA" w:rsidRDefault="002C52BA" w:rsidP="002C52BA">
      <w:pPr>
        <w:jc w:val="both"/>
        <w:rPr>
          <w:b/>
          <w:sz w:val="24"/>
          <w:szCs w:val="24"/>
        </w:rPr>
      </w:pPr>
      <w:r w:rsidRPr="00D616EA">
        <w:rPr>
          <w:b/>
          <w:sz w:val="24"/>
          <w:szCs w:val="24"/>
        </w:rPr>
        <w:t>Büntetés:</w:t>
      </w:r>
    </w:p>
    <w:p w:rsidR="002C52BA" w:rsidRPr="004328E4" w:rsidRDefault="002C52BA" w:rsidP="002C52BA">
      <w:pPr>
        <w:jc w:val="both"/>
        <w:rPr>
          <w:sz w:val="16"/>
          <w:szCs w:val="16"/>
        </w:rPr>
      </w:pPr>
    </w:p>
    <w:p w:rsidR="002C52BA" w:rsidRDefault="002C52BA" w:rsidP="002C52BA">
      <w:pPr>
        <w:jc w:val="both"/>
        <w:rPr>
          <w:sz w:val="24"/>
          <w:szCs w:val="24"/>
        </w:rPr>
      </w:pPr>
      <w:r w:rsidRPr="000A3F52">
        <w:rPr>
          <w:sz w:val="24"/>
          <w:szCs w:val="24"/>
        </w:rPr>
        <w:t>Azt a tanulót</w:t>
      </w:r>
      <w:r>
        <w:rPr>
          <w:sz w:val="24"/>
          <w:szCs w:val="24"/>
        </w:rPr>
        <w:t xml:space="preserve"> </w:t>
      </w:r>
      <w:r w:rsidRPr="000A3F52">
        <w:rPr>
          <w:sz w:val="24"/>
          <w:szCs w:val="24"/>
        </w:rPr>
        <w:t>büntetésben lehet részesíteni, aki</w:t>
      </w:r>
    </w:p>
    <w:p w:rsidR="002C52BA" w:rsidRPr="004328E4" w:rsidRDefault="002C52BA" w:rsidP="002C52BA">
      <w:pPr>
        <w:jc w:val="both"/>
        <w:rPr>
          <w:sz w:val="8"/>
          <w:szCs w:val="8"/>
        </w:rPr>
      </w:pPr>
    </w:p>
    <w:p w:rsidR="002C52BA" w:rsidRPr="000A3F52" w:rsidRDefault="002C52BA" w:rsidP="002C52BA">
      <w:pPr>
        <w:numPr>
          <w:ilvl w:val="0"/>
          <w:numId w:val="74"/>
        </w:numPr>
        <w:tabs>
          <w:tab w:val="num" w:pos="780"/>
        </w:tabs>
        <w:spacing w:after="120"/>
        <w:ind w:left="714" w:hanging="357"/>
        <w:jc w:val="both"/>
        <w:rPr>
          <w:sz w:val="24"/>
          <w:szCs w:val="24"/>
        </w:rPr>
      </w:pPr>
      <w:r w:rsidRPr="000A3F52">
        <w:rPr>
          <w:sz w:val="24"/>
          <w:szCs w:val="24"/>
        </w:rPr>
        <w:t>tanulmányi kötelezettség</w:t>
      </w:r>
      <w:r>
        <w:rPr>
          <w:sz w:val="24"/>
          <w:szCs w:val="24"/>
        </w:rPr>
        <w:t>eit folyamatosan nem teljesíti</w:t>
      </w:r>
    </w:p>
    <w:p w:rsidR="002C52BA" w:rsidRPr="000A3F52" w:rsidRDefault="002C52BA" w:rsidP="002C52BA">
      <w:pPr>
        <w:numPr>
          <w:ilvl w:val="0"/>
          <w:numId w:val="74"/>
        </w:numPr>
        <w:tabs>
          <w:tab w:val="num" w:pos="780"/>
        </w:tabs>
        <w:spacing w:after="120"/>
        <w:ind w:left="714" w:hanging="357"/>
        <w:jc w:val="both"/>
        <w:rPr>
          <w:sz w:val="24"/>
          <w:szCs w:val="24"/>
        </w:rPr>
      </w:pPr>
      <w:r>
        <w:rPr>
          <w:sz w:val="24"/>
          <w:szCs w:val="24"/>
        </w:rPr>
        <w:t>vagy a házirend előírásait megszegi</w:t>
      </w:r>
    </w:p>
    <w:p w:rsidR="002C52BA" w:rsidRPr="000A3F52" w:rsidRDefault="002C52BA" w:rsidP="002C52BA">
      <w:pPr>
        <w:numPr>
          <w:ilvl w:val="0"/>
          <w:numId w:val="74"/>
        </w:numPr>
        <w:tabs>
          <w:tab w:val="num" w:pos="780"/>
        </w:tabs>
        <w:spacing w:after="120"/>
        <w:ind w:left="714" w:hanging="357"/>
        <w:jc w:val="both"/>
        <w:rPr>
          <w:sz w:val="24"/>
          <w:szCs w:val="24"/>
        </w:rPr>
      </w:pPr>
      <w:r>
        <w:rPr>
          <w:sz w:val="24"/>
          <w:szCs w:val="24"/>
        </w:rPr>
        <w:t>vagy igazolatlanul mulaszt</w:t>
      </w:r>
    </w:p>
    <w:p w:rsidR="002C52BA" w:rsidRPr="000A3F52" w:rsidRDefault="002C52BA" w:rsidP="002C52BA">
      <w:pPr>
        <w:numPr>
          <w:ilvl w:val="0"/>
          <w:numId w:val="74"/>
        </w:numPr>
        <w:tabs>
          <w:tab w:val="num" w:pos="780"/>
        </w:tabs>
        <w:spacing w:after="120"/>
        <w:ind w:left="714" w:hanging="357"/>
        <w:jc w:val="both"/>
        <w:rPr>
          <w:sz w:val="24"/>
          <w:szCs w:val="24"/>
        </w:rPr>
      </w:pPr>
      <w:r w:rsidRPr="000A3F52">
        <w:rPr>
          <w:sz w:val="24"/>
          <w:szCs w:val="24"/>
        </w:rPr>
        <w:t>vagy bármely módon árt az iskola jó hírnevének</w:t>
      </w:r>
    </w:p>
    <w:p w:rsidR="002C52BA" w:rsidRPr="004328E4" w:rsidRDefault="002C52BA" w:rsidP="002C52BA">
      <w:pPr>
        <w:tabs>
          <w:tab w:val="num" w:pos="780"/>
        </w:tabs>
        <w:jc w:val="both"/>
        <w:rPr>
          <w:sz w:val="16"/>
          <w:szCs w:val="16"/>
        </w:rPr>
      </w:pPr>
    </w:p>
    <w:p w:rsidR="002C52BA" w:rsidRDefault="002C52BA" w:rsidP="002C52BA">
      <w:pPr>
        <w:jc w:val="both"/>
        <w:rPr>
          <w:b/>
          <w:bCs/>
          <w:sz w:val="24"/>
          <w:szCs w:val="24"/>
        </w:rPr>
      </w:pPr>
    </w:p>
    <w:p w:rsidR="002C52BA" w:rsidRPr="000A3F52" w:rsidRDefault="002C52BA" w:rsidP="002C52BA">
      <w:pPr>
        <w:jc w:val="both"/>
        <w:rPr>
          <w:b/>
          <w:bCs/>
          <w:sz w:val="24"/>
          <w:szCs w:val="24"/>
        </w:rPr>
      </w:pPr>
      <w:r w:rsidRPr="000A3F52">
        <w:rPr>
          <w:b/>
          <w:bCs/>
          <w:sz w:val="24"/>
          <w:szCs w:val="24"/>
        </w:rPr>
        <w:t>Az iskolai büntetések formái:</w:t>
      </w:r>
    </w:p>
    <w:p w:rsidR="002C52BA" w:rsidRPr="004328E4" w:rsidRDefault="002C52BA" w:rsidP="002C52BA">
      <w:pPr>
        <w:jc w:val="both"/>
        <w:rPr>
          <w:b/>
          <w:bCs/>
          <w:sz w:val="8"/>
          <w:szCs w:val="8"/>
        </w:rPr>
      </w:pPr>
    </w:p>
    <w:p w:rsidR="002C52BA" w:rsidRPr="000A3F52" w:rsidRDefault="002C52BA" w:rsidP="002C52BA">
      <w:pPr>
        <w:numPr>
          <w:ilvl w:val="0"/>
          <w:numId w:val="75"/>
        </w:numPr>
        <w:tabs>
          <w:tab w:val="num" w:pos="780"/>
        </w:tabs>
        <w:spacing w:after="120"/>
        <w:jc w:val="both"/>
        <w:rPr>
          <w:sz w:val="24"/>
          <w:szCs w:val="24"/>
        </w:rPr>
      </w:pPr>
      <w:r>
        <w:rPr>
          <w:sz w:val="24"/>
          <w:szCs w:val="24"/>
        </w:rPr>
        <w:t>szaktanári figyelmeztetés</w:t>
      </w:r>
    </w:p>
    <w:p w:rsidR="002C52BA" w:rsidRPr="000A3F52" w:rsidRDefault="002C52BA" w:rsidP="002C52BA">
      <w:pPr>
        <w:numPr>
          <w:ilvl w:val="0"/>
          <w:numId w:val="75"/>
        </w:numPr>
        <w:tabs>
          <w:tab w:val="num" w:pos="780"/>
        </w:tabs>
        <w:spacing w:after="120"/>
        <w:jc w:val="both"/>
        <w:rPr>
          <w:sz w:val="24"/>
          <w:szCs w:val="24"/>
        </w:rPr>
      </w:pPr>
      <w:r>
        <w:rPr>
          <w:sz w:val="24"/>
          <w:szCs w:val="24"/>
        </w:rPr>
        <w:t>napközis nevelői figyelmeztetés</w:t>
      </w:r>
    </w:p>
    <w:p w:rsidR="002C52BA" w:rsidRPr="000A3F52" w:rsidRDefault="002C52BA" w:rsidP="002C52BA">
      <w:pPr>
        <w:numPr>
          <w:ilvl w:val="0"/>
          <w:numId w:val="75"/>
        </w:numPr>
        <w:tabs>
          <w:tab w:val="num" w:pos="780"/>
        </w:tabs>
        <w:spacing w:after="120"/>
        <w:jc w:val="both"/>
        <w:rPr>
          <w:sz w:val="24"/>
          <w:szCs w:val="24"/>
        </w:rPr>
      </w:pPr>
      <w:r>
        <w:rPr>
          <w:sz w:val="24"/>
          <w:szCs w:val="24"/>
        </w:rPr>
        <w:t>osztályfőnöki figyelmeztetés</w:t>
      </w:r>
    </w:p>
    <w:p w:rsidR="002C52BA" w:rsidRPr="000A3F52" w:rsidRDefault="002C52BA" w:rsidP="002C52BA">
      <w:pPr>
        <w:numPr>
          <w:ilvl w:val="0"/>
          <w:numId w:val="75"/>
        </w:numPr>
        <w:tabs>
          <w:tab w:val="num" w:pos="780"/>
        </w:tabs>
        <w:spacing w:after="120"/>
        <w:jc w:val="both"/>
        <w:rPr>
          <w:sz w:val="24"/>
          <w:szCs w:val="24"/>
        </w:rPr>
      </w:pPr>
      <w:r>
        <w:rPr>
          <w:sz w:val="24"/>
          <w:szCs w:val="24"/>
        </w:rPr>
        <w:t>osztályfőnöki intés</w:t>
      </w:r>
    </w:p>
    <w:p w:rsidR="002C52BA" w:rsidRPr="000A3F52" w:rsidRDefault="002C52BA" w:rsidP="002C52BA">
      <w:pPr>
        <w:numPr>
          <w:ilvl w:val="0"/>
          <w:numId w:val="75"/>
        </w:numPr>
        <w:tabs>
          <w:tab w:val="num" w:pos="780"/>
        </w:tabs>
        <w:spacing w:after="120"/>
        <w:jc w:val="both"/>
        <w:rPr>
          <w:sz w:val="24"/>
          <w:szCs w:val="24"/>
        </w:rPr>
      </w:pPr>
      <w:r w:rsidRPr="000A3F52">
        <w:rPr>
          <w:sz w:val="24"/>
          <w:szCs w:val="24"/>
        </w:rPr>
        <w:t>osztál</w:t>
      </w:r>
      <w:r>
        <w:rPr>
          <w:sz w:val="24"/>
          <w:szCs w:val="24"/>
        </w:rPr>
        <w:t>yfőnöki megrovás</w:t>
      </w:r>
    </w:p>
    <w:p w:rsidR="002C52BA" w:rsidRPr="000A3F52" w:rsidRDefault="002C52BA" w:rsidP="002C52BA">
      <w:pPr>
        <w:numPr>
          <w:ilvl w:val="0"/>
          <w:numId w:val="75"/>
        </w:numPr>
        <w:tabs>
          <w:tab w:val="num" w:pos="780"/>
        </w:tabs>
        <w:spacing w:after="120"/>
        <w:jc w:val="both"/>
        <w:rPr>
          <w:sz w:val="24"/>
          <w:szCs w:val="24"/>
        </w:rPr>
      </w:pPr>
      <w:r>
        <w:rPr>
          <w:sz w:val="24"/>
          <w:szCs w:val="24"/>
        </w:rPr>
        <w:t>igazgatói figyelmeztetés</w:t>
      </w:r>
    </w:p>
    <w:p w:rsidR="002C52BA" w:rsidRPr="000A3F52" w:rsidRDefault="002C52BA" w:rsidP="002C52BA">
      <w:pPr>
        <w:numPr>
          <w:ilvl w:val="0"/>
          <w:numId w:val="75"/>
        </w:numPr>
        <w:tabs>
          <w:tab w:val="num" w:pos="780"/>
        </w:tabs>
        <w:spacing w:after="120"/>
        <w:jc w:val="both"/>
        <w:rPr>
          <w:sz w:val="24"/>
          <w:szCs w:val="24"/>
        </w:rPr>
      </w:pPr>
      <w:r>
        <w:rPr>
          <w:sz w:val="24"/>
          <w:szCs w:val="24"/>
        </w:rPr>
        <w:t>igazgatói intés</w:t>
      </w:r>
    </w:p>
    <w:p w:rsidR="002C52BA" w:rsidRPr="000A3F52" w:rsidRDefault="002C52BA" w:rsidP="002C52BA">
      <w:pPr>
        <w:numPr>
          <w:ilvl w:val="0"/>
          <w:numId w:val="75"/>
        </w:numPr>
        <w:tabs>
          <w:tab w:val="num" w:pos="780"/>
        </w:tabs>
        <w:spacing w:after="120"/>
        <w:jc w:val="both"/>
        <w:rPr>
          <w:sz w:val="24"/>
          <w:szCs w:val="24"/>
        </w:rPr>
      </w:pPr>
      <w:r>
        <w:rPr>
          <w:sz w:val="24"/>
          <w:szCs w:val="24"/>
        </w:rPr>
        <w:t>igazgatói megrovás</w:t>
      </w:r>
    </w:p>
    <w:p w:rsidR="002C52BA" w:rsidRPr="000A3F52" w:rsidRDefault="002C52BA" w:rsidP="002C52BA">
      <w:pPr>
        <w:numPr>
          <w:ilvl w:val="0"/>
          <w:numId w:val="75"/>
        </w:numPr>
        <w:tabs>
          <w:tab w:val="num" w:pos="780"/>
        </w:tabs>
        <w:spacing w:after="120"/>
        <w:jc w:val="both"/>
        <w:rPr>
          <w:sz w:val="24"/>
          <w:szCs w:val="24"/>
        </w:rPr>
      </w:pPr>
      <w:r>
        <w:rPr>
          <w:sz w:val="24"/>
          <w:szCs w:val="24"/>
        </w:rPr>
        <w:t>tantestületi figyelmeztetés</w:t>
      </w:r>
    </w:p>
    <w:p w:rsidR="002C52BA" w:rsidRPr="000A3F52" w:rsidRDefault="002C52BA" w:rsidP="002C52BA">
      <w:pPr>
        <w:numPr>
          <w:ilvl w:val="0"/>
          <w:numId w:val="75"/>
        </w:numPr>
        <w:tabs>
          <w:tab w:val="num" w:pos="780"/>
        </w:tabs>
        <w:spacing w:after="120"/>
        <w:jc w:val="both"/>
        <w:rPr>
          <w:sz w:val="24"/>
          <w:szCs w:val="24"/>
        </w:rPr>
      </w:pPr>
      <w:r>
        <w:rPr>
          <w:sz w:val="24"/>
          <w:szCs w:val="24"/>
        </w:rPr>
        <w:t>tantestületi intés</w:t>
      </w:r>
    </w:p>
    <w:p w:rsidR="002C52BA" w:rsidRPr="000A3F52" w:rsidRDefault="002C52BA" w:rsidP="002C52BA">
      <w:pPr>
        <w:numPr>
          <w:ilvl w:val="0"/>
          <w:numId w:val="75"/>
        </w:numPr>
        <w:tabs>
          <w:tab w:val="num" w:pos="780"/>
        </w:tabs>
        <w:spacing w:after="120"/>
        <w:jc w:val="both"/>
        <w:rPr>
          <w:sz w:val="24"/>
          <w:szCs w:val="24"/>
        </w:rPr>
      </w:pPr>
      <w:r>
        <w:rPr>
          <w:sz w:val="24"/>
          <w:szCs w:val="24"/>
        </w:rPr>
        <w:t>tantestületi megrovás</w:t>
      </w:r>
    </w:p>
    <w:p w:rsidR="002C52BA" w:rsidRDefault="002C52BA" w:rsidP="002C52BA">
      <w:pPr>
        <w:numPr>
          <w:ilvl w:val="0"/>
          <w:numId w:val="75"/>
        </w:numPr>
        <w:tabs>
          <w:tab w:val="num" w:pos="780"/>
        </w:tabs>
        <w:spacing w:after="120"/>
        <w:jc w:val="both"/>
        <w:rPr>
          <w:sz w:val="24"/>
          <w:szCs w:val="24"/>
        </w:rPr>
      </w:pPr>
      <w:r>
        <w:rPr>
          <w:sz w:val="24"/>
          <w:szCs w:val="24"/>
        </w:rPr>
        <w:t>f</w:t>
      </w:r>
      <w:r w:rsidRPr="000A3F52">
        <w:rPr>
          <w:sz w:val="24"/>
          <w:szCs w:val="24"/>
        </w:rPr>
        <w:t>egyelmi eljárás a t</w:t>
      </w:r>
      <w:r>
        <w:rPr>
          <w:sz w:val="24"/>
          <w:szCs w:val="24"/>
        </w:rPr>
        <w:t>ör</w:t>
      </w:r>
      <w:r w:rsidRPr="000A3F52">
        <w:rPr>
          <w:sz w:val="24"/>
          <w:szCs w:val="24"/>
        </w:rPr>
        <w:t>v</w:t>
      </w:r>
      <w:r>
        <w:rPr>
          <w:sz w:val="24"/>
          <w:szCs w:val="24"/>
        </w:rPr>
        <w:t>ény</w:t>
      </w:r>
      <w:r w:rsidRPr="000A3F52">
        <w:rPr>
          <w:sz w:val="24"/>
          <w:szCs w:val="24"/>
        </w:rPr>
        <w:t>i szabályozások alapján</w:t>
      </w:r>
    </w:p>
    <w:p w:rsidR="002C52BA" w:rsidRPr="004328E4" w:rsidRDefault="002C52BA" w:rsidP="002C52BA">
      <w:pPr>
        <w:tabs>
          <w:tab w:val="num" w:pos="780"/>
        </w:tabs>
        <w:jc w:val="both"/>
        <w:rPr>
          <w:sz w:val="16"/>
          <w:szCs w:val="16"/>
        </w:rPr>
      </w:pPr>
    </w:p>
    <w:p w:rsidR="002C52BA" w:rsidRPr="000A3F52" w:rsidRDefault="002C52BA" w:rsidP="002C52BA">
      <w:pPr>
        <w:tabs>
          <w:tab w:val="num" w:pos="780"/>
        </w:tabs>
        <w:jc w:val="both"/>
        <w:rPr>
          <w:sz w:val="24"/>
          <w:szCs w:val="24"/>
        </w:rPr>
      </w:pPr>
      <w:r w:rsidRPr="000A3F52">
        <w:rPr>
          <w:sz w:val="24"/>
          <w:szCs w:val="24"/>
        </w:rPr>
        <w:t>Az iskolai büntetések kiszabásánál a fokozatosság elve érvényesül, amelytől indokolt esetben – a vétség súlyára való tekintettel – el lehet térni.</w:t>
      </w:r>
    </w:p>
    <w:p w:rsidR="002C52BA" w:rsidRPr="00DD4CE7" w:rsidRDefault="002C52BA" w:rsidP="002C52BA">
      <w:pPr>
        <w:tabs>
          <w:tab w:val="num" w:pos="780"/>
        </w:tabs>
        <w:jc w:val="both"/>
        <w:rPr>
          <w:sz w:val="16"/>
          <w:szCs w:val="16"/>
        </w:rPr>
      </w:pPr>
    </w:p>
    <w:p w:rsidR="002C52BA" w:rsidRPr="000A3F52" w:rsidRDefault="002C52BA" w:rsidP="002C52BA">
      <w:pPr>
        <w:jc w:val="both"/>
        <w:rPr>
          <w:sz w:val="24"/>
          <w:szCs w:val="24"/>
        </w:rPr>
      </w:pPr>
      <w:r w:rsidRPr="000A3F52">
        <w:rPr>
          <w:sz w:val="24"/>
          <w:szCs w:val="24"/>
        </w:rPr>
        <w:t>A büntetést írásba kell foglalni, és azt a szülő tudomására kell hozni.</w:t>
      </w:r>
    </w:p>
    <w:p w:rsidR="002C52BA" w:rsidRPr="00DD4CE7" w:rsidRDefault="002C52BA" w:rsidP="002C52BA">
      <w:pPr>
        <w:rPr>
          <w:sz w:val="16"/>
          <w:szCs w:val="16"/>
        </w:rPr>
      </w:pPr>
      <w:bookmarkStart w:id="315" w:name="_Toc77488659"/>
      <w:bookmarkStart w:id="316" w:name="_Toc77516856"/>
      <w:bookmarkStart w:id="317" w:name="_Toc77517077"/>
      <w:bookmarkStart w:id="318" w:name="_Toc77517505"/>
    </w:p>
    <w:p w:rsidR="002C52BA" w:rsidRPr="00247146" w:rsidRDefault="002C52BA" w:rsidP="002C52BA">
      <w:pPr>
        <w:jc w:val="both"/>
        <w:rPr>
          <w:b/>
          <w:sz w:val="26"/>
          <w:szCs w:val="26"/>
        </w:rPr>
      </w:pPr>
      <w:r>
        <w:rPr>
          <w:b/>
          <w:sz w:val="26"/>
          <w:szCs w:val="26"/>
        </w:rPr>
        <w:t>J</w:t>
      </w:r>
      <w:r w:rsidRPr="00247146">
        <w:rPr>
          <w:b/>
          <w:sz w:val="26"/>
          <w:szCs w:val="26"/>
        </w:rPr>
        <w:t>. Az otthoni (napközis, tanulószobai) felkészüléshez előírt házi feladatok meghatározása</w:t>
      </w:r>
      <w:bookmarkEnd w:id="315"/>
      <w:bookmarkEnd w:id="316"/>
      <w:bookmarkEnd w:id="317"/>
      <w:bookmarkEnd w:id="318"/>
    </w:p>
    <w:p w:rsidR="002C52BA" w:rsidRPr="00DD4CE7" w:rsidRDefault="002C52BA" w:rsidP="002C52BA">
      <w:pPr>
        <w:rPr>
          <w:sz w:val="16"/>
          <w:szCs w:val="16"/>
        </w:rPr>
      </w:pPr>
    </w:p>
    <w:p w:rsidR="002C52BA" w:rsidRPr="00DD4CE7" w:rsidRDefault="002C52BA" w:rsidP="002C52BA">
      <w:pPr>
        <w:jc w:val="both"/>
        <w:rPr>
          <w:sz w:val="24"/>
          <w:szCs w:val="24"/>
        </w:rPr>
      </w:pPr>
      <w:r w:rsidRPr="00DD4CE7">
        <w:rPr>
          <w:sz w:val="24"/>
          <w:szCs w:val="24"/>
        </w:rPr>
        <w:t>Iskolánkban a házi feladatok meghatározásával kapcsolatosan az alábbi szabályok érvényesülnek:</w:t>
      </w:r>
    </w:p>
    <w:p w:rsidR="002C52BA" w:rsidRPr="00DD4CE7" w:rsidRDefault="002C52BA" w:rsidP="002C52BA">
      <w:pPr>
        <w:jc w:val="both"/>
        <w:rPr>
          <w:sz w:val="16"/>
          <w:szCs w:val="16"/>
        </w:rPr>
      </w:pPr>
    </w:p>
    <w:p w:rsidR="002C52BA" w:rsidRPr="000A3F52" w:rsidRDefault="002C52BA" w:rsidP="002C52BA">
      <w:pPr>
        <w:numPr>
          <w:ilvl w:val="0"/>
          <w:numId w:val="76"/>
        </w:numPr>
        <w:spacing w:after="120"/>
        <w:jc w:val="both"/>
        <w:rPr>
          <w:sz w:val="24"/>
          <w:szCs w:val="24"/>
        </w:rPr>
      </w:pPr>
      <w:r w:rsidRPr="000A3F52">
        <w:rPr>
          <w:sz w:val="24"/>
          <w:szCs w:val="24"/>
        </w:rPr>
        <w:t>a házi feladatok legfontosabb funkciója a tanórán feldolgozott tananyaghoz kapcsolódó gyakorlás (készség- és képességfejlesztés), valamint a tananyaghoz kapcsol</w:t>
      </w:r>
      <w:r>
        <w:rPr>
          <w:sz w:val="24"/>
          <w:szCs w:val="24"/>
        </w:rPr>
        <w:t>ódó ismeretek megszilárdítása</w:t>
      </w:r>
    </w:p>
    <w:p w:rsidR="002C52BA" w:rsidRPr="000A3F52" w:rsidRDefault="002C52BA" w:rsidP="002C52BA">
      <w:pPr>
        <w:numPr>
          <w:ilvl w:val="0"/>
          <w:numId w:val="76"/>
        </w:numPr>
        <w:spacing w:after="120"/>
        <w:jc w:val="both"/>
        <w:rPr>
          <w:sz w:val="24"/>
          <w:szCs w:val="24"/>
        </w:rPr>
      </w:pPr>
      <w:r w:rsidRPr="000A3F52">
        <w:rPr>
          <w:sz w:val="24"/>
          <w:szCs w:val="24"/>
        </w:rPr>
        <w:t xml:space="preserve">az </w:t>
      </w:r>
      <w:r>
        <w:rPr>
          <w:sz w:val="24"/>
          <w:szCs w:val="24"/>
        </w:rPr>
        <w:t>első</w:t>
      </w:r>
      <w:r w:rsidRPr="000A3F52">
        <w:rPr>
          <w:sz w:val="24"/>
          <w:szCs w:val="24"/>
        </w:rPr>
        <w:t xml:space="preserve">-nyolcadik évfolyamon a tanulók a </w:t>
      </w:r>
      <w:r>
        <w:rPr>
          <w:sz w:val="24"/>
          <w:szCs w:val="24"/>
        </w:rPr>
        <w:t xml:space="preserve">hétvégére és a </w:t>
      </w:r>
      <w:r w:rsidRPr="000A3F52">
        <w:rPr>
          <w:sz w:val="24"/>
          <w:szCs w:val="24"/>
        </w:rPr>
        <w:t>tanítási szünetek idejére – a szokásos (egyik óráról a másikra esedékes) feladatokon túl – nem kapnak sem szóbe</w:t>
      </w:r>
      <w:r>
        <w:rPr>
          <w:sz w:val="24"/>
          <w:szCs w:val="24"/>
        </w:rPr>
        <w:t>li, sem írásbeli házi feladatot</w:t>
      </w:r>
    </w:p>
    <w:p w:rsidR="002C52BA" w:rsidRDefault="002C52BA" w:rsidP="002C52BA">
      <w:pPr>
        <w:numPr>
          <w:ilvl w:val="0"/>
          <w:numId w:val="76"/>
        </w:numPr>
        <w:spacing w:after="120"/>
        <w:jc w:val="both"/>
        <w:rPr>
          <w:sz w:val="24"/>
          <w:szCs w:val="24"/>
        </w:rPr>
      </w:pPr>
      <w:r w:rsidRPr="000A3F52">
        <w:rPr>
          <w:sz w:val="24"/>
          <w:szCs w:val="24"/>
        </w:rPr>
        <w:t xml:space="preserve">a tanulók eredményes felkészülésének érdekében egy tanítási napon belül egy-egy osztállyal legfeljebb kettő témazáró, illetve félévi vagy év végi </w:t>
      </w:r>
      <w:r>
        <w:rPr>
          <w:sz w:val="24"/>
          <w:szCs w:val="24"/>
        </w:rPr>
        <w:t>felmérő dolgozatot lehet íratni</w:t>
      </w:r>
    </w:p>
    <w:p w:rsidR="002C52BA" w:rsidRDefault="002C52BA" w:rsidP="002C52BA">
      <w:pPr>
        <w:spacing w:after="120"/>
        <w:jc w:val="both"/>
        <w:rPr>
          <w:sz w:val="24"/>
          <w:szCs w:val="24"/>
        </w:rPr>
      </w:pPr>
    </w:p>
    <w:p w:rsidR="002C52BA" w:rsidRPr="00247146" w:rsidRDefault="002C52BA" w:rsidP="002C52BA">
      <w:pPr>
        <w:pStyle w:val="Cmsor2"/>
        <w:widowControl w:val="0"/>
        <w:numPr>
          <w:ilvl w:val="1"/>
          <w:numId w:val="0"/>
        </w:numPr>
        <w:tabs>
          <w:tab w:val="num" w:pos="1080"/>
        </w:tabs>
        <w:overflowPunct w:val="0"/>
        <w:autoSpaceDE w:val="0"/>
        <w:autoSpaceDN w:val="0"/>
        <w:adjustRightInd w:val="0"/>
        <w:spacing w:before="240" w:after="60"/>
        <w:jc w:val="left"/>
        <w:rPr>
          <w:sz w:val="26"/>
          <w:szCs w:val="26"/>
        </w:rPr>
      </w:pPr>
      <w:bookmarkStart w:id="319" w:name="_Toc266701403"/>
      <w:r>
        <w:rPr>
          <w:sz w:val="26"/>
          <w:szCs w:val="26"/>
        </w:rPr>
        <w:t>K</w:t>
      </w:r>
      <w:r w:rsidRPr="00247146">
        <w:rPr>
          <w:sz w:val="26"/>
          <w:szCs w:val="26"/>
        </w:rPr>
        <w:t>.  A tanulók fizikai állapotának mérése</w:t>
      </w:r>
      <w:bookmarkEnd w:id="319"/>
    </w:p>
    <w:p w:rsidR="002C52BA" w:rsidRDefault="002C52BA" w:rsidP="002C52BA">
      <w:pPr>
        <w:pStyle w:val="Szvegtrzsbehzssal2"/>
        <w:tabs>
          <w:tab w:val="num" w:pos="540"/>
        </w:tabs>
        <w:spacing w:line="240" w:lineRule="auto"/>
        <w:ind w:left="0"/>
        <w:rPr>
          <w:sz w:val="16"/>
          <w:szCs w:val="16"/>
        </w:rPr>
      </w:pPr>
    </w:p>
    <w:p w:rsidR="002C52BA" w:rsidRPr="000A3F52" w:rsidRDefault="002C52BA" w:rsidP="002C52BA">
      <w:pPr>
        <w:pStyle w:val="Szvegtrzsbehzssal2"/>
        <w:tabs>
          <w:tab w:val="num" w:pos="540"/>
        </w:tabs>
        <w:spacing w:line="240" w:lineRule="auto"/>
        <w:ind w:left="0"/>
        <w:rPr>
          <w:sz w:val="24"/>
          <w:szCs w:val="24"/>
        </w:rPr>
      </w:pPr>
      <w:r w:rsidRPr="00774B77">
        <w:rPr>
          <w:sz w:val="24"/>
          <w:szCs w:val="24"/>
        </w:rPr>
        <w:t>1.  A</w:t>
      </w:r>
      <w:r w:rsidRPr="000A3F52">
        <w:rPr>
          <w:sz w:val="24"/>
          <w:szCs w:val="24"/>
        </w:rPr>
        <w:t xml:space="preserve"> tanulók fizikai állapotának mérését a testnevelés tantárgyat tanító nevelők végzik el a testnevelés órákon, tanévenként két alkalommal október, illetve május hónapban. </w:t>
      </w:r>
    </w:p>
    <w:p w:rsidR="002C52BA" w:rsidRPr="000A3F52" w:rsidRDefault="002C52BA" w:rsidP="002C52BA">
      <w:pPr>
        <w:jc w:val="both"/>
        <w:rPr>
          <w:sz w:val="24"/>
          <w:szCs w:val="24"/>
        </w:rPr>
      </w:pPr>
      <w:smartTag w:uri="urn:schemas-microsoft-com:office:smarttags" w:element="metricconverter">
        <w:smartTagPr>
          <w:attr w:name="ProductID" w:val="2. A"/>
        </w:smartTagPr>
        <w:r>
          <w:rPr>
            <w:sz w:val="24"/>
            <w:szCs w:val="24"/>
          </w:rPr>
          <w:t xml:space="preserve">2. </w:t>
        </w:r>
        <w:r w:rsidRPr="000A3F52">
          <w:rPr>
            <w:sz w:val="24"/>
            <w:szCs w:val="24"/>
          </w:rPr>
          <w:t>A</w:t>
        </w:r>
      </w:smartTag>
      <w:r w:rsidRPr="000A3F52">
        <w:rPr>
          <w:sz w:val="24"/>
          <w:szCs w:val="24"/>
        </w:rPr>
        <w:t xml:space="preserve"> mérés eredménye alapján a nevelők a tanulók fizikai állapotát, általános teherbíró képességét minősítik, az évente kapott eredményeket összehasonlítják</w:t>
      </w:r>
      <w:r>
        <w:rPr>
          <w:sz w:val="24"/>
          <w:szCs w:val="24"/>
        </w:rPr>
        <w:t>.</w:t>
      </w:r>
    </w:p>
    <w:p w:rsidR="002C52BA" w:rsidRPr="00774B77" w:rsidRDefault="002C52BA" w:rsidP="002C52BA">
      <w:pPr>
        <w:jc w:val="both"/>
        <w:rPr>
          <w:sz w:val="12"/>
          <w:szCs w:val="12"/>
        </w:rPr>
      </w:pPr>
    </w:p>
    <w:p w:rsidR="002C52BA" w:rsidRPr="000A3F52" w:rsidRDefault="002C52BA" w:rsidP="002C52BA">
      <w:pPr>
        <w:jc w:val="both"/>
        <w:rPr>
          <w:sz w:val="24"/>
          <w:szCs w:val="24"/>
        </w:rPr>
      </w:pPr>
      <w:r>
        <w:rPr>
          <w:sz w:val="24"/>
          <w:szCs w:val="24"/>
        </w:rPr>
        <w:t xml:space="preserve">3. </w:t>
      </w:r>
      <w:r w:rsidRPr="000A3F52">
        <w:rPr>
          <w:sz w:val="24"/>
          <w:szCs w:val="24"/>
        </w:rPr>
        <w:t xml:space="preserve">Az általános fizikai teherbíró képesség mérésének fő célja: az iskolai testnevelés és sport egészségmegőrző hatásának növelése, egészségmegőrző szerepének népszerűsítése, és tudatosítása az iskoláskorú fiatalok körében. </w:t>
      </w:r>
    </w:p>
    <w:p w:rsidR="002C52BA" w:rsidRPr="0064658E" w:rsidRDefault="002C52BA" w:rsidP="002C52BA">
      <w:pPr>
        <w:jc w:val="both"/>
        <w:rPr>
          <w:sz w:val="12"/>
          <w:szCs w:val="12"/>
        </w:rPr>
      </w:pPr>
    </w:p>
    <w:p w:rsidR="002C52BA" w:rsidRPr="000A3F52" w:rsidRDefault="002C52BA" w:rsidP="002C52BA">
      <w:pPr>
        <w:rPr>
          <w:sz w:val="24"/>
          <w:szCs w:val="24"/>
        </w:rPr>
      </w:pPr>
      <w:r>
        <w:rPr>
          <w:sz w:val="24"/>
          <w:szCs w:val="24"/>
        </w:rPr>
        <w:t xml:space="preserve">4. </w:t>
      </w:r>
      <w:r w:rsidRPr="000A3F52">
        <w:rPr>
          <w:sz w:val="24"/>
          <w:szCs w:val="24"/>
        </w:rPr>
        <w:t xml:space="preserve">Az adatok nyilvántartása </w:t>
      </w:r>
    </w:p>
    <w:p w:rsidR="002C52BA" w:rsidRPr="000A3F52" w:rsidRDefault="002C52BA" w:rsidP="002C52BA">
      <w:pPr>
        <w:jc w:val="both"/>
        <w:rPr>
          <w:sz w:val="24"/>
          <w:szCs w:val="24"/>
        </w:rPr>
      </w:pPr>
      <w:r w:rsidRPr="00EC37B5">
        <w:rPr>
          <w:sz w:val="8"/>
          <w:szCs w:val="8"/>
        </w:rPr>
        <w:br/>
      </w:r>
      <w:r w:rsidRPr="000A3F52">
        <w:rPr>
          <w:sz w:val="24"/>
          <w:szCs w:val="24"/>
        </w:rPr>
        <w:t xml:space="preserve">Az „Egyéni adatlapokat”, osztályonkénti bontásban a vizsgálatot elvégző tanár kezeli. </w:t>
      </w:r>
    </w:p>
    <w:p w:rsidR="002C52BA" w:rsidRPr="000A3F52" w:rsidRDefault="002C52BA" w:rsidP="002C52BA">
      <w:pPr>
        <w:pStyle w:val="Szvegtrzsbehzssal3"/>
        <w:ind w:left="0"/>
        <w:jc w:val="both"/>
        <w:rPr>
          <w:sz w:val="24"/>
          <w:szCs w:val="24"/>
        </w:rPr>
      </w:pPr>
      <w:r w:rsidRPr="000A3F52">
        <w:rPr>
          <w:i/>
          <w:sz w:val="24"/>
          <w:szCs w:val="24"/>
        </w:rPr>
        <w:t>Megjegyzés</w:t>
      </w:r>
      <w:r w:rsidRPr="000A3F52">
        <w:rPr>
          <w:sz w:val="24"/>
          <w:szCs w:val="24"/>
        </w:rPr>
        <w:t xml:space="preserve">: az egészség megőrzéséhez szükséges fizikai állapot elérésének és megtartásának módját, útját, (a változás/fejlődés nyomon-követésével, az esetleges hiányosságok feltárását és annak felszámolási módját, a megtervezett program hatására bekövetkező fejlődés mértékét) legegyszerűbben egyéni nyilvántartással lehet figyelemmel kísérni a tanulónak, a tanárnak és a szülőnek egyaránt. Osztályonkénti adatlapot, a vizsgálatot elvégző tanár vezeti. Intézményi osztályonkénti összesített adatlapot, a vezető testnevelő állítja össze a tanév </w:t>
      </w:r>
      <w:r>
        <w:rPr>
          <w:sz w:val="24"/>
          <w:szCs w:val="24"/>
        </w:rPr>
        <w:t>végén mért eredmények alapján.</w:t>
      </w:r>
    </w:p>
    <w:p w:rsidR="002C52BA" w:rsidRDefault="002C52BA" w:rsidP="002C52BA">
      <w:pPr>
        <w:pStyle w:val="Cmsor2"/>
        <w:widowControl w:val="0"/>
        <w:numPr>
          <w:ilvl w:val="1"/>
          <w:numId w:val="0"/>
        </w:numPr>
        <w:tabs>
          <w:tab w:val="num" w:pos="1080"/>
        </w:tabs>
        <w:overflowPunct w:val="0"/>
        <w:autoSpaceDE w:val="0"/>
        <w:autoSpaceDN w:val="0"/>
        <w:adjustRightInd w:val="0"/>
        <w:spacing w:before="240" w:after="60"/>
        <w:jc w:val="both"/>
        <w:rPr>
          <w:sz w:val="26"/>
          <w:szCs w:val="26"/>
        </w:rPr>
      </w:pPr>
      <w:bookmarkStart w:id="320" w:name="_Toc77488661"/>
      <w:bookmarkStart w:id="321" w:name="_Toc77516858"/>
      <w:bookmarkStart w:id="322" w:name="_Toc77517079"/>
      <w:bookmarkStart w:id="323" w:name="_Toc77517507"/>
      <w:bookmarkStart w:id="324" w:name="_Toc266701404"/>
      <w:r>
        <w:rPr>
          <w:iCs/>
          <w:sz w:val="26"/>
          <w:szCs w:val="26"/>
        </w:rPr>
        <w:t>L</w:t>
      </w:r>
      <w:r w:rsidRPr="00247146">
        <w:rPr>
          <w:iCs/>
          <w:sz w:val="26"/>
          <w:szCs w:val="26"/>
        </w:rPr>
        <w:t>.</w:t>
      </w:r>
      <w:r w:rsidRPr="00247146">
        <w:rPr>
          <w:i/>
          <w:iCs/>
          <w:sz w:val="26"/>
          <w:szCs w:val="26"/>
        </w:rPr>
        <w:t xml:space="preserve"> </w:t>
      </w:r>
      <w:r w:rsidRPr="00247146">
        <w:rPr>
          <w:sz w:val="26"/>
          <w:szCs w:val="26"/>
        </w:rPr>
        <w:t>A pedagógiai program végrehajtásához szükséges nevelő-oktató munkát segítő eszközök és felszerelések jegyzéke</w:t>
      </w:r>
      <w:bookmarkEnd w:id="320"/>
      <w:bookmarkEnd w:id="321"/>
      <w:bookmarkEnd w:id="322"/>
      <w:bookmarkEnd w:id="323"/>
      <w:bookmarkEnd w:id="324"/>
    </w:p>
    <w:p w:rsidR="002C52BA" w:rsidRPr="0064658E" w:rsidRDefault="002C52BA" w:rsidP="002C52BA"/>
    <w:p w:rsidR="002C52BA" w:rsidRPr="000400F5" w:rsidRDefault="002C52BA" w:rsidP="002C52BA">
      <w:pPr>
        <w:autoSpaceDE w:val="0"/>
        <w:autoSpaceDN w:val="0"/>
        <w:adjustRightInd w:val="0"/>
        <w:jc w:val="both"/>
        <w:rPr>
          <w:iCs/>
          <w:sz w:val="24"/>
          <w:szCs w:val="24"/>
        </w:rPr>
      </w:pPr>
      <w:smartTag w:uri="urn:schemas-microsoft-com:office:smarttags" w:element="metricconverter">
        <w:smartTagPr>
          <w:attr w:name="ProductID" w:val="1. A"/>
        </w:smartTagPr>
        <w:r w:rsidRPr="000A3F52">
          <w:rPr>
            <w:sz w:val="24"/>
            <w:szCs w:val="24"/>
          </w:rPr>
          <w:t>1. A</w:t>
        </w:r>
      </w:smartTag>
      <w:r w:rsidRPr="000A3F52">
        <w:rPr>
          <w:sz w:val="24"/>
          <w:szCs w:val="24"/>
        </w:rPr>
        <w:t xml:space="preserve"> pedagógiai program végrehajtásához szükséges helyiségek, bútorzatok és egyéb berendezési tárgyak, valamint egészség</w:t>
      </w:r>
      <w:r>
        <w:rPr>
          <w:sz w:val="24"/>
          <w:szCs w:val="24"/>
        </w:rPr>
        <w:t>-</w:t>
      </w:r>
      <w:r w:rsidRPr="000A3F52">
        <w:rPr>
          <w:sz w:val="24"/>
          <w:szCs w:val="24"/>
        </w:rPr>
        <w:t xml:space="preserve"> és munkavédelmi eszközök felsorolását a n</w:t>
      </w:r>
      <w:r w:rsidRPr="000A3F52">
        <w:rPr>
          <w:bCs/>
          <w:sz w:val="24"/>
          <w:szCs w:val="24"/>
        </w:rPr>
        <w:t>evelési-oktatási intézmények működéséről</w:t>
      </w:r>
      <w:r w:rsidRPr="000A3F52">
        <w:rPr>
          <w:b/>
          <w:bCs/>
          <w:sz w:val="24"/>
          <w:szCs w:val="24"/>
        </w:rPr>
        <w:t xml:space="preserve"> </w:t>
      </w:r>
      <w:r w:rsidRPr="000400F5">
        <w:rPr>
          <w:iCs/>
          <w:sz w:val="24"/>
          <w:szCs w:val="24"/>
        </w:rPr>
        <w:t>(helyette a nevelési-oktatási intézmények működéséről és a köznevelési intézmények névhasználatáról szóló 20/2012 (VIII. 31.) EMMI rendelet.</w:t>
      </w:r>
    </w:p>
    <w:p w:rsidR="002C52BA" w:rsidRPr="00EC37B5" w:rsidRDefault="002C52BA" w:rsidP="002C52BA">
      <w:pPr>
        <w:autoSpaceDE w:val="0"/>
        <w:autoSpaceDN w:val="0"/>
        <w:adjustRightInd w:val="0"/>
        <w:jc w:val="both"/>
        <w:rPr>
          <w:sz w:val="12"/>
          <w:szCs w:val="12"/>
        </w:rPr>
      </w:pPr>
    </w:p>
    <w:p w:rsidR="002C52BA" w:rsidRPr="000A3F52" w:rsidRDefault="002C52BA" w:rsidP="002C52BA">
      <w:pPr>
        <w:pStyle w:val="Szvegtrzsbehzssal3"/>
        <w:ind w:left="0"/>
        <w:jc w:val="both"/>
        <w:rPr>
          <w:sz w:val="24"/>
          <w:szCs w:val="24"/>
        </w:rPr>
      </w:pPr>
      <w:smartTag w:uri="urn:schemas-microsoft-com:office:smarttags" w:element="metricconverter">
        <w:smartTagPr>
          <w:attr w:name="ProductID" w:val="2. A"/>
        </w:smartTagPr>
        <w:r w:rsidRPr="000A3F52">
          <w:rPr>
            <w:sz w:val="24"/>
            <w:szCs w:val="24"/>
          </w:rPr>
          <w:t>2. A</w:t>
        </w:r>
      </w:smartTag>
      <w:r w:rsidRPr="000A3F52">
        <w:rPr>
          <w:sz w:val="24"/>
          <w:szCs w:val="24"/>
        </w:rPr>
        <w:t xml:space="preserve"> tananyag feldolgozását segítő szemléltetést, valamint a tanulói tevékenységet az osztálytermekben és a szaktantermekben az alábbi alapfelszerelések és eszközök szolgálják: </w:t>
      </w:r>
    </w:p>
    <w:p w:rsidR="002C52BA" w:rsidRPr="00244375" w:rsidRDefault="002C52BA" w:rsidP="002C52BA">
      <w:pPr>
        <w:pStyle w:val="Szvegtrzsbehzssal3"/>
        <w:ind w:left="0"/>
        <w:jc w:val="both"/>
        <w:rPr>
          <w:color w:val="7030A0"/>
          <w:sz w:val="24"/>
          <w:szCs w:val="24"/>
        </w:rPr>
      </w:pPr>
      <w:r w:rsidRPr="000A3F52">
        <w:rPr>
          <w:sz w:val="24"/>
          <w:szCs w:val="24"/>
        </w:rPr>
        <w:t>írásvetítő, diavetítő, fali vetítővászon, televízió, videomagnó, kazettás magn</w:t>
      </w:r>
      <w:r>
        <w:rPr>
          <w:sz w:val="24"/>
          <w:szCs w:val="24"/>
        </w:rPr>
        <w:t xml:space="preserve">etofon, CD lejátszó, számítógép, </w:t>
      </w:r>
      <w:r w:rsidRPr="000400F5">
        <w:rPr>
          <w:sz w:val="24"/>
          <w:szCs w:val="24"/>
        </w:rPr>
        <w:t>projektorok, e-táblák.</w:t>
      </w:r>
    </w:p>
    <w:p w:rsidR="002C52BA" w:rsidRPr="000A3F52" w:rsidRDefault="002C52BA" w:rsidP="002C52BA">
      <w:pPr>
        <w:pStyle w:val="Szvegtrzsbehzssal3"/>
        <w:ind w:left="0"/>
        <w:jc w:val="both"/>
        <w:rPr>
          <w:sz w:val="24"/>
          <w:szCs w:val="24"/>
        </w:rPr>
      </w:pPr>
      <w:smartTag w:uri="urn:schemas-microsoft-com:office:smarttags" w:element="metricconverter">
        <w:smartTagPr>
          <w:attr w:name="ProductID" w:val="3. A"/>
        </w:smartTagPr>
        <w:r w:rsidRPr="000A3F52">
          <w:rPr>
            <w:sz w:val="24"/>
            <w:szCs w:val="24"/>
          </w:rPr>
          <w:t>3. A</w:t>
        </w:r>
      </w:smartTag>
      <w:r w:rsidRPr="000A3F52">
        <w:rPr>
          <w:sz w:val="24"/>
          <w:szCs w:val="24"/>
        </w:rPr>
        <w:t xml:space="preserve"> tanórai oktató és nevelőmunkát segítő taneszközök (különféle tárgyak, eszközök és információhordozók, valamint az egyéni fejlesztést szolgáló speciális eszközök) az </w:t>
      </w:r>
      <w:r w:rsidRPr="000A3F52">
        <w:rPr>
          <w:color w:val="000000"/>
          <w:sz w:val="24"/>
          <w:szCs w:val="24"/>
        </w:rPr>
        <w:t xml:space="preserve">intézmény kötelező eszközeiről és felszereléséről szóló jegyzék, valamint a funkcionális taneszköz leltár </w:t>
      </w:r>
      <w:r w:rsidRPr="000A3F52">
        <w:rPr>
          <w:sz w:val="24"/>
          <w:szCs w:val="24"/>
        </w:rPr>
        <w:t>tartalmazza, tantárgyanként.</w:t>
      </w:r>
    </w:p>
    <w:p w:rsidR="002C52BA" w:rsidRDefault="002C52BA" w:rsidP="002C52BA">
      <w:pPr>
        <w:spacing w:line="360" w:lineRule="auto"/>
        <w:jc w:val="center"/>
        <w:rPr>
          <w:b/>
          <w:caps/>
          <w:sz w:val="24"/>
          <w:szCs w:val="24"/>
        </w:rPr>
      </w:pPr>
      <w:bookmarkStart w:id="325" w:name="_Toc77488667"/>
      <w:bookmarkStart w:id="326" w:name="_Toc77516864"/>
      <w:bookmarkStart w:id="327" w:name="_Toc77517085"/>
      <w:bookmarkStart w:id="328" w:name="_Toc77517513"/>
    </w:p>
    <w:p w:rsidR="002C52BA" w:rsidRDefault="002C52BA" w:rsidP="002C52BA">
      <w:pPr>
        <w:spacing w:line="360" w:lineRule="auto"/>
        <w:jc w:val="center"/>
        <w:rPr>
          <w:b/>
          <w:caps/>
          <w:sz w:val="24"/>
          <w:szCs w:val="24"/>
        </w:rPr>
      </w:pPr>
    </w:p>
    <w:p w:rsidR="002C52BA" w:rsidRPr="00157D7E" w:rsidRDefault="002C52BA" w:rsidP="002C52BA">
      <w:pPr>
        <w:pStyle w:val="cmsor"/>
      </w:pPr>
      <w:bookmarkStart w:id="329" w:name="_Toc266701418"/>
      <w:bookmarkStart w:id="330" w:name="_Toc72118283"/>
      <w:bookmarkStart w:id="331" w:name="_Toc72117217"/>
      <w:r>
        <w:t>I</w:t>
      </w:r>
      <w:r w:rsidRPr="00157D7E">
        <w:t>X. A PEDAGÓGIAI PROGRAM ÉRVÉNYESSÉGÉVEL, MÓDOSÍTÁSÁVAL, NYILVÁNOSSÁGÁVAL KAPCSOLATOS EGYÉB INTÉZKEDÉSEK</w:t>
      </w:r>
      <w:bookmarkEnd w:id="329"/>
    </w:p>
    <w:p w:rsidR="002C52BA" w:rsidRPr="00157D7E" w:rsidRDefault="002C52BA" w:rsidP="002C52BA">
      <w:pPr>
        <w:pStyle w:val="cmsor"/>
      </w:pPr>
      <w:r w:rsidRPr="00157D7E">
        <w:br/>
      </w:r>
      <w:bookmarkEnd w:id="330"/>
      <w:bookmarkEnd w:id="331"/>
    </w:p>
    <w:p w:rsidR="002C52BA" w:rsidRPr="00157D7E" w:rsidRDefault="002C52BA" w:rsidP="002C52BA">
      <w:pPr>
        <w:jc w:val="both"/>
        <w:rPr>
          <w:b/>
          <w:sz w:val="26"/>
          <w:szCs w:val="26"/>
        </w:rPr>
      </w:pPr>
      <w:r w:rsidRPr="00157D7E">
        <w:rPr>
          <w:b/>
          <w:sz w:val="26"/>
          <w:szCs w:val="26"/>
        </w:rPr>
        <w:t>A pedagógiai program értékelése, felülvizsgálata</w:t>
      </w:r>
    </w:p>
    <w:p w:rsidR="002C52BA" w:rsidRPr="00157D7E" w:rsidRDefault="002C52BA" w:rsidP="002C52BA">
      <w:pPr>
        <w:jc w:val="both"/>
        <w:rPr>
          <w:b/>
          <w:sz w:val="16"/>
          <w:szCs w:val="16"/>
        </w:rPr>
      </w:pPr>
    </w:p>
    <w:p w:rsidR="002C52BA" w:rsidRPr="00157D7E" w:rsidRDefault="002C52BA" w:rsidP="002C52BA">
      <w:pPr>
        <w:numPr>
          <w:ilvl w:val="0"/>
          <w:numId w:val="111"/>
        </w:numPr>
        <w:spacing w:after="120"/>
        <w:jc w:val="both"/>
        <w:rPr>
          <w:sz w:val="24"/>
          <w:szCs w:val="24"/>
        </w:rPr>
      </w:pPr>
      <w:r w:rsidRPr="00157D7E">
        <w:rPr>
          <w:sz w:val="24"/>
          <w:szCs w:val="24"/>
        </w:rPr>
        <w:t>A pedagógiai programban megfogalmazott célok, és feladatok megvalósulását a nevelőtestület folyamatosan vizsgálja.</w:t>
      </w:r>
    </w:p>
    <w:p w:rsidR="002C52BA" w:rsidRPr="00157D7E" w:rsidRDefault="002C52BA" w:rsidP="002C52BA">
      <w:pPr>
        <w:numPr>
          <w:ilvl w:val="0"/>
          <w:numId w:val="111"/>
        </w:numPr>
        <w:spacing w:after="120"/>
        <w:jc w:val="both"/>
        <w:rPr>
          <w:sz w:val="24"/>
          <w:szCs w:val="24"/>
        </w:rPr>
      </w:pPr>
      <w:r w:rsidRPr="00157D7E">
        <w:rPr>
          <w:sz w:val="24"/>
          <w:szCs w:val="24"/>
        </w:rPr>
        <w:t>A nevelők szakmai munkaközösségei minden tanév végén írásban értékelik a pedagógiai programban megfogalmazott általános célok és követelmények megvalósulását az éves munkaterv értékelésének keretében.</w:t>
      </w:r>
    </w:p>
    <w:p w:rsidR="002C52BA" w:rsidRDefault="002C52BA" w:rsidP="002C52BA">
      <w:pPr>
        <w:jc w:val="both"/>
        <w:rPr>
          <w:color w:val="0000FF"/>
          <w:sz w:val="16"/>
          <w:szCs w:val="16"/>
        </w:rPr>
      </w:pPr>
    </w:p>
    <w:p w:rsidR="002C52BA" w:rsidRPr="00157D7E" w:rsidRDefault="002C52BA" w:rsidP="002C52BA">
      <w:pPr>
        <w:jc w:val="both"/>
        <w:rPr>
          <w:b/>
          <w:i/>
          <w:sz w:val="26"/>
          <w:szCs w:val="26"/>
        </w:rPr>
      </w:pPr>
      <w:r w:rsidRPr="00157D7E">
        <w:rPr>
          <w:b/>
          <w:sz w:val="26"/>
          <w:szCs w:val="26"/>
        </w:rPr>
        <w:t>A pedagógiai program módosítása</w:t>
      </w:r>
    </w:p>
    <w:p w:rsidR="002C52BA" w:rsidRPr="00157D7E" w:rsidRDefault="002C52BA" w:rsidP="002C52BA">
      <w:pPr>
        <w:jc w:val="both"/>
        <w:rPr>
          <w:sz w:val="16"/>
          <w:szCs w:val="16"/>
        </w:rPr>
      </w:pPr>
    </w:p>
    <w:p w:rsidR="002C52BA" w:rsidRPr="00157D7E" w:rsidRDefault="002C52BA" w:rsidP="002C52BA">
      <w:pPr>
        <w:jc w:val="both"/>
        <w:rPr>
          <w:sz w:val="24"/>
          <w:szCs w:val="24"/>
        </w:rPr>
      </w:pPr>
      <w:r w:rsidRPr="00157D7E">
        <w:rPr>
          <w:sz w:val="24"/>
          <w:szCs w:val="24"/>
        </w:rPr>
        <w:t>A pedagógiai programot a munkaközösségek készítik el, a nevelőtestület elé terjeszti megvitatásra és elfogadásra. A szülői szervezet képviselői útján egyetértési jogot gyakorol. Az egészségnevelési programot az iskola-egészségügyi szolgálat véleményezi. A programot az igazgató hagyja jóvá.</w:t>
      </w:r>
    </w:p>
    <w:p w:rsidR="002C52BA" w:rsidRPr="00157D7E" w:rsidRDefault="002C52BA" w:rsidP="002C52BA">
      <w:pPr>
        <w:jc w:val="both"/>
        <w:rPr>
          <w:i/>
          <w:sz w:val="16"/>
          <w:szCs w:val="16"/>
        </w:rPr>
      </w:pPr>
    </w:p>
    <w:p w:rsidR="002C52BA" w:rsidRPr="00157D7E" w:rsidRDefault="002C52BA" w:rsidP="002C52BA">
      <w:pPr>
        <w:jc w:val="both"/>
        <w:rPr>
          <w:sz w:val="24"/>
          <w:szCs w:val="24"/>
        </w:rPr>
      </w:pPr>
      <w:smartTag w:uri="urn:schemas-microsoft-com:office:smarttags" w:element="metricconverter">
        <w:smartTagPr>
          <w:attr w:name="ProductID" w:val="1. A"/>
        </w:smartTagPr>
        <w:r w:rsidRPr="00157D7E">
          <w:rPr>
            <w:sz w:val="24"/>
            <w:szCs w:val="24"/>
          </w:rPr>
          <w:t>1. A</w:t>
        </w:r>
      </w:smartTag>
      <w:r w:rsidRPr="00157D7E">
        <w:rPr>
          <w:sz w:val="24"/>
          <w:szCs w:val="24"/>
        </w:rPr>
        <w:t xml:space="preserve"> pedagógiai program módosítására:</w:t>
      </w:r>
    </w:p>
    <w:p w:rsidR="002C52BA" w:rsidRPr="00157D7E" w:rsidRDefault="002C52BA" w:rsidP="002C52BA">
      <w:pPr>
        <w:jc w:val="both"/>
        <w:rPr>
          <w:sz w:val="24"/>
          <w:szCs w:val="24"/>
        </w:rPr>
      </w:pPr>
    </w:p>
    <w:p w:rsidR="002C52BA" w:rsidRPr="00157D7E" w:rsidRDefault="002C52BA" w:rsidP="002C52BA">
      <w:pPr>
        <w:numPr>
          <w:ilvl w:val="0"/>
          <w:numId w:val="112"/>
        </w:numPr>
        <w:spacing w:after="120"/>
        <w:ind w:left="714" w:hanging="357"/>
        <w:jc w:val="both"/>
        <w:rPr>
          <w:sz w:val="24"/>
          <w:szCs w:val="24"/>
        </w:rPr>
      </w:pPr>
      <w:r w:rsidRPr="00157D7E">
        <w:rPr>
          <w:sz w:val="24"/>
          <w:szCs w:val="24"/>
        </w:rPr>
        <w:t>az iskola igazgatója</w:t>
      </w:r>
    </w:p>
    <w:p w:rsidR="002C52BA" w:rsidRPr="00157D7E" w:rsidRDefault="002C52BA" w:rsidP="002C52BA">
      <w:pPr>
        <w:numPr>
          <w:ilvl w:val="0"/>
          <w:numId w:val="112"/>
        </w:numPr>
        <w:spacing w:after="120"/>
        <w:ind w:left="714" w:hanging="357"/>
        <w:jc w:val="both"/>
        <w:rPr>
          <w:sz w:val="24"/>
          <w:szCs w:val="24"/>
        </w:rPr>
      </w:pPr>
      <w:r w:rsidRPr="00157D7E">
        <w:rPr>
          <w:sz w:val="24"/>
          <w:szCs w:val="24"/>
        </w:rPr>
        <w:t>tagiskola vezetője</w:t>
      </w:r>
    </w:p>
    <w:p w:rsidR="002C52BA" w:rsidRPr="00157D7E" w:rsidRDefault="002C52BA" w:rsidP="002C52BA">
      <w:pPr>
        <w:numPr>
          <w:ilvl w:val="0"/>
          <w:numId w:val="112"/>
        </w:numPr>
        <w:spacing w:after="120"/>
        <w:ind w:left="714" w:hanging="357"/>
        <w:jc w:val="both"/>
        <w:rPr>
          <w:sz w:val="24"/>
          <w:szCs w:val="24"/>
        </w:rPr>
      </w:pPr>
      <w:r w:rsidRPr="00157D7E">
        <w:rPr>
          <w:sz w:val="24"/>
          <w:szCs w:val="24"/>
        </w:rPr>
        <w:t>a nevelőtestület bármely tagja</w:t>
      </w:r>
    </w:p>
    <w:p w:rsidR="002C52BA" w:rsidRPr="00157D7E" w:rsidRDefault="002C52BA" w:rsidP="002C52BA">
      <w:pPr>
        <w:numPr>
          <w:ilvl w:val="0"/>
          <w:numId w:val="112"/>
        </w:numPr>
        <w:spacing w:after="120"/>
        <w:ind w:left="714" w:hanging="357"/>
        <w:jc w:val="both"/>
        <w:rPr>
          <w:sz w:val="24"/>
          <w:szCs w:val="24"/>
        </w:rPr>
      </w:pPr>
      <w:r w:rsidRPr="00157D7E">
        <w:rPr>
          <w:sz w:val="24"/>
          <w:szCs w:val="24"/>
        </w:rPr>
        <w:t>szakmai munkaközösségek</w:t>
      </w:r>
    </w:p>
    <w:p w:rsidR="002C52BA" w:rsidRPr="00157D7E" w:rsidRDefault="002C52BA" w:rsidP="002C52BA">
      <w:pPr>
        <w:numPr>
          <w:ilvl w:val="0"/>
          <w:numId w:val="112"/>
        </w:numPr>
        <w:spacing w:after="120"/>
        <w:ind w:left="714" w:hanging="357"/>
        <w:jc w:val="both"/>
        <w:rPr>
          <w:sz w:val="24"/>
          <w:szCs w:val="24"/>
        </w:rPr>
      </w:pPr>
      <w:r w:rsidRPr="00157D7E">
        <w:rPr>
          <w:sz w:val="24"/>
          <w:szCs w:val="24"/>
        </w:rPr>
        <w:t>az iskola fenntartója tehet javaslatot</w:t>
      </w:r>
    </w:p>
    <w:p w:rsidR="002C52BA" w:rsidRDefault="002C52BA" w:rsidP="002C52BA">
      <w:pPr>
        <w:jc w:val="both"/>
        <w:rPr>
          <w:color w:val="0000FF"/>
          <w:sz w:val="16"/>
          <w:szCs w:val="16"/>
        </w:rPr>
      </w:pPr>
    </w:p>
    <w:p w:rsidR="002C52BA" w:rsidRPr="00157D7E" w:rsidRDefault="002C52BA" w:rsidP="002C52BA">
      <w:pPr>
        <w:jc w:val="both"/>
        <w:rPr>
          <w:sz w:val="24"/>
          <w:szCs w:val="24"/>
        </w:rPr>
      </w:pPr>
      <w:smartTag w:uri="urn:schemas-microsoft-com:office:smarttags" w:element="metricconverter">
        <w:smartTagPr>
          <w:attr w:name="ProductID" w:val="2. A"/>
        </w:smartTagPr>
        <w:r w:rsidRPr="00157D7E">
          <w:rPr>
            <w:sz w:val="24"/>
            <w:szCs w:val="24"/>
          </w:rPr>
          <w:t>2. A</w:t>
        </w:r>
      </w:smartTag>
      <w:r w:rsidRPr="00157D7E">
        <w:rPr>
          <w:sz w:val="24"/>
          <w:szCs w:val="24"/>
        </w:rPr>
        <w:t xml:space="preserve"> tanulók a pedagógiai program módosítását közvetlenül a képviselői (diák-önkormányzat) útján javasolhatják.</w:t>
      </w:r>
    </w:p>
    <w:p w:rsidR="002C52BA" w:rsidRPr="00157D7E" w:rsidRDefault="002C52BA" w:rsidP="002C52BA">
      <w:pPr>
        <w:jc w:val="both"/>
        <w:rPr>
          <w:sz w:val="16"/>
          <w:szCs w:val="16"/>
        </w:rPr>
      </w:pPr>
    </w:p>
    <w:p w:rsidR="002C52BA" w:rsidRPr="00157D7E" w:rsidRDefault="002C52BA" w:rsidP="002C52BA">
      <w:pPr>
        <w:jc w:val="both"/>
        <w:rPr>
          <w:sz w:val="24"/>
          <w:szCs w:val="24"/>
        </w:rPr>
      </w:pPr>
      <w:smartTag w:uri="urn:schemas-microsoft-com:office:smarttags" w:element="metricconverter">
        <w:smartTagPr>
          <w:attr w:name="ProductID" w:val="3. A"/>
        </w:smartTagPr>
        <w:r w:rsidRPr="00157D7E">
          <w:rPr>
            <w:sz w:val="24"/>
            <w:szCs w:val="24"/>
          </w:rPr>
          <w:t>3. A</w:t>
        </w:r>
      </w:smartTag>
      <w:r w:rsidRPr="00157D7E">
        <w:rPr>
          <w:sz w:val="24"/>
          <w:szCs w:val="24"/>
        </w:rPr>
        <w:t xml:space="preserve"> pedagógiai program módosítását a nevelőtestület fogadja el, és az igazgató jóváhagyásával válik érvényessé.</w:t>
      </w:r>
    </w:p>
    <w:p w:rsidR="002C52BA" w:rsidRPr="00157D7E" w:rsidRDefault="002C52BA" w:rsidP="002C52BA">
      <w:pPr>
        <w:jc w:val="both"/>
        <w:rPr>
          <w:sz w:val="16"/>
          <w:szCs w:val="16"/>
        </w:rPr>
      </w:pPr>
    </w:p>
    <w:p w:rsidR="002C52BA" w:rsidRPr="00157D7E" w:rsidRDefault="002C52BA" w:rsidP="002C52BA">
      <w:pPr>
        <w:jc w:val="both"/>
        <w:rPr>
          <w:sz w:val="24"/>
          <w:szCs w:val="24"/>
        </w:rPr>
      </w:pPr>
      <w:smartTag w:uri="urn:schemas-microsoft-com:office:smarttags" w:element="metricconverter">
        <w:smartTagPr>
          <w:attr w:name="ProductID" w:val="4. A"/>
        </w:smartTagPr>
        <w:r w:rsidRPr="00157D7E">
          <w:rPr>
            <w:sz w:val="24"/>
            <w:szCs w:val="24"/>
          </w:rPr>
          <w:t>4. A</w:t>
        </w:r>
      </w:smartTag>
      <w:r w:rsidRPr="00157D7E">
        <w:rPr>
          <w:sz w:val="24"/>
          <w:szCs w:val="24"/>
        </w:rPr>
        <w:t xml:space="preserve"> módosított pedagógiai programot a jóváhagyást követő tanév szeptember 1. napjától kell bevezetni.</w:t>
      </w:r>
    </w:p>
    <w:p w:rsidR="002C52BA" w:rsidRDefault="002C52BA" w:rsidP="002C52BA">
      <w:pPr>
        <w:jc w:val="both"/>
        <w:rPr>
          <w:color w:val="0000FF"/>
          <w:sz w:val="16"/>
          <w:szCs w:val="16"/>
        </w:rPr>
      </w:pPr>
    </w:p>
    <w:p w:rsidR="002C52BA" w:rsidRPr="00157D7E" w:rsidRDefault="002C52BA" w:rsidP="002C52BA">
      <w:pPr>
        <w:jc w:val="both"/>
        <w:rPr>
          <w:i/>
          <w:sz w:val="26"/>
          <w:szCs w:val="26"/>
        </w:rPr>
      </w:pPr>
      <w:r w:rsidRPr="00157D7E">
        <w:rPr>
          <w:b/>
          <w:sz w:val="26"/>
          <w:szCs w:val="26"/>
        </w:rPr>
        <w:t>A pedagógiai program nyilvánosságra hozatala</w:t>
      </w:r>
    </w:p>
    <w:p w:rsidR="002C52BA" w:rsidRPr="00157D7E" w:rsidRDefault="002C52BA" w:rsidP="002C52BA">
      <w:pPr>
        <w:jc w:val="both"/>
        <w:rPr>
          <w:sz w:val="16"/>
          <w:szCs w:val="16"/>
        </w:rPr>
      </w:pPr>
    </w:p>
    <w:p w:rsidR="002C52BA" w:rsidRPr="00157D7E" w:rsidRDefault="002C52BA" w:rsidP="002C52BA">
      <w:pPr>
        <w:jc w:val="both"/>
        <w:rPr>
          <w:sz w:val="24"/>
          <w:szCs w:val="24"/>
        </w:rPr>
      </w:pPr>
      <w:r w:rsidRPr="00157D7E">
        <w:rPr>
          <w:sz w:val="24"/>
          <w:szCs w:val="24"/>
        </w:rPr>
        <w:t>1. Az iskola pedagógiai programja nyilvános, minden érdeklődő számára megtekinthető.</w:t>
      </w:r>
    </w:p>
    <w:p w:rsidR="002C52BA" w:rsidRPr="00157D7E" w:rsidRDefault="002C52BA" w:rsidP="002C52BA">
      <w:pPr>
        <w:jc w:val="both"/>
        <w:rPr>
          <w:sz w:val="24"/>
          <w:szCs w:val="24"/>
        </w:rPr>
      </w:pPr>
      <w:r w:rsidRPr="00157D7E">
        <w:rPr>
          <w:sz w:val="24"/>
          <w:szCs w:val="24"/>
        </w:rPr>
        <w:t>A pedagógiai program egy-egy példánya a következő személyeknél, illetve intézményeknél tekinthető meg:</w:t>
      </w:r>
    </w:p>
    <w:p w:rsidR="002C52BA" w:rsidRPr="00157D7E" w:rsidRDefault="002C52BA" w:rsidP="002C52BA">
      <w:pPr>
        <w:jc w:val="both"/>
        <w:rPr>
          <w:sz w:val="16"/>
          <w:szCs w:val="16"/>
        </w:rPr>
      </w:pPr>
    </w:p>
    <w:p w:rsidR="002C52BA" w:rsidRPr="00157D7E" w:rsidRDefault="002C52BA" w:rsidP="002C52BA">
      <w:pPr>
        <w:numPr>
          <w:ilvl w:val="0"/>
          <w:numId w:val="113"/>
        </w:numPr>
        <w:spacing w:after="120"/>
        <w:ind w:left="714" w:hanging="357"/>
        <w:jc w:val="both"/>
        <w:rPr>
          <w:sz w:val="24"/>
          <w:szCs w:val="24"/>
        </w:rPr>
      </w:pPr>
      <w:r w:rsidRPr="00157D7E">
        <w:rPr>
          <w:sz w:val="24"/>
          <w:szCs w:val="24"/>
        </w:rPr>
        <w:t>az iskola fenntartójánál,</w:t>
      </w:r>
    </w:p>
    <w:p w:rsidR="002C52BA" w:rsidRPr="00157D7E" w:rsidRDefault="002C52BA" w:rsidP="002C52BA">
      <w:pPr>
        <w:numPr>
          <w:ilvl w:val="0"/>
          <w:numId w:val="113"/>
        </w:numPr>
        <w:spacing w:after="120"/>
        <w:ind w:left="714" w:hanging="357"/>
        <w:jc w:val="both"/>
        <w:rPr>
          <w:sz w:val="24"/>
          <w:szCs w:val="24"/>
        </w:rPr>
      </w:pPr>
      <w:r w:rsidRPr="00157D7E">
        <w:rPr>
          <w:sz w:val="24"/>
          <w:szCs w:val="24"/>
        </w:rPr>
        <w:t>az iskola honlapján,</w:t>
      </w:r>
    </w:p>
    <w:p w:rsidR="002C52BA" w:rsidRPr="00157D7E" w:rsidRDefault="002C52BA" w:rsidP="002C52BA">
      <w:pPr>
        <w:numPr>
          <w:ilvl w:val="0"/>
          <w:numId w:val="113"/>
        </w:numPr>
        <w:spacing w:after="120"/>
        <w:ind w:left="714" w:hanging="357"/>
        <w:jc w:val="both"/>
        <w:rPr>
          <w:sz w:val="24"/>
          <w:szCs w:val="24"/>
        </w:rPr>
      </w:pPr>
      <w:r w:rsidRPr="00157D7E">
        <w:rPr>
          <w:sz w:val="24"/>
          <w:szCs w:val="24"/>
        </w:rPr>
        <w:t>az iskola irattárában,</w:t>
      </w:r>
    </w:p>
    <w:p w:rsidR="002C52BA" w:rsidRPr="00157D7E" w:rsidRDefault="002C52BA" w:rsidP="002C52BA">
      <w:pPr>
        <w:numPr>
          <w:ilvl w:val="0"/>
          <w:numId w:val="113"/>
        </w:numPr>
        <w:spacing w:after="120"/>
        <w:ind w:left="714" w:hanging="357"/>
        <w:jc w:val="both"/>
        <w:rPr>
          <w:sz w:val="24"/>
          <w:szCs w:val="24"/>
        </w:rPr>
      </w:pPr>
      <w:r w:rsidRPr="00157D7E">
        <w:rPr>
          <w:sz w:val="24"/>
          <w:szCs w:val="24"/>
        </w:rPr>
        <w:t>az iskola könyvtárában,</w:t>
      </w:r>
    </w:p>
    <w:p w:rsidR="002C52BA" w:rsidRPr="00157D7E" w:rsidRDefault="002C52BA" w:rsidP="002C52BA">
      <w:pPr>
        <w:numPr>
          <w:ilvl w:val="0"/>
          <w:numId w:val="113"/>
        </w:numPr>
        <w:spacing w:after="120"/>
        <w:ind w:left="714" w:hanging="357"/>
        <w:jc w:val="both"/>
        <w:rPr>
          <w:sz w:val="24"/>
          <w:szCs w:val="24"/>
        </w:rPr>
      </w:pPr>
      <w:r w:rsidRPr="00157D7E">
        <w:rPr>
          <w:sz w:val="24"/>
          <w:szCs w:val="24"/>
        </w:rPr>
        <w:t>az iskola igazgatójánál,</w:t>
      </w:r>
    </w:p>
    <w:p w:rsidR="002C52BA" w:rsidRPr="00157D7E" w:rsidRDefault="002C52BA" w:rsidP="002C52BA">
      <w:pPr>
        <w:numPr>
          <w:ilvl w:val="0"/>
          <w:numId w:val="113"/>
        </w:numPr>
        <w:spacing w:after="120"/>
        <w:ind w:left="714" w:hanging="357"/>
        <w:jc w:val="both"/>
        <w:rPr>
          <w:sz w:val="24"/>
          <w:szCs w:val="24"/>
        </w:rPr>
      </w:pPr>
      <w:r w:rsidRPr="00157D7E">
        <w:rPr>
          <w:sz w:val="24"/>
          <w:szCs w:val="24"/>
        </w:rPr>
        <w:t>tagiskola vezetőjénél.</w:t>
      </w:r>
    </w:p>
    <w:p w:rsidR="002C52BA" w:rsidRDefault="002C52BA" w:rsidP="002C52BA">
      <w:pPr>
        <w:jc w:val="both"/>
        <w:rPr>
          <w:color w:val="0000FF"/>
          <w:sz w:val="16"/>
          <w:szCs w:val="16"/>
        </w:rPr>
      </w:pPr>
    </w:p>
    <w:p w:rsidR="002C52BA" w:rsidRPr="00157D7E" w:rsidRDefault="002C52BA" w:rsidP="002C52BA">
      <w:pPr>
        <w:jc w:val="both"/>
        <w:rPr>
          <w:b/>
          <w:sz w:val="26"/>
          <w:szCs w:val="26"/>
        </w:rPr>
      </w:pPr>
      <w:r w:rsidRPr="00157D7E">
        <w:rPr>
          <w:b/>
          <w:sz w:val="26"/>
          <w:szCs w:val="26"/>
        </w:rPr>
        <w:t>A pedagógiai program szerves részét alkotó egyéb dokumentumok</w:t>
      </w:r>
    </w:p>
    <w:p w:rsidR="002C52BA" w:rsidRDefault="002C52BA" w:rsidP="002C52BA">
      <w:pPr>
        <w:jc w:val="both"/>
        <w:rPr>
          <w:color w:val="0000FF"/>
          <w:sz w:val="16"/>
          <w:szCs w:val="16"/>
        </w:rPr>
      </w:pPr>
    </w:p>
    <w:p w:rsidR="002C52BA" w:rsidRPr="00157D7E" w:rsidRDefault="002C52BA" w:rsidP="002C52BA">
      <w:pPr>
        <w:jc w:val="both"/>
        <w:rPr>
          <w:sz w:val="24"/>
          <w:szCs w:val="24"/>
        </w:rPr>
      </w:pPr>
      <w:r w:rsidRPr="00157D7E">
        <w:rPr>
          <w:sz w:val="24"/>
          <w:szCs w:val="24"/>
        </w:rPr>
        <w:t xml:space="preserve">A pedagógiai program az alábbi dokumentumokkal együtt alkot egy olyan komplex egységet, amely leírja az iskola teljes működését. </w:t>
      </w:r>
    </w:p>
    <w:p w:rsidR="002C52BA" w:rsidRPr="00157D7E" w:rsidRDefault="002C52BA" w:rsidP="002C52BA">
      <w:pPr>
        <w:jc w:val="both"/>
        <w:rPr>
          <w:sz w:val="16"/>
          <w:szCs w:val="16"/>
        </w:rPr>
      </w:pPr>
    </w:p>
    <w:p w:rsidR="002C52BA" w:rsidRPr="00157D7E" w:rsidRDefault="002C52BA" w:rsidP="002C52BA">
      <w:pPr>
        <w:numPr>
          <w:ilvl w:val="0"/>
          <w:numId w:val="114"/>
        </w:numPr>
        <w:spacing w:after="120"/>
        <w:ind w:left="714" w:hanging="357"/>
        <w:jc w:val="both"/>
        <w:rPr>
          <w:sz w:val="24"/>
          <w:szCs w:val="24"/>
        </w:rPr>
      </w:pPr>
      <w:r w:rsidRPr="00157D7E">
        <w:rPr>
          <w:sz w:val="24"/>
          <w:szCs w:val="24"/>
        </w:rPr>
        <w:t>Helyi tantervek</w:t>
      </w:r>
    </w:p>
    <w:p w:rsidR="002C52BA" w:rsidRPr="00157D7E" w:rsidRDefault="002C52BA" w:rsidP="002C52BA">
      <w:pPr>
        <w:numPr>
          <w:ilvl w:val="0"/>
          <w:numId w:val="114"/>
        </w:numPr>
        <w:spacing w:after="120"/>
        <w:ind w:left="714" w:hanging="357"/>
        <w:jc w:val="both"/>
        <w:rPr>
          <w:sz w:val="24"/>
          <w:szCs w:val="24"/>
        </w:rPr>
      </w:pPr>
      <w:r w:rsidRPr="00157D7E">
        <w:rPr>
          <w:sz w:val="24"/>
          <w:szCs w:val="24"/>
        </w:rPr>
        <w:t>SZMSZ</w:t>
      </w:r>
    </w:p>
    <w:p w:rsidR="002C52BA" w:rsidRPr="00157D7E" w:rsidRDefault="002C52BA" w:rsidP="002C52BA">
      <w:pPr>
        <w:numPr>
          <w:ilvl w:val="0"/>
          <w:numId w:val="114"/>
        </w:numPr>
        <w:spacing w:after="120"/>
        <w:ind w:left="714" w:hanging="357"/>
        <w:jc w:val="both"/>
        <w:rPr>
          <w:sz w:val="24"/>
          <w:szCs w:val="24"/>
        </w:rPr>
      </w:pPr>
      <w:r w:rsidRPr="00157D7E">
        <w:rPr>
          <w:sz w:val="24"/>
          <w:szCs w:val="24"/>
        </w:rPr>
        <w:t>Házirend</w:t>
      </w:r>
    </w:p>
    <w:p w:rsidR="002C52BA" w:rsidRDefault="002C52BA" w:rsidP="002C52BA">
      <w:pPr>
        <w:jc w:val="both"/>
        <w:rPr>
          <w:color w:val="0000FF"/>
          <w:sz w:val="16"/>
          <w:szCs w:val="16"/>
        </w:rPr>
      </w:pPr>
    </w:p>
    <w:p w:rsidR="002C52BA" w:rsidRPr="00157D7E" w:rsidRDefault="002C52BA" w:rsidP="002C52BA">
      <w:pPr>
        <w:jc w:val="both"/>
        <w:rPr>
          <w:b/>
          <w:sz w:val="26"/>
          <w:szCs w:val="26"/>
        </w:rPr>
      </w:pPr>
      <w:r w:rsidRPr="00157D7E">
        <w:rPr>
          <w:b/>
          <w:sz w:val="26"/>
          <w:szCs w:val="26"/>
        </w:rPr>
        <w:t>Mellékletek:</w:t>
      </w:r>
    </w:p>
    <w:p w:rsidR="002C52BA" w:rsidRPr="00157D7E" w:rsidRDefault="002C52BA" w:rsidP="002C52BA">
      <w:pPr>
        <w:jc w:val="both"/>
        <w:rPr>
          <w:sz w:val="16"/>
          <w:szCs w:val="16"/>
        </w:rPr>
      </w:pPr>
    </w:p>
    <w:p w:rsidR="002C52BA" w:rsidRPr="00157D7E" w:rsidRDefault="002C52BA" w:rsidP="002C52BA">
      <w:pPr>
        <w:pStyle w:val="rizsa"/>
        <w:numPr>
          <w:ilvl w:val="0"/>
          <w:numId w:val="115"/>
        </w:numPr>
        <w:rPr>
          <w:rFonts w:ascii="Times New Roman" w:hAnsi="Times New Roman"/>
          <w:szCs w:val="24"/>
        </w:rPr>
      </w:pPr>
      <w:r w:rsidRPr="00157D7E">
        <w:rPr>
          <w:rFonts w:ascii="Times New Roman" w:hAnsi="Times New Roman"/>
          <w:szCs w:val="24"/>
        </w:rPr>
        <w:t>Tantestületi értekezlet jegyzőkönyve</w:t>
      </w:r>
    </w:p>
    <w:p w:rsidR="002C52BA" w:rsidRPr="00157D7E" w:rsidRDefault="002C52BA" w:rsidP="002C52BA">
      <w:pPr>
        <w:pStyle w:val="rizsa"/>
        <w:numPr>
          <w:ilvl w:val="0"/>
          <w:numId w:val="115"/>
        </w:numPr>
        <w:rPr>
          <w:rFonts w:ascii="Times New Roman" w:hAnsi="Times New Roman"/>
          <w:szCs w:val="24"/>
        </w:rPr>
      </w:pPr>
      <w:r w:rsidRPr="00157D7E">
        <w:rPr>
          <w:rFonts w:ascii="Times New Roman" w:hAnsi="Times New Roman"/>
          <w:szCs w:val="24"/>
        </w:rPr>
        <w:t>Szülői szervezet értekezletének jegyzőkönyve</w:t>
      </w:r>
    </w:p>
    <w:p w:rsidR="002C52BA" w:rsidRPr="00157D7E" w:rsidRDefault="002C52BA" w:rsidP="002C52BA">
      <w:pPr>
        <w:pStyle w:val="rizsa"/>
        <w:numPr>
          <w:ilvl w:val="0"/>
          <w:numId w:val="115"/>
        </w:numPr>
        <w:rPr>
          <w:rFonts w:ascii="Times New Roman" w:hAnsi="Times New Roman"/>
          <w:szCs w:val="24"/>
        </w:rPr>
      </w:pPr>
      <w:r w:rsidRPr="00157D7E">
        <w:rPr>
          <w:rFonts w:ascii="Times New Roman" w:hAnsi="Times New Roman"/>
          <w:szCs w:val="24"/>
        </w:rPr>
        <w:t>A Diákönkormányzatot segítő tanár aláírásával igazolja, hogy megismertette a tanulóközösséggel a Pedagógiai Programot.</w:t>
      </w:r>
    </w:p>
    <w:p w:rsidR="002C52BA" w:rsidRDefault="002C52BA" w:rsidP="002C52BA">
      <w:pPr>
        <w:tabs>
          <w:tab w:val="left" w:pos="4320"/>
          <w:tab w:val="left" w:pos="7380"/>
        </w:tabs>
        <w:spacing w:after="120"/>
        <w:jc w:val="both"/>
        <w:rPr>
          <w:color w:val="0000FF"/>
          <w:sz w:val="16"/>
          <w:szCs w:val="16"/>
        </w:rPr>
      </w:pPr>
    </w:p>
    <w:p w:rsidR="002C52BA" w:rsidRPr="00157D7E" w:rsidRDefault="002C52BA" w:rsidP="002C52BA">
      <w:pPr>
        <w:pStyle w:val="alcm71"/>
      </w:pPr>
      <w:bookmarkStart w:id="332" w:name="_Toc72118284"/>
      <w:bookmarkStart w:id="333" w:name="_Toc72117218"/>
      <w:r w:rsidRPr="00157D7E">
        <w:t>A pedagógiai program érvényességi ideje</w:t>
      </w:r>
      <w:bookmarkEnd w:id="332"/>
      <w:bookmarkEnd w:id="333"/>
      <w:r>
        <w:t>:</w:t>
      </w:r>
    </w:p>
    <w:p w:rsidR="002C52BA" w:rsidRDefault="002C52BA" w:rsidP="002C52BA">
      <w:pPr>
        <w:pStyle w:val="szveg1"/>
      </w:pPr>
      <w:r>
        <w:t>.</w:t>
      </w:r>
    </w:p>
    <w:p w:rsidR="002C52BA" w:rsidRPr="000400F5" w:rsidRDefault="002C52BA" w:rsidP="002C52BA">
      <w:pPr>
        <w:pStyle w:val="szveg1"/>
        <w:rPr>
          <w:color w:val="auto"/>
        </w:rPr>
      </w:pPr>
      <w:r w:rsidRPr="000400F5">
        <w:rPr>
          <w:color w:val="auto"/>
        </w:rPr>
        <w:t>A módosított pedagógia programot, a jóváhagyást követő tanév szeptember első napjától kell bevezetni.</w:t>
      </w:r>
    </w:p>
    <w:p w:rsidR="002C52BA" w:rsidRPr="000400F5" w:rsidRDefault="002C52BA" w:rsidP="002C52BA">
      <w:pPr>
        <w:pStyle w:val="szveg1"/>
        <w:rPr>
          <w:color w:val="auto"/>
        </w:rPr>
      </w:pPr>
    </w:p>
    <w:p w:rsidR="002C52BA" w:rsidRPr="000400F5" w:rsidRDefault="002C52BA" w:rsidP="002C52BA">
      <w:pPr>
        <w:pStyle w:val="szveg1"/>
        <w:rPr>
          <w:color w:val="auto"/>
        </w:rPr>
      </w:pPr>
      <w:r w:rsidRPr="000400F5">
        <w:rPr>
          <w:color w:val="auto"/>
        </w:rPr>
        <w:t xml:space="preserve">A pedagógiai program </w:t>
      </w:r>
      <w:r>
        <w:rPr>
          <w:color w:val="auto"/>
        </w:rPr>
        <w:t>201</w:t>
      </w:r>
      <w:r w:rsidR="00E81956">
        <w:rPr>
          <w:color w:val="auto"/>
        </w:rPr>
        <w:t>9</w:t>
      </w:r>
      <w:r>
        <w:rPr>
          <w:color w:val="auto"/>
        </w:rPr>
        <w:t>. szeptember</w:t>
      </w:r>
      <w:r w:rsidR="00E81956">
        <w:rPr>
          <w:color w:val="auto"/>
        </w:rPr>
        <w:t xml:space="preserve"> 2</w:t>
      </w:r>
      <w:r w:rsidRPr="000400F5">
        <w:rPr>
          <w:color w:val="auto"/>
        </w:rPr>
        <w:t>-t</w:t>
      </w:r>
      <w:r w:rsidR="00E81956">
        <w:rPr>
          <w:color w:val="auto"/>
        </w:rPr>
        <w:t>ó</w:t>
      </w:r>
      <w:r w:rsidRPr="000400F5">
        <w:rPr>
          <w:color w:val="auto"/>
        </w:rPr>
        <w:t>l lép hatályba.</w:t>
      </w:r>
    </w:p>
    <w:p w:rsidR="002C52BA" w:rsidRPr="000400F5" w:rsidRDefault="002C52BA" w:rsidP="002C52BA">
      <w:pPr>
        <w:spacing w:line="360" w:lineRule="auto"/>
        <w:jc w:val="both"/>
        <w:rPr>
          <w:sz w:val="26"/>
        </w:rPr>
      </w:pPr>
    </w:p>
    <w:p w:rsidR="002C52BA" w:rsidRPr="000400F5" w:rsidRDefault="002C52BA" w:rsidP="002C52BA">
      <w:pPr>
        <w:spacing w:line="360" w:lineRule="auto"/>
        <w:jc w:val="both"/>
        <w:rPr>
          <w:sz w:val="26"/>
        </w:rPr>
      </w:pPr>
    </w:p>
    <w:p w:rsidR="002C52BA" w:rsidRPr="000400F5" w:rsidRDefault="002C52BA" w:rsidP="002C52BA">
      <w:pPr>
        <w:spacing w:line="360" w:lineRule="auto"/>
        <w:jc w:val="both"/>
        <w:rPr>
          <w:sz w:val="24"/>
          <w:szCs w:val="24"/>
        </w:rPr>
      </w:pPr>
      <w:r w:rsidRPr="000400F5">
        <w:rPr>
          <w:sz w:val="24"/>
          <w:szCs w:val="24"/>
        </w:rPr>
        <w:t>Boda</w:t>
      </w:r>
      <w:r>
        <w:rPr>
          <w:sz w:val="24"/>
          <w:szCs w:val="24"/>
        </w:rPr>
        <w:t>jk, 201</w:t>
      </w:r>
      <w:r w:rsidR="00E81956">
        <w:rPr>
          <w:sz w:val="24"/>
          <w:szCs w:val="24"/>
        </w:rPr>
        <w:t>9</w:t>
      </w:r>
      <w:r>
        <w:rPr>
          <w:sz w:val="24"/>
          <w:szCs w:val="24"/>
        </w:rPr>
        <w:t>. augusztus 2</w:t>
      </w:r>
      <w:r w:rsidR="00E81956">
        <w:rPr>
          <w:sz w:val="24"/>
          <w:szCs w:val="24"/>
        </w:rPr>
        <w:t>7</w:t>
      </w:r>
      <w:r w:rsidRPr="000400F5">
        <w:rPr>
          <w:sz w:val="24"/>
          <w:szCs w:val="24"/>
        </w:rPr>
        <w:t>.</w:t>
      </w: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p w:rsidR="002C52BA" w:rsidRDefault="002C52BA" w:rsidP="002C52BA">
      <w:pPr>
        <w:spacing w:line="360" w:lineRule="auto"/>
        <w:jc w:val="both"/>
        <w:rPr>
          <w:color w:val="7030A0"/>
          <w:sz w:val="28"/>
          <w:szCs w:val="28"/>
        </w:rPr>
      </w:pPr>
    </w:p>
    <w:bookmarkEnd w:id="0"/>
    <w:bookmarkEnd w:id="1"/>
    <w:bookmarkEnd w:id="2"/>
    <w:bookmarkEnd w:id="3"/>
    <w:bookmarkEnd w:id="325"/>
    <w:bookmarkEnd w:id="326"/>
    <w:bookmarkEnd w:id="327"/>
    <w:bookmarkEnd w:id="328"/>
    <w:p w:rsidR="002C52BA" w:rsidRDefault="002C52BA" w:rsidP="002C52BA">
      <w:pPr>
        <w:spacing w:line="360" w:lineRule="auto"/>
        <w:jc w:val="both"/>
        <w:rPr>
          <w:color w:val="7030A0"/>
          <w:sz w:val="28"/>
          <w:szCs w:val="28"/>
        </w:rPr>
      </w:pPr>
    </w:p>
    <w:sectPr w:rsidR="002C52BA" w:rsidSect="002C52BA">
      <w:type w:val="continuous"/>
      <w:pgSz w:w="11906" w:h="16838" w:code="9"/>
      <w:pgMar w:top="1134" w:right="748" w:bottom="1418" w:left="1418"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408" w:rsidRDefault="00096408">
      <w:r>
        <w:separator/>
      </w:r>
    </w:p>
  </w:endnote>
  <w:endnote w:type="continuationSeparator" w:id="0">
    <w:p w:rsidR="00096408" w:rsidRDefault="0009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E9" w:rsidRDefault="005702E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18</w:t>
    </w:r>
    <w:r>
      <w:rPr>
        <w:rStyle w:val="Oldalszm"/>
      </w:rPr>
      <w:fldChar w:fldCharType="end"/>
    </w:r>
  </w:p>
  <w:p w:rsidR="005702E9" w:rsidRDefault="005702E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23647"/>
      <w:docPartObj>
        <w:docPartGallery w:val="Page Numbers (Bottom of Page)"/>
        <w:docPartUnique/>
      </w:docPartObj>
    </w:sdtPr>
    <w:sdtEndPr/>
    <w:sdtContent>
      <w:p w:rsidR="005702E9" w:rsidRDefault="005702E9">
        <w:pPr>
          <w:pStyle w:val="llb"/>
          <w:jc w:val="center"/>
        </w:pPr>
        <w:r>
          <w:fldChar w:fldCharType="begin"/>
        </w:r>
        <w:r>
          <w:instrText>PAGE   \* MERGEFORMAT</w:instrText>
        </w:r>
        <w:r>
          <w:fldChar w:fldCharType="separate"/>
        </w:r>
        <w:r w:rsidR="007E212D">
          <w:rPr>
            <w:noProof/>
          </w:rPr>
          <w:t>18</w:t>
        </w:r>
        <w:r>
          <w:fldChar w:fldCharType="end"/>
        </w:r>
      </w:p>
    </w:sdtContent>
  </w:sdt>
  <w:p w:rsidR="005702E9" w:rsidRDefault="005702E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408" w:rsidRDefault="00096408">
      <w:r>
        <w:separator/>
      </w:r>
    </w:p>
  </w:footnote>
  <w:footnote w:type="continuationSeparator" w:id="0">
    <w:p w:rsidR="00096408" w:rsidRDefault="00096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70A"/>
    <w:multiLevelType w:val="hybridMultilevel"/>
    <w:tmpl w:val="65A4DCB6"/>
    <w:lvl w:ilvl="0" w:tplc="1D56B3E6">
      <w:start w:val="1"/>
      <w:numFmt w:val="bullet"/>
      <w:lvlText w:val=""/>
      <w:lvlJc w:val="left"/>
      <w:pPr>
        <w:tabs>
          <w:tab w:val="num" w:pos="720"/>
        </w:tabs>
        <w:ind w:left="720" w:hanging="360"/>
      </w:pPr>
      <w:rPr>
        <w:rFonts w:ascii="Symbol" w:hAnsi="Symbol" w:hint="default"/>
      </w:rPr>
    </w:lvl>
    <w:lvl w:ilvl="1" w:tplc="13F4CD02" w:tentative="1">
      <w:start w:val="1"/>
      <w:numFmt w:val="bullet"/>
      <w:lvlText w:val="o"/>
      <w:lvlJc w:val="left"/>
      <w:pPr>
        <w:tabs>
          <w:tab w:val="num" w:pos="1440"/>
        </w:tabs>
        <w:ind w:left="1440" w:hanging="360"/>
      </w:pPr>
      <w:rPr>
        <w:rFonts w:ascii="Courier New" w:hAnsi="Courier New" w:cs="Courier New" w:hint="default"/>
      </w:rPr>
    </w:lvl>
    <w:lvl w:ilvl="2" w:tplc="4FB8DF16" w:tentative="1">
      <w:start w:val="1"/>
      <w:numFmt w:val="bullet"/>
      <w:lvlText w:val=""/>
      <w:lvlJc w:val="left"/>
      <w:pPr>
        <w:tabs>
          <w:tab w:val="num" w:pos="2160"/>
        </w:tabs>
        <w:ind w:left="2160" w:hanging="360"/>
      </w:pPr>
      <w:rPr>
        <w:rFonts w:ascii="Wingdings" w:hAnsi="Wingdings" w:hint="default"/>
      </w:rPr>
    </w:lvl>
    <w:lvl w:ilvl="3" w:tplc="E682A25A" w:tentative="1">
      <w:start w:val="1"/>
      <w:numFmt w:val="bullet"/>
      <w:lvlText w:val=""/>
      <w:lvlJc w:val="left"/>
      <w:pPr>
        <w:tabs>
          <w:tab w:val="num" w:pos="2880"/>
        </w:tabs>
        <w:ind w:left="2880" w:hanging="360"/>
      </w:pPr>
      <w:rPr>
        <w:rFonts w:ascii="Symbol" w:hAnsi="Symbol" w:hint="default"/>
      </w:rPr>
    </w:lvl>
    <w:lvl w:ilvl="4" w:tplc="F26842C8" w:tentative="1">
      <w:start w:val="1"/>
      <w:numFmt w:val="bullet"/>
      <w:lvlText w:val="o"/>
      <w:lvlJc w:val="left"/>
      <w:pPr>
        <w:tabs>
          <w:tab w:val="num" w:pos="3600"/>
        </w:tabs>
        <w:ind w:left="3600" w:hanging="360"/>
      </w:pPr>
      <w:rPr>
        <w:rFonts w:ascii="Courier New" w:hAnsi="Courier New" w:cs="Courier New" w:hint="default"/>
      </w:rPr>
    </w:lvl>
    <w:lvl w:ilvl="5" w:tplc="80D60F4E" w:tentative="1">
      <w:start w:val="1"/>
      <w:numFmt w:val="bullet"/>
      <w:lvlText w:val=""/>
      <w:lvlJc w:val="left"/>
      <w:pPr>
        <w:tabs>
          <w:tab w:val="num" w:pos="4320"/>
        </w:tabs>
        <w:ind w:left="4320" w:hanging="360"/>
      </w:pPr>
      <w:rPr>
        <w:rFonts w:ascii="Wingdings" w:hAnsi="Wingdings" w:hint="default"/>
      </w:rPr>
    </w:lvl>
    <w:lvl w:ilvl="6" w:tplc="8A14A15A" w:tentative="1">
      <w:start w:val="1"/>
      <w:numFmt w:val="bullet"/>
      <w:lvlText w:val=""/>
      <w:lvlJc w:val="left"/>
      <w:pPr>
        <w:tabs>
          <w:tab w:val="num" w:pos="5040"/>
        </w:tabs>
        <w:ind w:left="5040" w:hanging="360"/>
      </w:pPr>
      <w:rPr>
        <w:rFonts w:ascii="Symbol" w:hAnsi="Symbol" w:hint="default"/>
      </w:rPr>
    </w:lvl>
    <w:lvl w:ilvl="7" w:tplc="882468D0" w:tentative="1">
      <w:start w:val="1"/>
      <w:numFmt w:val="bullet"/>
      <w:lvlText w:val="o"/>
      <w:lvlJc w:val="left"/>
      <w:pPr>
        <w:tabs>
          <w:tab w:val="num" w:pos="5760"/>
        </w:tabs>
        <w:ind w:left="5760" w:hanging="360"/>
      </w:pPr>
      <w:rPr>
        <w:rFonts w:ascii="Courier New" w:hAnsi="Courier New" w:cs="Courier New" w:hint="default"/>
      </w:rPr>
    </w:lvl>
    <w:lvl w:ilvl="8" w:tplc="64DA568A" w:tentative="1">
      <w:start w:val="1"/>
      <w:numFmt w:val="bullet"/>
      <w:lvlText w:val=""/>
      <w:lvlJc w:val="left"/>
      <w:pPr>
        <w:tabs>
          <w:tab w:val="num" w:pos="6480"/>
        </w:tabs>
        <w:ind w:left="6480" w:hanging="360"/>
      </w:pPr>
      <w:rPr>
        <w:rFonts w:ascii="Wingdings" w:hAnsi="Wingdings" w:hint="default"/>
      </w:rPr>
    </w:lvl>
  </w:abstractNum>
  <w:abstractNum w:abstractNumId="1">
    <w:nsid w:val="04FE31C8"/>
    <w:multiLevelType w:val="hybridMultilevel"/>
    <w:tmpl w:val="0DFE0428"/>
    <w:lvl w:ilvl="0" w:tplc="7AE29964">
      <w:start w:val="1"/>
      <w:numFmt w:val="bullet"/>
      <w:lvlText w:val=""/>
      <w:lvlJc w:val="left"/>
      <w:pPr>
        <w:tabs>
          <w:tab w:val="num" w:pos="720"/>
        </w:tabs>
        <w:ind w:left="720" w:hanging="360"/>
      </w:pPr>
      <w:rPr>
        <w:rFonts w:ascii="Symbol" w:hAnsi="Symbol" w:hint="default"/>
      </w:rPr>
    </w:lvl>
    <w:lvl w:ilvl="1" w:tplc="246CB6AC" w:tentative="1">
      <w:start w:val="1"/>
      <w:numFmt w:val="bullet"/>
      <w:lvlText w:val="o"/>
      <w:lvlJc w:val="left"/>
      <w:pPr>
        <w:tabs>
          <w:tab w:val="num" w:pos="1440"/>
        </w:tabs>
        <w:ind w:left="1440" w:hanging="360"/>
      </w:pPr>
      <w:rPr>
        <w:rFonts w:ascii="Courier New" w:hAnsi="Courier New" w:cs="Courier New" w:hint="default"/>
      </w:rPr>
    </w:lvl>
    <w:lvl w:ilvl="2" w:tplc="810E8D80" w:tentative="1">
      <w:start w:val="1"/>
      <w:numFmt w:val="bullet"/>
      <w:lvlText w:val=""/>
      <w:lvlJc w:val="left"/>
      <w:pPr>
        <w:tabs>
          <w:tab w:val="num" w:pos="2160"/>
        </w:tabs>
        <w:ind w:left="2160" w:hanging="360"/>
      </w:pPr>
      <w:rPr>
        <w:rFonts w:ascii="Wingdings" w:hAnsi="Wingdings" w:hint="default"/>
      </w:rPr>
    </w:lvl>
    <w:lvl w:ilvl="3" w:tplc="CF044F8A" w:tentative="1">
      <w:start w:val="1"/>
      <w:numFmt w:val="bullet"/>
      <w:lvlText w:val=""/>
      <w:lvlJc w:val="left"/>
      <w:pPr>
        <w:tabs>
          <w:tab w:val="num" w:pos="2880"/>
        </w:tabs>
        <w:ind w:left="2880" w:hanging="360"/>
      </w:pPr>
      <w:rPr>
        <w:rFonts w:ascii="Symbol" w:hAnsi="Symbol" w:hint="default"/>
      </w:rPr>
    </w:lvl>
    <w:lvl w:ilvl="4" w:tplc="EA844F30" w:tentative="1">
      <w:start w:val="1"/>
      <w:numFmt w:val="bullet"/>
      <w:lvlText w:val="o"/>
      <w:lvlJc w:val="left"/>
      <w:pPr>
        <w:tabs>
          <w:tab w:val="num" w:pos="3600"/>
        </w:tabs>
        <w:ind w:left="3600" w:hanging="360"/>
      </w:pPr>
      <w:rPr>
        <w:rFonts w:ascii="Courier New" w:hAnsi="Courier New" w:cs="Courier New" w:hint="default"/>
      </w:rPr>
    </w:lvl>
    <w:lvl w:ilvl="5" w:tplc="48625884" w:tentative="1">
      <w:start w:val="1"/>
      <w:numFmt w:val="bullet"/>
      <w:lvlText w:val=""/>
      <w:lvlJc w:val="left"/>
      <w:pPr>
        <w:tabs>
          <w:tab w:val="num" w:pos="4320"/>
        </w:tabs>
        <w:ind w:left="4320" w:hanging="360"/>
      </w:pPr>
      <w:rPr>
        <w:rFonts w:ascii="Wingdings" w:hAnsi="Wingdings" w:hint="default"/>
      </w:rPr>
    </w:lvl>
    <w:lvl w:ilvl="6" w:tplc="58F87576" w:tentative="1">
      <w:start w:val="1"/>
      <w:numFmt w:val="bullet"/>
      <w:lvlText w:val=""/>
      <w:lvlJc w:val="left"/>
      <w:pPr>
        <w:tabs>
          <w:tab w:val="num" w:pos="5040"/>
        </w:tabs>
        <w:ind w:left="5040" w:hanging="360"/>
      </w:pPr>
      <w:rPr>
        <w:rFonts w:ascii="Symbol" w:hAnsi="Symbol" w:hint="default"/>
      </w:rPr>
    </w:lvl>
    <w:lvl w:ilvl="7" w:tplc="CFA80BA6" w:tentative="1">
      <w:start w:val="1"/>
      <w:numFmt w:val="bullet"/>
      <w:lvlText w:val="o"/>
      <w:lvlJc w:val="left"/>
      <w:pPr>
        <w:tabs>
          <w:tab w:val="num" w:pos="5760"/>
        </w:tabs>
        <w:ind w:left="5760" w:hanging="360"/>
      </w:pPr>
      <w:rPr>
        <w:rFonts w:ascii="Courier New" w:hAnsi="Courier New" w:cs="Courier New" w:hint="default"/>
      </w:rPr>
    </w:lvl>
    <w:lvl w:ilvl="8" w:tplc="4B765204" w:tentative="1">
      <w:start w:val="1"/>
      <w:numFmt w:val="bullet"/>
      <w:lvlText w:val=""/>
      <w:lvlJc w:val="left"/>
      <w:pPr>
        <w:tabs>
          <w:tab w:val="num" w:pos="6480"/>
        </w:tabs>
        <w:ind w:left="6480" w:hanging="360"/>
      </w:pPr>
      <w:rPr>
        <w:rFonts w:ascii="Wingdings" w:hAnsi="Wingdings" w:hint="default"/>
      </w:rPr>
    </w:lvl>
  </w:abstractNum>
  <w:abstractNum w:abstractNumId="2">
    <w:nsid w:val="05761F19"/>
    <w:multiLevelType w:val="hybridMultilevel"/>
    <w:tmpl w:val="C22CC5C0"/>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70C19A4"/>
    <w:multiLevelType w:val="hybridMultilevel"/>
    <w:tmpl w:val="A45246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969438A"/>
    <w:multiLevelType w:val="hybridMultilevel"/>
    <w:tmpl w:val="7C8C65F2"/>
    <w:lvl w:ilvl="0" w:tplc="752A6DE4">
      <w:start w:val="1"/>
      <w:numFmt w:val="bullet"/>
      <w:lvlText w:val=""/>
      <w:lvlJc w:val="left"/>
      <w:pPr>
        <w:tabs>
          <w:tab w:val="num" w:pos="720"/>
        </w:tabs>
        <w:ind w:left="720" w:hanging="360"/>
      </w:pPr>
      <w:rPr>
        <w:rFonts w:ascii="Symbol" w:hAnsi="Symbol" w:hint="default"/>
      </w:rPr>
    </w:lvl>
    <w:lvl w:ilvl="1" w:tplc="589812C4" w:tentative="1">
      <w:start w:val="1"/>
      <w:numFmt w:val="bullet"/>
      <w:lvlText w:val="o"/>
      <w:lvlJc w:val="left"/>
      <w:pPr>
        <w:tabs>
          <w:tab w:val="num" w:pos="1440"/>
        </w:tabs>
        <w:ind w:left="1440" w:hanging="360"/>
      </w:pPr>
      <w:rPr>
        <w:rFonts w:ascii="Courier New" w:hAnsi="Courier New" w:cs="Courier New" w:hint="default"/>
      </w:rPr>
    </w:lvl>
    <w:lvl w:ilvl="2" w:tplc="2DE61A76" w:tentative="1">
      <w:start w:val="1"/>
      <w:numFmt w:val="bullet"/>
      <w:lvlText w:val=""/>
      <w:lvlJc w:val="left"/>
      <w:pPr>
        <w:tabs>
          <w:tab w:val="num" w:pos="2160"/>
        </w:tabs>
        <w:ind w:left="2160" w:hanging="360"/>
      </w:pPr>
      <w:rPr>
        <w:rFonts w:ascii="Wingdings" w:hAnsi="Wingdings" w:hint="default"/>
      </w:rPr>
    </w:lvl>
    <w:lvl w:ilvl="3" w:tplc="9AB6A336" w:tentative="1">
      <w:start w:val="1"/>
      <w:numFmt w:val="bullet"/>
      <w:lvlText w:val=""/>
      <w:lvlJc w:val="left"/>
      <w:pPr>
        <w:tabs>
          <w:tab w:val="num" w:pos="2880"/>
        </w:tabs>
        <w:ind w:left="2880" w:hanging="360"/>
      </w:pPr>
      <w:rPr>
        <w:rFonts w:ascii="Symbol" w:hAnsi="Symbol" w:hint="default"/>
      </w:rPr>
    </w:lvl>
    <w:lvl w:ilvl="4" w:tplc="CCDA6218" w:tentative="1">
      <w:start w:val="1"/>
      <w:numFmt w:val="bullet"/>
      <w:lvlText w:val="o"/>
      <w:lvlJc w:val="left"/>
      <w:pPr>
        <w:tabs>
          <w:tab w:val="num" w:pos="3600"/>
        </w:tabs>
        <w:ind w:left="3600" w:hanging="360"/>
      </w:pPr>
      <w:rPr>
        <w:rFonts w:ascii="Courier New" w:hAnsi="Courier New" w:cs="Courier New" w:hint="default"/>
      </w:rPr>
    </w:lvl>
    <w:lvl w:ilvl="5" w:tplc="9746F06E" w:tentative="1">
      <w:start w:val="1"/>
      <w:numFmt w:val="bullet"/>
      <w:lvlText w:val=""/>
      <w:lvlJc w:val="left"/>
      <w:pPr>
        <w:tabs>
          <w:tab w:val="num" w:pos="4320"/>
        </w:tabs>
        <w:ind w:left="4320" w:hanging="360"/>
      </w:pPr>
      <w:rPr>
        <w:rFonts w:ascii="Wingdings" w:hAnsi="Wingdings" w:hint="default"/>
      </w:rPr>
    </w:lvl>
    <w:lvl w:ilvl="6" w:tplc="69A45770" w:tentative="1">
      <w:start w:val="1"/>
      <w:numFmt w:val="bullet"/>
      <w:lvlText w:val=""/>
      <w:lvlJc w:val="left"/>
      <w:pPr>
        <w:tabs>
          <w:tab w:val="num" w:pos="5040"/>
        </w:tabs>
        <w:ind w:left="5040" w:hanging="360"/>
      </w:pPr>
      <w:rPr>
        <w:rFonts w:ascii="Symbol" w:hAnsi="Symbol" w:hint="default"/>
      </w:rPr>
    </w:lvl>
    <w:lvl w:ilvl="7" w:tplc="F67EF4EC" w:tentative="1">
      <w:start w:val="1"/>
      <w:numFmt w:val="bullet"/>
      <w:lvlText w:val="o"/>
      <w:lvlJc w:val="left"/>
      <w:pPr>
        <w:tabs>
          <w:tab w:val="num" w:pos="5760"/>
        </w:tabs>
        <w:ind w:left="5760" w:hanging="360"/>
      </w:pPr>
      <w:rPr>
        <w:rFonts w:ascii="Courier New" w:hAnsi="Courier New" w:cs="Courier New" w:hint="default"/>
      </w:rPr>
    </w:lvl>
    <w:lvl w:ilvl="8" w:tplc="BBBCB212" w:tentative="1">
      <w:start w:val="1"/>
      <w:numFmt w:val="bullet"/>
      <w:lvlText w:val=""/>
      <w:lvlJc w:val="left"/>
      <w:pPr>
        <w:tabs>
          <w:tab w:val="num" w:pos="6480"/>
        </w:tabs>
        <w:ind w:left="6480" w:hanging="360"/>
      </w:pPr>
      <w:rPr>
        <w:rFonts w:ascii="Wingdings" w:hAnsi="Wingdings" w:hint="default"/>
      </w:rPr>
    </w:lvl>
  </w:abstractNum>
  <w:abstractNum w:abstractNumId="5">
    <w:nsid w:val="097F06BF"/>
    <w:multiLevelType w:val="hybridMultilevel"/>
    <w:tmpl w:val="0C3A7834"/>
    <w:lvl w:ilvl="0" w:tplc="5666E2FE">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C87574E"/>
    <w:multiLevelType w:val="hybridMultilevel"/>
    <w:tmpl w:val="4DDE9982"/>
    <w:lvl w:ilvl="0" w:tplc="040E0001">
      <w:start w:val="1"/>
      <w:numFmt w:val="bullet"/>
      <w:lvlText w:val=""/>
      <w:lvlJc w:val="left"/>
      <w:pPr>
        <w:tabs>
          <w:tab w:val="num" w:pos="1259"/>
        </w:tabs>
        <w:ind w:left="1259" w:hanging="360"/>
      </w:pPr>
      <w:rPr>
        <w:rFonts w:ascii="Symbol" w:hAnsi="Symbol" w:hint="default"/>
      </w:rPr>
    </w:lvl>
    <w:lvl w:ilvl="1" w:tplc="040E0003" w:tentative="1">
      <w:start w:val="1"/>
      <w:numFmt w:val="bullet"/>
      <w:lvlText w:val="o"/>
      <w:lvlJc w:val="left"/>
      <w:pPr>
        <w:tabs>
          <w:tab w:val="num" w:pos="1979"/>
        </w:tabs>
        <w:ind w:left="1979" w:hanging="360"/>
      </w:pPr>
      <w:rPr>
        <w:rFonts w:ascii="Courier New" w:hAnsi="Courier New" w:cs="Courier New" w:hint="default"/>
      </w:rPr>
    </w:lvl>
    <w:lvl w:ilvl="2" w:tplc="040E0005" w:tentative="1">
      <w:start w:val="1"/>
      <w:numFmt w:val="bullet"/>
      <w:lvlText w:val=""/>
      <w:lvlJc w:val="left"/>
      <w:pPr>
        <w:tabs>
          <w:tab w:val="num" w:pos="2699"/>
        </w:tabs>
        <w:ind w:left="2699" w:hanging="360"/>
      </w:pPr>
      <w:rPr>
        <w:rFonts w:ascii="Wingdings" w:hAnsi="Wingdings" w:hint="default"/>
      </w:rPr>
    </w:lvl>
    <w:lvl w:ilvl="3" w:tplc="040E0001" w:tentative="1">
      <w:start w:val="1"/>
      <w:numFmt w:val="bullet"/>
      <w:lvlText w:val=""/>
      <w:lvlJc w:val="left"/>
      <w:pPr>
        <w:tabs>
          <w:tab w:val="num" w:pos="3419"/>
        </w:tabs>
        <w:ind w:left="3419" w:hanging="360"/>
      </w:pPr>
      <w:rPr>
        <w:rFonts w:ascii="Symbol" w:hAnsi="Symbol" w:hint="default"/>
      </w:rPr>
    </w:lvl>
    <w:lvl w:ilvl="4" w:tplc="040E0003" w:tentative="1">
      <w:start w:val="1"/>
      <w:numFmt w:val="bullet"/>
      <w:lvlText w:val="o"/>
      <w:lvlJc w:val="left"/>
      <w:pPr>
        <w:tabs>
          <w:tab w:val="num" w:pos="4139"/>
        </w:tabs>
        <w:ind w:left="4139" w:hanging="360"/>
      </w:pPr>
      <w:rPr>
        <w:rFonts w:ascii="Courier New" w:hAnsi="Courier New" w:cs="Courier New" w:hint="default"/>
      </w:rPr>
    </w:lvl>
    <w:lvl w:ilvl="5" w:tplc="040E0005" w:tentative="1">
      <w:start w:val="1"/>
      <w:numFmt w:val="bullet"/>
      <w:lvlText w:val=""/>
      <w:lvlJc w:val="left"/>
      <w:pPr>
        <w:tabs>
          <w:tab w:val="num" w:pos="4859"/>
        </w:tabs>
        <w:ind w:left="4859" w:hanging="360"/>
      </w:pPr>
      <w:rPr>
        <w:rFonts w:ascii="Wingdings" w:hAnsi="Wingdings" w:hint="default"/>
      </w:rPr>
    </w:lvl>
    <w:lvl w:ilvl="6" w:tplc="040E0001" w:tentative="1">
      <w:start w:val="1"/>
      <w:numFmt w:val="bullet"/>
      <w:lvlText w:val=""/>
      <w:lvlJc w:val="left"/>
      <w:pPr>
        <w:tabs>
          <w:tab w:val="num" w:pos="5579"/>
        </w:tabs>
        <w:ind w:left="5579" w:hanging="360"/>
      </w:pPr>
      <w:rPr>
        <w:rFonts w:ascii="Symbol" w:hAnsi="Symbol" w:hint="default"/>
      </w:rPr>
    </w:lvl>
    <w:lvl w:ilvl="7" w:tplc="040E0003" w:tentative="1">
      <w:start w:val="1"/>
      <w:numFmt w:val="bullet"/>
      <w:lvlText w:val="o"/>
      <w:lvlJc w:val="left"/>
      <w:pPr>
        <w:tabs>
          <w:tab w:val="num" w:pos="6299"/>
        </w:tabs>
        <w:ind w:left="6299" w:hanging="360"/>
      </w:pPr>
      <w:rPr>
        <w:rFonts w:ascii="Courier New" w:hAnsi="Courier New" w:cs="Courier New" w:hint="default"/>
      </w:rPr>
    </w:lvl>
    <w:lvl w:ilvl="8" w:tplc="040E0005" w:tentative="1">
      <w:start w:val="1"/>
      <w:numFmt w:val="bullet"/>
      <w:lvlText w:val=""/>
      <w:lvlJc w:val="left"/>
      <w:pPr>
        <w:tabs>
          <w:tab w:val="num" w:pos="7019"/>
        </w:tabs>
        <w:ind w:left="7019" w:hanging="360"/>
      </w:pPr>
      <w:rPr>
        <w:rFonts w:ascii="Wingdings" w:hAnsi="Wingdings" w:hint="default"/>
      </w:rPr>
    </w:lvl>
  </w:abstractNum>
  <w:abstractNum w:abstractNumId="7">
    <w:nsid w:val="0C8E659B"/>
    <w:multiLevelType w:val="hybridMultilevel"/>
    <w:tmpl w:val="5AC473A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
      <w:lvlJc w:val="left"/>
      <w:pPr>
        <w:tabs>
          <w:tab w:val="num" w:pos="1785"/>
        </w:tabs>
        <w:ind w:left="1785" w:hanging="360"/>
      </w:pPr>
      <w:rPr>
        <w:rFonts w:ascii="Symbol" w:hAnsi="Symbol" w:hint="default"/>
      </w:rPr>
    </w:lvl>
    <w:lvl w:ilvl="2" w:tplc="040E0005">
      <w:numFmt w:val="bullet"/>
      <w:lvlText w:val="-"/>
      <w:lvlJc w:val="left"/>
      <w:pPr>
        <w:tabs>
          <w:tab w:val="num" w:pos="2505"/>
        </w:tabs>
        <w:ind w:left="2505" w:hanging="360"/>
      </w:p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8">
    <w:nsid w:val="0D065BCA"/>
    <w:multiLevelType w:val="hybridMultilevel"/>
    <w:tmpl w:val="3684B814"/>
    <w:lvl w:ilvl="0" w:tplc="040E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620"/>
        </w:tabs>
        <w:ind w:left="1620" w:hanging="360"/>
      </w:pPr>
      <w:rPr>
        <w:rFonts w:ascii="Arial" w:hAnsi="Arial"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nsid w:val="0E050220"/>
    <w:multiLevelType w:val="hybridMultilevel"/>
    <w:tmpl w:val="5C9E79DC"/>
    <w:lvl w:ilvl="0" w:tplc="040E0001">
      <w:start w:val="1"/>
      <w:numFmt w:val="bullet"/>
      <w:lvlText w:val="o"/>
      <w:lvlJc w:val="left"/>
      <w:pPr>
        <w:tabs>
          <w:tab w:val="num" w:pos="1637"/>
        </w:tabs>
        <w:ind w:left="1637" w:hanging="360"/>
      </w:pPr>
      <w:rPr>
        <w:rFonts w:ascii="Courier New" w:hAnsi="Courier New" w:cs="Courier New" w:hint="default"/>
      </w:rPr>
    </w:lvl>
    <w:lvl w:ilvl="1" w:tplc="040E0003">
      <w:start w:val="1"/>
      <w:numFmt w:val="bullet"/>
      <w:lvlText w:val="o"/>
      <w:lvlJc w:val="left"/>
      <w:pPr>
        <w:tabs>
          <w:tab w:val="num" w:pos="2357"/>
        </w:tabs>
        <w:ind w:left="2357" w:hanging="360"/>
      </w:pPr>
      <w:rPr>
        <w:rFonts w:ascii="Courier New" w:hAnsi="Courier New" w:cs="Courier New" w:hint="default"/>
      </w:rPr>
    </w:lvl>
    <w:lvl w:ilvl="2" w:tplc="279AC852">
      <w:start w:val="1"/>
      <w:numFmt w:val="bullet"/>
      <w:lvlText w:val=""/>
      <w:lvlJc w:val="left"/>
      <w:pPr>
        <w:tabs>
          <w:tab w:val="num" w:pos="3077"/>
        </w:tabs>
        <w:ind w:left="3077" w:hanging="360"/>
      </w:pPr>
      <w:rPr>
        <w:rFonts w:ascii="Wingdings" w:hAnsi="Wingdings" w:cs="Times New Roman" w:hint="default"/>
      </w:rPr>
    </w:lvl>
    <w:lvl w:ilvl="3" w:tplc="040E0001">
      <w:start w:val="1"/>
      <w:numFmt w:val="bullet"/>
      <w:lvlText w:val=""/>
      <w:lvlJc w:val="left"/>
      <w:pPr>
        <w:tabs>
          <w:tab w:val="num" w:pos="3797"/>
        </w:tabs>
        <w:ind w:left="3797" w:hanging="360"/>
      </w:pPr>
      <w:rPr>
        <w:rFonts w:ascii="Symbol" w:hAnsi="Symbol" w:cs="Times New Roman" w:hint="default"/>
      </w:rPr>
    </w:lvl>
    <w:lvl w:ilvl="4" w:tplc="040E0003">
      <w:start w:val="1"/>
      <w:numFmt w:val="bullet"/>
      <w:lvlText w:val="o"/>
      <w:lvlJc w:val="left"/>
      <w:pPr>
        <w:tabs>
          <w:tab w:val="num" w:pos="4517"/>
        </w:tabs>
        <w:ind w:left="4517" w:hanging="360"/>
      </w:pPr>
      <w:rPr>
        <w:rFonts w:ascii="Courier New" w:hAnsi="Courier New" w:cs="Courier New" w:hint="default"/>
      </w:rPr>
    </w:lvl>
    <w:lvl w:ilvl="5" w:tplc="040E0005">
      <w:start w:val="1"/>
      <w:numFmt w:val="bullet"/>
      <w:lvlText w:val=""/>
      <w:lvlJc w:val="left"/>
      <w:pPr>
        <w:tabs>
          <w:tab w:val="num" w:pos="5237"/>
        </w:tabs>
        <w:ind w:left="5237" w:hanging="360"/>
      </w:pPr>
      <w:rPr>
        <w:rFonts w:ascii="Wingdings" w:hAnsi="Wingdings" w:cs="Times New Roman" w:hint="default"/>
      </w:rPr>
    </w:lvl>
    <w:lvl w:ilvl="6" w:tplc="040E0001">
      <w:start w:val="1"/>
      <w:numFmt w:val="bullet"/>
      <w:lvlText w:val=""/>
      <w:lvlJc w:val="left"/>
      <w:pPr>
        <w:tabs>
          <w:tab w:val="num" w:pos="5957"/>
        </w:tabs>
        <w:ind w:left="5957" w:hanging="360"/>
      </w:pPr>
      <w:rPr>
        <w:rFonts w:ascii="Symbol" w:hAnsi="Symbol" w:cs="Times New Roman" w:hint="default"/>
      </w:rPr>
    </w:lvl>
    <w:lvl w:ilvl="7" w:tplc="040E0003">
      <w:start w:val="1"/>
      <w:numFmt w:val="bullet"/>
      <w:lvlText w:val="o"/>
      <w:lvlJc w:val="left"/>
      <w:pPr>
        <w:tabs>
          <w:tab w:val="num" w:pos="6677"/>
        </w:tabs>
        <w:ind w:left="6677" w:hanging="360"/>
      </w:pPr>
      <w:rPr>
        <w:rFonts w:ascii="Courier New" w:hAnsi="Courier New" w:cs="Courier New" w:hint="default"/>
      </w:rPr>
    </w:lvl>
    <w:lvl w:ilvl="8" w:tplc="040E0005">
      <w:start w:val="1"/>
      <w:numFmt w:val="bullet"/>
      <w:lvlText w:val=""/>
      <w:lvlJc w:val="left"/>
      <w:pPr>
        <w:tabs>
          <w:tab w:val="num" w:pos="7397"/>
        </w:tabs>
        <w:ind w:left="7397" w:hanging="360"/>
      </w:pPr>
      <w:rPr>
        <w:rFonts w:ascii="Wingdings" w:hAnsi="Wingdings" w:cs="Times New Roman" w:hint="default"/>
      </w:rPr>
    </w:lvl>
  </w:abstractNum>
  <w:abstractNum w:abstractNumId="10">
    <w:nsid w:val="0E6859F3"/>
    <w:multiLevelType w:val="hybridMultilevel"/>
    <w:tmpl w:val="2280F7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CE0900"/>
    <w:multiLevelType w:val="hybridMultilevel"/>
    <w:tmpl w:val="A5A2DF28"/>
    <w:lvl w:ilvl="0" w:tplc="040E0001">
      <w:start w:val="1"/>
      <w:numFmt w:val="bullet"/>
      <w:lvlText w:val=""/>
      <w:lvlJc w:val="left"/>
      <w:pPr>
        <w:tabs>
          <w:tab w:val="num" w:pos="1080"/>
        </w:tabs>
        <w:ind w:left="1080" w:hanging="360"/>
      </w:pPr>
      <w:rPr>
        <w:rFonts w:ascii="Symbol" w:hAnsi="Symbol"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Times New Roman" w:hint="default"/>
      </w:rPr>
    </w:lvl>
    <w:lvl w:ilvl="3" w:tplc="040E0001">
      <w:start w:val="1"/>
      <w:numFmt w:val="bullet"/>
      <w:lvlText w:val=""/>
      <w:lvlJc w:val="left"/>
      <w:pPr>
        <w:tabs>
          <w:tab w:val="num" w:pos="3240"/>
        </w:tabs>
        <w:ind w:left="3240" w:hanging="360"/>
      </w:pPr>
      <w:rPr>
        <w:rFonts w:ascii="Symbol" w:hAnsi="Symbol" w:cs="Times New Roman"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Times New Roman" w:hint="default"/>
      </w:rPr>
    </w:lvl>
    <w:lvl w:ilvl="6" w:tplc="040E0001">
      <w:start w:val="1"/>
      <w:numFmt w:val="bullet"/>
      <w:lvlText w:val=""/>
      <w:lvlJc w:val="left"/>
      <w:pPr>
        <w:tabs>
          <w:tab w:val="num" w:pos="5400"/>
        </w:tabs>
        <w:ind w:left="5400" w:hanging="360"/>
      </w:pPr>
      <w:rPr>
        <w:rFonts w:ascii="Symbol" w:hAnsi="Symbol" w:cs="Times New Roman"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Times New Roman" w:hint="default"/>
      </w:rPr>
    </w:lvl>
  </w:abstractNum>
  <w:abstractNum w:abstractNumId="12">
    <w:nsid w:val="157436F5"/>
    <w:multiLevelType w:val="hybridMultilevel"/>
    <w:tmpl w:val="4684B8AC"/>
    <w:lvl w:ilvl="0" w:tplc="170EDDEA">
      <w:start w:val="1"/>
      <w:numFmt w:val="bullet"/>
      <w:lvlText w:val=""/>
      <w:lvlJc w:val="left"/>
      <w:pPr>
        <w:tabs>
          <w:tab w:val="num" w:pos="720"/>
        </w:tabs>
        <w:ind w:left="720" w:hanging="360"/>
      </w:pPr>
      <w:rPr>
        <w:rFonts w:ascii="Symbol" w:hAnsi="Symbol" w:hint="default"/>
      </w:rPr>
    </w:lvl>
    <w:lvl w:ilvl="1" w:tplc="15A02158" w:tentative="1">
      <w:start w:val="1"/>
      <w:numFmt w:val="bullet"/>
      <w:lvlText w:val="o"/>
      <w:lvlJc w:val="left"/>
      <w:pPr>
        <w:tabs>
          <w:tab w:val="num" w:pos="1440"/>
        </w:tabs>
        <w:ind w:left="1440" w:hanging="360"/>
      </w:pPr>
      <w:rPr>
        <w:rFonts w:ascii="Courier New" w:hAnsi="Courier New" w:cs="Courier New" w:hint="default"/>
      </w:rPr>
    </w:lvl>
    <w:lvl w:ilvl="2" w:tplc="83B89D0A" w:tentative="1">
      <w:start w:val="1"/>
      <w:numFmt w:val="bullet"/>
      <w:lvlText w:val=""/>
      <w:lvlJc w:val="left"/>
      <w:pPr>
        <w:tabs>
          <w:tab w:val="num" w:pos="2160"/>
        </w:tabs>
        <w:ind w:left="2160" w:hanging="360"/>
      </w:pPr>
      <w:rPr>
        <w:rFonts w:ascii="Wingdings" w:hAnsi="Wingdings" w:hint="default"/>
      </w:rPr>
    </w:lvl>
    <w:lvl w:ilvl="3" w:tplc="0602D55A" w:tentative="1">
      <w:start w:val="1"/>
      <w:numFmt w:val="bullet"/>
      <w:lvlText w:val=""/>
      <w:lvlJc w:val="left"/>
      <w:pPr>
        <w:tabs>
          <w:tab w:val="num" w:pos="2880"/>
        </w:tabs>
        <w:ind w:left="2880" w:hanging="360"/>
      </w:pPr>
      <w:rPr>
        <w:rFonts w:ascii="Symbol" w:hAnsi="Symbol" w:hint="default"/>
      </w:rPr>
    </w:lvl>
    <w:lvl w:ilvl="4" w:tplc="59AEC5A4" w:tentative="1">
      <w:start w:val="1"/>
      <w:numFmt w:val="bullet"/>
      <w:lvlText w:val="o"/>
      <w:lvlJc w:val="left"/>
      <w:pPr>
        <w:tabs>
          <w:tab w:val="num" w:pos="3600"/>
        </w:tabs>
        <w:ind w:left="3600" w:hanging="360"/>
      </w:pPr>
      <w:rPr>
        <w:rFonts w:ascii="Courier New" w:hAnsi="Courier New" w:cs="Courier New" w:hint="default"/>
      </w:rPr>
    </w:lvl>
    <w:lvl w:ilvl="5" w:tplc="A0DCADD0" w:tentative="1">
      <w:start w:val="1"/>
      <w:numFmt w:val="bullet"/>
      <w:lvlText w:val=""/>
      <w:lvlJc w:val="left"/>
      <w:pPr>
        <w:tabs>
          <w:tab w:val="num" w:pos="4320"/>
        </w:tabs>
        <w:ind w:left="4320" w:hanging="360"/>
      </w:pPr>
      <w:rPr>
        <w:rFonts w:ascii="Wingdings" w:hAnsi="Wingdings" w:hint="default"/>
      </w:rPr>
    </w:lvl>
    <w:lvl w:ilvl="6" w:tplc="7B42311E" w:tentative="1">
      <w:start w:val="1"/>
      <w:numFmt w:val="bullet"/>
      <w:lvlText w:val=""/>
      <w:lvlJc w:val="left"/>
      <w:pPr>
        <w:tabs>
          <w:tab w:val="num" w:pos="5040"/>
        </w:tabs>
        <w:ind w:left="5040" w:hanging="360"/>
      </w:pPr>
      <w:rPr>
        <w:rFonts w:ascii="Symbol" w:hAnsi="Symbol" w:hint="default"/>
      </w:rPr>
    </w:lvl>
    <w:lvl w:ilvl="7" w:tplc="A7D4F738" w:tentative="1">
      <w:start w:val="1"/>
      <w:numFmt w:val="bullet"/>
      <w:lvlText w:val="o"/>
      <w:lvlJc w:val="left"/>
      <w:pPr>
        <w:tabs>
          <w:tab w:val="num" w:pos="5760"/>
        </w:tabs>
        <w:ind w:left="5760" w:hanging="360"/>
      </w:pPr>
      <w:rPr>
        <w:rFonts w:ascii="Courier New" w:hAnsi="Courier New" w:cs="Courier New" w:hint="default"/>
      </w:rPr>
    </w:lvl>
    <w:lvl w:ilvl="8" w:tplc="A39E8794" w:tentative="1">
      <w:start w:val="1"/>
      <w:numFmt w:val="bullet"/>
      <w:lvlText w:val=""/>
      <w:lvlJc w:val="left"/>
      <w:pPr>
        <w:tabs>
          <w:tab w:val="num" w:pos="6480"/>
        </w:tabs>
        <w:ind w:left="6480" w:hanging="360"/>
      </w:pPr>
      <w:rPr>
        <w:rFonts w:ascii="Wingdings" w:hAnsi="Wingdings" w:hint="default"/>
      </w:rPr>
    </w:lvl>
  </w:abstractNum>
  <w:abstractNum w:abstractNumId="13">
    <w:nsid w:val="15B86062"/>
    <w:multiLevelType w:val="hybridMultilevel"/>
    <w:tmpl w:val="93B4DD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6BF61A9"/>
    <w:multiLevelType w:val="hybridMultilevel"/>
    <w:tmpl w:val="9A648774"/>
    <w:lvl w:ilvl="0" w:tplc="836098A6">
      <w:start w:val="1"/>
      <w:numFmt w:val="bullet"/>
      <w:lvlText w:val=""/>
      <w:lvlJc w:val="left"/>
      <w:pPr>
        <w:tabs>
          <w:tab w:val="num" w:pos="540"/>
        </w:tabs>
        <w:ind w:left="540" w:hanging="360"/>
      </w:pPr>
      <w:rPr>
        <w:rFonts w:ascii="Symbol" w:hAnsi="Symbol" w:hint="default"/>
      </w:rPr>
    </w:lvl>
    <w:lvl w:ilvl="1" w:tplc="AA864F8A" w:tentative="1">
      <w:start w:val="1"/>
      <w:numFmt w:val="bullet"/>
      <w:lvlText w:val="o"/>
      <w:lvlJc w:val="left"/>
      <w:pPr>
        <w:tabs>
          <w:tab w:val="num" w:pos="1260"/>
        </w:tabs>
        <w:ind w:left="1260" w:hanging="360"/>
      </w:pPr>
      <w:rPr>
        <w:rFonts w:ascii="Courier New" w:hAnsi="Courier New" w:cs="Courier New" w:hint="default"/>
      </w:rPr>
    </w:lvl>
    <w:lvl w:ilvl="2" w:tplc="D2B4F7B0" w:tentative="1">
      <w:start w:val="1"/>
      <w:numFmt w:val="bullet"/>
      <w:lvlText w:val=""/>
      <w:lvlJc w:val="left"/>
      <w:pPr>
        <w:tabs>
          <w:tab w:val="num" w:pos="1980"/>
        </w:tabs>
        <w:ind w:left="1980" w:hanging="360"/>
      </w:pPr>
      <w:rPr>
        <w:rFonts w:ascii="Wingdings" w:hAnsi="Wingdings" w:hint="default"/>
      </w:rPr>
    </w:lvl>
    <w:lvl w:ilvl="3" w:tplc="A7284CD0" w:tentative="1">
      <w:start w:val="1"/>
      <w:numFmt w:val="bullet"/>
      <w:lvlText w:val=""/>
      <w:lvlJc w:val="left"/>
      <w:pPr>
        <w:tabs>
          <w:tab w:val="num" w:pos="2700"/>
        </w:tabs>
        <w:ind w:left="2700" w:hanging="360"/>
      </w:pPr>
      <w:rPr>
        <w:rFonts w:ascii="Symbol" w:hAnsi="Symbol" w:hint="default"/>
      </w:rPr>
    </w:lvl>
    <w:lvl w:ilvl="4" w:tplc="41968AFE" w:tentative="1">
      <w:start w:val="1"/>
      <w:numFmt w:val="bullet"/>
      <w:lvlText w:val="o"/>
      <w:lvlJc w:val="left"/>
      <w:pPr>
        <w:tabs>
          <w:tab w:val="num" w:pos="3420"/>
        </w:tabs>
        <w:ind w:left="3420" w:hanging="360"/>
      </w:pPr>
      <w:rPr>
        <w:rFonts w:ascii="Courier New" w:hAnsi="Courier New" w:cs="Courier New" w:hint="default"/>
      </w:rPr>
    </w:lvl>
    <w:lvl w:ilvl="5" w:tplc="92D21CF2" w:tentative="1">
      <w:start w:val="1"/>
      <w:numFmt w:val="bullet"/>
      <w:lvlText w:val=""/>
      <w:lvlJc w:val="left"/>
      <w:pPr>
        <w:tabs>
          <w:tab w:val="num" w:pos="4140"/>
        </w:tabs>
        <w:ind w:left="4140" w:hanging="360"/>
      </w:pPr>
      <w:rPr>
        <w:rFonts w:ascii="Wingdings" w:hAnsi="Wingdings" w:hint="default"/>
      </w:rPr>
    </w:lvl>
    <w:lvl w:ilvl="6" w:tplc="EA882282" w:tentative="1">
      <w:start w:val="1"/>
      <w:numFmt w:val="bullet"/>
      <w:lvlText w:val=""/>
      <w:lvlJc w:val="left"/>
      <w:pPr>
        <w:tabs>
          <w:tab w:val="num" w:pos="4860"/>
        </w:tabs>
        <w:ind w:left="4860" w:hanging="360"/>
      </w:pPr>
      <w:rPr>
        <w:rFonts w:ascii="Symbol" w:hAnsi="Symbol" w:hint="default"/>
      </w:rPr>
    </w:lvl>
    <w:lvl w:ilvl="7" w:tplc="18E8FF62" w:tentative="1">
      <w:start w:val="1"/>
      <w:numFmt w:val="bullet"/>
      <w:lvlText w:val="o"/>
      <w:lvlJc w:val="left"/>
      <w:pPr>
        <w:tabs>
          <w:tab w:val="num" w:pos="5580"/>
        </w:tabs>
        <w:ind w:left="5580" w:hanging="360"/>
      </w:pPr>
      <w:rPr>
        <w:rFonts w:ascii="Courier New" w:hAnsi="Courier New" w:cs="Courier New" w:hint="default"/>
      </w:rPr>
    </w:lvl>
    <w:lvl w:ilvl="8" w:tplc="F05235EA" w:tentative="1">
      <w:start w:val="1"/>
      <w:numFmt w:val="bullet"/>
      <w:lvlText w:val=""/>
      <w:lvlJc w:val="left"/>
      <w:pPr>
        <w:tabs>
          <w:tab w:val="num" w:pos="6300"/>
        </w:tabs>
        <w:ind w:left="6300" w:hanging="360"/>
      </w:pPr>
      <w:rPr>
        <w:rFonts w:ascii="Wingdings" w:hAnsi="Wingdings" w:hint="default"/>
      </w:rPr>
    </w:lvl>
  </w:abstractNum>
  <w:abstractNum w:abstractNumId="15">
    <w:nsid w:val="16C37C4D"/>
    <w:multiLevelType w:val="hybridMultilevel"/>
    <w:tmpl w:val="C15C83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16F570EA"/>
    <w:multiLevelType w:val="hybridMultilevel"/>
    <w:tmpl w:val="83C6C4E0"/>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1794351E"/>
    <w:multiLevelType w:val="hybridMultilevel"/>
    <w:tmpl w:val="E2C89D32"/>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5666E2FE">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17B65C98"/>
    <w:multiLevelType w:val="hybridMultilevel"/>
    <w:tmpl w:val="F8A0D2A0"/>
    <w:lvl w:ilvl="0" w:tplc="040E0001">
      <w:start w:val="1"/>
      <w:numFmt w:val="bullet"/>
      <w:lvlText w:val=""/>
      <w:lvlJc w:val="left"/>
      <w:pPr>
        <w:tabs>
          <w:tab w:val="num" w:pos="840"/>
        </w:tabs>
        <w:ind w:left="8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9">
    <w:nsid w:val="1A705FC3"/>
    <w:multiLevelType w:val="hybridMultilevel"/>
    <w:tmpl w:val="E9029B16"/>
    <w:lvl w:ilvl="0" w:tplc="AD04F0B0">
      <w:start w:val="8053"/>
      <w:numFmt w:val="bullet"/>
      <w:lvlText w:val="-"/>
      <w:lvlJc w:val="left"/>
      <w:pPr>
        <w:tabs>
          <w:tab w:val="num" w:pos="3936"/>
        </w:tabs>
        <w:ind w:left="3936" w:hanging="360"/>
      </w:pPr>
      <w:rPr>
        <w:rFonts w:ascii="Times New Roman" w:eastAsia="Times New Roman" w:hAnsi="Times New Roman" w:cs="Times New Roman" w:hint="default"/>
      </w:rPr>
    </w:lvl>
    <w:lvl w:ilvl="1" w:tplc="040E0003">
      <w:start w:val="1"/>
      <w:numFmt w:val="bullet"/>
      <w:lvlText w:val="o"/>
      <w:lvlJc w:val="left"/>
      <w:pPr>
        <w:tabs>
          <w:tab w:val="num" w:pos="3576"/>
        </w:tabs>
        <w:ind w:left="3576" w:hanging="360"/>
      </w:pPr>
      <w:rPr>
        <w:rFonts w:ascii="Courier New" w:hAnsi="Courier New" w:cs="Courier New" w:hint="default"/>
      </w:rPr>
    </w:lvl>
    <w:lvl w:ilvl="2" w:tplc="040E0005" w:tentative="1">
      <w:start w:val="1"/>
      <w:numFmt w:val="bullet"/>
      <w:lvlText w:val=""/>
      <w:lvlJc w:val="left"/>
      <w:pPr>
        <w:tabs>
          <w:tab w:val="num" w:pos="4296"/>
        </w:tabs>
        <w:ind w:left="4296" w:hanging="360"/>
      </w:pPr>
      <w:rPr>
        <w:rFonts w:ascii="Wingdings" w:hAnsi="Wingdings" w:hint="default"/>
      </w:rPr>
    </w:lvl>
    <w:lvl w:ilvl="3" w:tplc="040E0001" w:tentative="1">
      <w:start w:val="1"/>
      <w:numFmt w:val="bullet"/>
      <w:lvlText w:val=""/>
      <w:lvlJc w:val="left"/>
      <w:pPr>
        <w:tabs>
          <w:tab w:val="num" w:pos="5016"/>
        </w:tabs>
        <w:ind w:left="5016" w:hanging="360"/>
      </w:pPr>
      <w:rPr>
        <w:rFonts w:ascii="Symbol" w:hAnsi="Symbol" w:hint="default"/>
      </w:rPr>
    </w:lvl>
    <w:lvl w:ilvl="4" w:tplc="040E0003" w:tentative="1">
      <w:start w:val="1"/>
      <w:numFmt w:val="bullet"/>
      <w:lvlText w:val="o"/>
      <w:lvlJc w:val="left"/>
      <w:pPr>
        <w:tabs>
          <w:tab w:val="num" w:pos="5736"/>
        </w:tabs>
        <w:ind w:left="5736" w:hanging="360"/>
      </w:pPr>
      <w:rPr>
        <w:rFonts w:ascii="Courier New" w:hAnsi="Courier New" w:cs="Courier New" w:hint="default"/>
      </w:rPr>
    </w:lvl>
    <w:lvl w:ilvl="5" w:tplc="040E0005" w:tentative="1">
      <w:start w:val="1"/>
      <w:numFmt w:val="bullet"/>
      <w:lvlText w:val=""/>
      <w:lvlJc w:val="left"/>
      <w:pPr>
        <w:tabs>
          <w:tab w:val="num" w:pos="6456"/>
        </w:tabs>
        <w:ind w:left="6456" w:hanging="360"/>
      </w:pPr>
      <w:rPr>
        <w:rFonts w:ascii="Wingdings" w:hAnsi="Wingdings" w:hint="default"/>
      </w:rPr>
    </w:lvl>
    <w:lvl w:ilvl="6" w:tplc="040E0001" w:tentative="1">
      <w:start w:val="1"/>
      <w:numFmt w:val="bullet"/>
      <w:lvlText w:val=""/>
      <w:lvlJc w:val="left"/>
      <w:pPr>
        <w:tabs>
          <w:tab w:val="num" w:pos="7176"/>
        </w:tabs>
        <w:ind w:left="7176" w:hanging="360"/>
      </w:pPr>
      <w:rPr>
        <w:rFonts w:ascii="Symbol" w:hAnsi="Symbol" w:hint="default"/>
      </w:rPr>
    </w:lvl>
    <w:lvl w:ilvl="7" w:tplc="040E0003" w:tentative="1">
      <w:start w:val="1"/>
      <w:numFmt w:val="bullet"/>
      <w:lvlText w:val="o"/>
      <w:lvlJc w:val="left"/>
      <w:pPr>
        <w:tabs>
          <w:tab w:val="num" w:pos="7896"/>
        </w:tabs>
        <w:ind w:left="7896" w:hanging="360"/>
      </w:pPr>
      <w:rPr>
        <w:rFonts w:ascii="Courier New" w:hAnsi="Courier New" w:cs="Courier New" w:hint="default"/>
      </w:rPr>
    </w:lvl>
    <w:lvl w:ilvl="8" w:tplc="040E0005" w:tentative="1">
      <w:start w:val="1"/>
      <w:numFmt w:val="bullet"/>
      <w:lvlText w:val=""/>
      <w:lvlJc w:val="left"/>
      <w:pPr>
        <w:tabs>
          <w:tab w:val="num" w:pos="8616"/>
        </w:tabs>
        <w:ind w:left="8616" w:hanging="360"/>
      </w:pPr>
      <w:rPr>
        <w:rFonts w:ascii="Wingdings" w:hAnsi="Wingdings" w:hint="default"/>
      </w:rPr>
    </w:lvl>
  </w:abstractNum>
  <w:abstractNum w:abstractNumId="20">
    <w:nsid w:val="1B2F0772"/>
    <w:multiLevelType w:val="hybridMultilevel"/>
    <w:tmpl w:val="94A28F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B902AF0"/>
    <w:multiLevelType w:val="hybridMultilevel"/>
    <w:tmpl w:val="DAB6FB86"/>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1BD91BD1"/>
    <w:multiLevelType w:val="hybridMultilevel"/>
    <w:tmpl w:val="CF743FE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
      <w:lvlJc w:val="left"/>
      <w:pPr>
        <w:tabs>
          <w:tab w:val="num" w:pos="1620"/>
        </w:tabs>
        <w:ind w:left="1620" w:hanging="360"/>
      </w:pPr>
      <w:rPr>
        <w:rFonts w:ascii="Arial" w:hAnsi="Arial" w:hint="default"/>
      </w:r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23">
    <w:nsid w:val="1D1203C0"/>
    <w:multiLevelType w:val="hybridMultilevel"/>
    <w:tmpl w:val="F5B85946"/>
    <w:lvl w:ilvl="0" w:tplc="75D85CF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1EAB357D"/>
    <w:multiLevelType w:val="hybridMultilevel"/>
    <w:tmpl w:val="A7C4B63A"/>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1F873122"/>
    <w:multiLevelType w:val="hybridMultilevel"/>
    <w:tmpl w:val="638C4DA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206D3BFB"/>
    <w:multiLevelType w:val="singleLevel"/>
    <w:tmpl w:val="040E0019"/>
    <w:lvl w:ilvl="0">
      <w:start w:val="1"/>
      <w:numFmt w:val="lowerLetter"/>
      <w:lvlText w:val="%1."/>
      <w:lvlJc w:val="left"/>
      <w:pPr>
        <w:tabs>
          <w:tab w:val="num" w:pos="360"/>
        </w:tabs>
        <w:ind w:left="360" w:hanging="360"/>
      </w:pPr>
      <w:rPr>
        <w:rFonts w:hint="default"/>
        <w:b w:val="0"/>
      </w:rPr>
    </w:lvl>
  </w:abstractNum>
  <w:abstractNum w:abstractNumId="27">
    <w:nsid w:val="20756FA9"/>
    <w:multiLevelType w:val="hybridMultilevel"/>
    <w:tmpl w:val="32D47D06"/>
    <w:lvl w:ilvl="0" w:tplc="87044680">
      <w:start w:val="1"/>
      <w:numFmt w:val="bullet"/>
      <w:lvlText w:val=""/>
      <w:lvlJc w:val="left"/>
      <w:pPr>
        <w:tabs>
          <w:tab w:val="num" w:pos="720"/>
        </w:tabs>
        <w:ind w:left="720" w:hanging="360"/>
      </w:pPr>
      <w:rPr>
        <w:rFonts w:ascii="Symbol" w:hAnsi="Symbol" w:hint="default"/>
      </w:rPr>
    </w:lvl>
    <w:lvl w:ilvl="1" w:tplc="FE5489AA">
      <w:start w:val="1"/>
      <w:numFmt w:val="bullet"/>
      <w:lvlText w:val="o"/>
      <w:lvlJc w:val="left"/>
      <w:pPr>
        <w:tabs>
          <w:tab w:val="num" w:pos="1440"/>
        </w:tabs>
        <w:ind w:left="1440" w:hanging="360"/>
      </w:pPr>
      <w:rPr>
        <w:rFonts w:ascii="Courier New" w:hAnsi="Courier New" w:cs="Courier New" w:hint="default"/>
      </w:rPr>
    </w:lvl>
    <w:lvl w:ilvl="2" w:tplc="CE263B8E">
      <w:start w:val="1"/>
      <w:numFmt w:val="bullet"/>
      <w:lvlText w:val=""/>
      <w:lvlJc w:val="left"/>
      <w:pPr>
        <w:tabs>
          <w:tab w:val="num" w:pos="2160"/>
        </w:tabs>
        <w:ind w:left="2160" w:hanging="360"/>
      </w:pPr>
      <w:rPr>
        <w:rFonts w:ascii="Symbol" w:hAnsi="Symbol" w:hint="default"/>
      </w:rPr>
    </w:lvl>
    <w:lvl w:ilvl="3" w:tplc="1D78CAA2" w:tentative="1">
      <w:start w:val="1"/>
      <w:numFmt w:val="bullet"/>
      <w:lvlText w:val=""/>
      <w:lvlJc w:val="left"/>
      <w:pPr>
        <w:tabs>
          <w:tab w:val="num" w:pos="2880"/>
        </w:tabs>
        <w:ind w:left="2880" w:hanging="360"/>
      </w:pPr>
      <w:rPr>
        <w:rFonts w:ascii="Symbol" w:hAnsi="Symbol" w:hint="default"/>
      </w:rPr>
    </w:lvl>
    <w:lvl w:ilvl="4" w:tplc="36604972" w:tentative="1">
      <w:start w:val="1"/>
      <w:numFmt w:val="bullet"/>
      <w:lvlText w:val="o"/>
      <w:lvlJc w:val="left"/>
      <w:pPr>
        <w:tabs>
          <w:tab w:val="num" w:pos="3600"/>
        </w:tabs>
        <w:ind w:left="3600" w:hanging="360"/>
      </w:pPr>
      <w:rPr>
        <w:rFonts w:ascii="Courier New" w:hAnsi="Courier New" w:cs="Courier New" w:hint="default"/>
      </w:rPr>
    </w:lvl>
    <w:lvl w:ilvl="5" w:tplc="21D0A42C" w:tentative="1">
      <w:start w:val="1"/>
      <w:numFmt w:val="bullet"/>
      <w:lvlText w:val=""/>
      <w:lvlJc w:val="left"/>
      <w:pPr>
        <w:tabs>
          <w:tab w:val="num" w:pos="4320"/>
        </w:tabs>
        <w:ind w:left="4320" w:hanging="360"/>
      </w:pPr>
      <w:rPr>
        <w:rFonts w:ascii="Wingdings" w:hAnsi="Wingdings" w:hint="default"/>
      </w:rPr>
    </w:lvl>
    <w:lvl w:ilvl="6" w:tplc="A2AC2B52" w:tentative="1">
      <w:start w:val="1"/>
      <w:numFmt w:val="bullet"/>
      <w:lvlText w:val=""/>
      <w:lvlJc w:val="left"/>
      <w:pPr>
        <w:tabs>
          <w:tab w:val="num" w:pos="5040"/>
        </w:tabs>
        <w:ind w:left="5040" w:hanging="360"/>
      </w:pPr>
      <w:rPr>
        <w:rFonts w:ascii="Symbol" w:hAnsi="Symbol" w:hint="default"/>
      </w:rPr>
    </w:lvl>
    <w:lvl w:ilvl="7" w:tplc="775EEEFC" w:tentative="1">
      <w:start w:val="1"/>
      <w:numFmt w:val="bullet"/>
      <w:lvlText w:val="o"/>
      <w:lvlJc w:val="left"/>
      <w:pPr>
        <w:tabs>
          <w:tab w:val="num" w:pos="5760"/>
        </w:tabs>
        <w:ind w:left="5760" w:hanging="360"/>
      </w:pPr>
      <w:rPr>
        <w:rFonts w:ascii="Courier New" w:hAnsi="Courier New" w:cs="Courier New" w:hint="default"/>
      </w:rPr>
    </w:lvl>
    <w:lvl w:ilvl="8" w:tplc="D9B0BE64" w:tentative="1">
      <w:start w:val="1"/>
      <w:numFmt w:val="bullet"/>
      <w:lvlText w:val=""/>
      <w:lvlJc w:val="left"/>
      <w:pPr>
        <w:tabs>
          <w:tab w:val="num" w:pos="6480"/>
        </w:tabs>
        <w:ind w:left="6480" w:hanging="360"/>
      </w:pPr>
      <w:rPr>
        <w:rFonts w:ascii="Wingdings" w:hAnsi="Wingdings" w:hint="default"/>
      </w:rPr>
    </w:lvl>
  </w:abstractNum>
  <w:abstractNum w:abstractNumId="28">
    <w:nsid w:val="20AC1208"/>
    <w:multiLevelType w:val="hybridMultilevel"/>
    <w:tmpl w:val="F1944EA2"/>
    <w:lvl w:ilvl="0" w:tplc="040E0001">
      <w:start w:val="1"/>
      <w:numFmt w:val="bullet"/>
      <w:lvlText w:val=""/>
      <w:lvlJc w:val="left"/>
      <w:pPr>
        <w:tabs>
          <w:tab w:val="num" w:pos="1259"/>
        </w:tabs>
        <w:ind w:left="1259" w:hanging="360"/>
      </w:pPr>
      <w:rPr>
        <w:rFonts w:ascii="Symbol" w:hAnsi="Symbol" w:hint="default"/>
      </w:rPr>
    </w:lvl>
    <w:lvl w:ilvl="1" w:tplc="040E0003" w:tentative="1">
      <w:start w:val="1"/>
      <w:numFmt w:val="bullet"/>
      <w:lvlText w:val="o"/>
      <w:lvlJc w:val="left"/>
      <w:pPr>
        <w:tabs>
          <w:tab w:val="num" w:pos="1979"/>
        </w:tabs>
        <w:ind w:left="1979" w:hanging="360"/>
      </w:pPr>
      <w:rPr>
        <w:rFonts w:ascii="Courier New" w:hAnsi="Courier New" w:cs="Courier New" w:hint="default"/>
      </w:rPr>
    </w:lvl>
    <w:lvl w:ilvl="2" w:tplc="040E0005" w:tentative="1">
      <w:start w:val="1"/>
      <w:numFmt w:val="bullet"/>
      <w:lvlText w:val=""/>
      <w:lvlJc w:val="left"/>
      <w:pPr>
        <w:tabs>
          <w:tab w:val="num" w:pos="2699"/>
        </w:tabs>
        <w:ind w:left="2699" w:hanging="360"/>
      </w:pPr>
      <w:rPr>
        <w:rFonts w:ascii="Wingdings" w:hAnsi="Wingdings" w:hint="default"/>
      </w:rPr>
    </w:lvl>
    <w:lvl w:ilvl="3" w:tplc="040E0001" w:tentative="1">
      <w:start w:val="1"/>
      <w:numFmt w:val="bullet"/>
      <w:lvlText w:val=""/>
      <w:lvlJc w:val="left"/>
      <w:pPr>
        <w:tabs>
          <w:tab w:val="num" w:pos="3419"/>
        </w:tabs>
        <w:ind w:left="3419" w:hanging="360"/>
      </w:pPr>
      <w:rPr>
        <w:rFonts w:ascii="Symbol" w:hAnsi="Symbol" w:hint="default"/>
      </w:rPr>
    </w:lvl>
    <w:lvl w:ilvl="4" w:tplc="040E0003" w:tentative="1">
      <w:start w:val="1"/>
      <w:numFmt w:val="bullet"/>
      <w:lvlText w:val="o"/>
      <w:lvlJc w:val="left"/>
      <w:pPr>
        <w:tabs>
          <w:tab w:val="num" w:pos="4139"/>
        </w:tabs>
        <w:ind w:left="4139" w:hanging="360"/>
      </w:pPr>
      <w:rPr>
        <w:rFonts w:ascii="Courier New" w:hAnsi="Courier New" w:cs="Courier New" w:hint="default"/>
      </w:rPr>
    </w:lvl>
    <w:lvl w:ilvl="5" w:tplc="040E0005" w:tentative="1">
      <w:start w:val="1"/>
      <w:numFmt w:val="bullet"/>
      <w:lvlText w:val=""/>
      <w:lvlJc w:val="left"/>
      <w:pPr>
        <w:tabs>
          <w:tab w:val="num" w:pos="4859"/>
        </w:tabs>
        <w:ind w:left="4859" w:hanging="360"/>
      </w:pPr>
      <w:rPr>
        <w:rFonts w:ascii="Wingdings" w:hAnsi="Wingdings" w:hint="default"/>
      </w:rPr>
    </w:lvl>
    <w:lvl w:ilvl="6" w:tplc="040E0001" w:tentative="1">
      <w:start w:val="1"/>
      <w:numFmt w:val="bullet"/>
      <w:lvlText w:val=""/>
      <w:lvlJc w:val="left"/>
      <w:pPr>
        <w:tabs>
          <w:tab w:val="num" w:pos="5579"/>
        </w:tabs>
        <w:ind w:left="5579" w:hanging="360"/>
      </w:pPr>
      <w:rPr>
        <w:rFonts w:ascii="Symbol" w:hAnsi="Symbol" w:hint="default"/>
      </w:rPr>
    </w:lvl>
    <w:lvl w:ilvl="7" w:tplc="040E0003" w:tentative="1">
      <w:start w:val="1"/>
      <w:numFmt w:val="bullet"/>
      <w:lvlText w:val="o"/>
      <w:lvlJc w:val="left"/>
      <w:pPr>
        <w:tabs>
          <w:tab w:val="num" w:pos="6299"/>
        </w:tabs>
        <w:ind w:left="6299" w:hanging="360"/>
      </w:pPr>
      <w:rPr>
        <w:rFonts w:ascii="Courier New" w:hAnsi="Courier New" w:cs="Courier New" w:hint="default"/>
      </w:rPr>
    </w:lvl>
    <w:lvl w:ilvl="8" w:tplc="040E0005" w:tentative="1">
      <w:start w:val="1"/>
      <w:numFmt w:val="bullet"/>
      <w:lvlText w:val=""/>
      <w:lvlJc w:val="left"/>
      <w:pPr>
        <w:tabs>
          <w:tab w:val="num" w:pos="7019"/>
        </w:tabs>
        <w:ind w:left="7019" w:hanging="360"/>
      </w:pPr>
      <w:rPr>
        <w:rFonts w:ascii="Wingdings" w:hAnsi="Wingdings" w:hint="default"/>
      </w:rPr>
    </w:lvl>
  </w:abstractNum>
  <w:abstractNum w:abstractNumId="29">
    <w:nsid w:val="24243DEC"/>
    <w:multiLevelType w:val="hybridMultilevel"/>
    <w:tmpl w:val="B09CEA00"/>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257940AB"/>
    <w:multiLevelType w:val="hybridMultilevel"/>
    <w:tmpl w:val="32F2D768"/>
    <w:lvl w:ilvl="0" w:tplc="FFFFFFFF">
      <w:start w:val="1"/>
      <w:numFmt w:val="bullet"/>
      <w:lvlText w:val="o"/>
      <w:lvlJc w:val="left"/>
      <w:pPr>
        <w:tabs>
          <w:tab w:val="num" w:pos="720"/>
        </w:tabs>
        <w:ind w:left="720" w:hanging="360"/>
      </w:pPr>
      <w:rPr>
        <w:rFonts w:ascii="Courier New" w:hAnsi="Courier New" w:cs="Courier New" w:hint="default"/>
      </w:rPr>
    </w:lvl>
    <w:lvl w:ilvl="1" w:tplc="040E0009">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6066B45"/>
    <w:multiLevelType w:val="hybridMultilevel"/>
    <w:tmpl w:val="07BE746C"/>
    <w:lvl w:ilvl="0" w:tplc="040E0003">
      <w:start w:val="1"/>
      <w:numFmt w:val="bullet"/>
      <w:lvlText w:val=""/>
      <w:lvlJc w:val="left"/>
      <w:pPr>
        <w:tabs>
          <w:tab w:val="num" w:pos="540"/>
        </w:tabs>
        <w:ind w:left="5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nsid w:val="26605D5E"/>
    <w:multiLevelType w:val="hybridMultilevel"/>
    <w:tmpl w:val="6C5C7C5C"/>
    <w:lvl w:ilvl="0" w:tplc="040E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29450074"/>
    <w:multiLevelType w:val="hybridMultilevel"/>
    <w:tmpl w:val="FDD434E4"/>
    <w:lvl w:ilvl="0" w:tplc="040E0001">
      <w:start w:val="1"/>
      <w:numFmt w:val="bullet"/>
      <w:lvlText w:val=""/>
      <w:lvlJc w:val="left"/>
      <w:pPr>
        <w:tabs>
          <w:tab w:val="num" w:pos="1260"/>
        </w:tabs>
        <w:ind w:left="1260" w:hanging="360"/>
      </w:pPr>
      <w:rPr>
        <w:rFonts w:ascii="Symbol" w:hAnsi="Symbol" w:hint="default"/>
      </w:rPr>
    </w:lvl>
    <w:lvl w:ilvl="1" w:tplc="040E000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nsid w:val="2A1A6461"/>
    <w:multiLevelType w:val="hybridMultilevel"/>
    <w:tmpl w:val="44CA80CE"/>
    <w:lvl w:ilvl="0" w:tplc="040E0001">
      <w:start w:val="1"/>
      <w:numFmt w:val="bullet"/>
      <w:lvlText w:val=""/>
      <w:lvlJc w:val="left"/>
      <w:pPr>
        <w:tabs>
          <w:tab w:val="num" w:pos="540"/>
        </w:tabs>
        <w:ind w:left="5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5">
    <w:nsid w:val="2B1036B7"/>
    <w:multiLevelType w:val="hybridMultilevel"/>
    <w:tmpl w:val="77F693E8"/>
    <w:lvl w:ilvl="0" w:tplc="5666E2FE">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2B396DFC"/>
    <w:multiLevelType w:val="hybridMultilevel"/>
    <w:tmpl w:val="143478B2"/>
    <w:lvl w:ilvl="0" w:tplc="040E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2D4F673B"/>
    <w:multiLevelType w:val="hybridMultilevel"/>
    <w:tmpl w:val="1F1CEEA4"/>
    <w:lvl w:ilvl="0" w:tplc="5898446C">
      <w:start w:val="1"/>
      <w:numFmt w:val="bullet"/>
      <w:lvlText w:val=""/>
      <w:lvlJc w:val="left"/>
      <w:pPr>
        <w:tabs>
          <w:tab w:val="num" w:pos="720"/>
        </w:tabs>
        <w:ind w:left="720" w:hanging="360"/>
      </w:pPr>
      <w:rPr>
        <w:rFonts w:ascii="Symbol" w:hAnsi="Symbol" w:hint="default"/>
      </w:rPr>
    </w:lvl>
    <w:lvl w:ilvl="1" w:tplc="39E686EA" w:tentative="1">
      <w:start w:val="1"/>
      <w:numFmt w:val="bullet"/>
      <w:lvlText w:val="o"/>
      <w:lvlJc w:val="left"/>
      <w:pPr>
        <w:tabs>
          <w:tab w:val="num" w:pos="1440"/>
        </w:tabs>
        <w:ind w:left="1440" w:hanging="360"/>
      </w:pPr>
      <w:rPr>
        <w:rFonts w:ascii="Courier New" w:hAnsi="Courier New" w:cs="Courier New" w:hint="default"/>
      </w:rPr>
    </w:lvl>
    <w:lvl w:ilvl="2" w:tplc="449A27B0" w:tentative="1">
      <w:start w:val="1"/>
      <w:numFmt w:val="bullet"/>
      <w:lvlText w:val=""/>
      <w:lvlJc w:val="left"/>
      <w:pPr>
        <w:tabs>
          <w:tab w:val="num" w:pos="2160"/>
        </w:tabs>
        <w:ind w:left="2160" w:hanging="360"/>
      </w:pPr>
      <w:rPr>
        <w:rFonts w:ascii="Wingdings" w:hAnsi="Wingdings" w:hint="default"/>
      </w:rPr>
    </w:lvl>
    <w:lvl w:ilvl="3" w:tplc="1646FF6C" w:tentative="1">
      <w:start w:val="1"/>
      <w:numFmt w:val="bullet"/>
      <w:lvlText w:val=""/>
      <w:lvlJc w:val="left"/>
      <w:pPr>
        <w:tabs>
          <w:tab w:val="num" w:pos="2880"/>
        </w:tabs>
        <w:ind w:left="2880" w:hanging="360"/>
      </w:pPr>
      <w:rPr>
        <w:rFonts w:ascii="Symbol" w:hAnsi="Symbol" w:hint="default"/>
      </w:rPr>
    </w:lvl>
    <w:lvl w:ilvl="4" w:tplc="685C0CE8" w:tentative="1">
      <w:start w:val="1"/>
      <w:numFmt w:val="bullet"/>
      <w:lvlText w:val="o"/>
      <w:lvlJc w:val="left"/>
      <w:pPr>
        <w:tabs>
          <w:tab w:val="num" w:pos="3600"/>
        </w:tabs>
        <w:ind w:left="3600" w:hanging="360"/>
      </w:pPr>
      <w:rPr>
        <w:rFonts w:ascii="Courier New" w:hAnsi="Courier New" w:cs="Courier New" w:hint="default"/>
      </w:rPr>
    </w:lvl>
    <w:lvl w:ilvl="5" w:tplc="83F025FE" w:tentative="1">
      <w:start w:val="1"/>
      <w:numFmt w:val="bullet"/>
      <w:lvlText w:val=""/>
      <w:lvlJc w:val="left"/>
      <w:pPr>
        <w:tabs>
          <w:tab w:val="num" w:pos="4320"/>
        </w:tabs>
        <w:ind w:left="4320" w:hanging="360"/>
      </w:pPr>
      <w:rPr>
        <w:rFonts w:ascii="Wingdings" w:hAnsi="Wingdings" w:hint="default"/>
      </w:rPr>
    </w:lvl>
    <w:lvl w:ilvl="6" w:tplc="04F4667C" w:tentative="1">
      <w:start w:val="1"/>
      <w:numFmt w:val="bullet"/>
      <w:lvlText w:val=""/>
      <w:lvlJc w:val="left"/>
      <w:pPr>
        <w:tabs>
          <w:tab w:val="num" w:pos="5040"/>
        </w:tabs>
        <w:ind w:left="5040" w:hanging="360"/>
      </w:pPr>
      <w:rPr>
        <w:rFonts w:ascii="Symbol" w:hAnsi="Symbol" w:hint="default"/>
      </w:rPr>
    </w:lvl>
    <w:lvl w:ilvl="7" w:tplc="2F180E72" w:tentative="1">
      <w:start w:val="1"/>
      <w:numFmt w:val="bullet"/>
      <w:lvlText w:val="o"/>
      <w:lvlJc w:val="left"/>
      <w:pPr>
        <w:tabs>
          <w:tab w:val="num" w:pos="5760"/>
        </w:tabs>
        <w:ind w:left="5760" w:hanging="360"/>
      </w:pPr>
      <w:rPr>
        <w:rFonts w:ascii="Courier New" w:hAnsi="Courier New" w:cs="Courier New" w:hint="default"/>
      </w:rPr>
    </w:lvl>
    <w:lvl w:ilvl="8" w:tplc="8026C128" w:tentative="1">
      <w:start w:val="1"/>
      <w:numFmt w:val="bullet"/>
      <w:lvlText w:val=""/>
      <w:lvlJc w:val="left"/>
      <w:pPr>
        <w:tabs>
          <w:tab w:val="num" w:pos="6480"/>
        </w:tabs>
        <w:ind w:left="6480" w:hanging="360"/>
      </w:pPr>
      <w:rPr>
        <w:rFonts w:ascii="Wingdings" w:hAnsi="Wingdings" w:hint="default"/>
      </w:rPr>
    </w:lvl>
  </w:abstractNum>
  <w:abstractNum w:abstractNumId="38">
    <w:nsid w:val="2D7D4170"/>
    <w:multiLevelType w:val="hybridMultilevel"/>
    <w:tmpl w:val="5D74889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302E02BB"/>
    <w:multiLevelType w:val="hybridMultilevel"/>
    <w:tmpl w:val="F7A667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303928D6"/>
    <w:multiLevelType w:val="hybridMultilevel"/>
    <w:tmpl w:val="BD1675C2"/>
    <w:lvl w:ilvl="0" w:tplc="040E0001">
      <w:start w:val="1"/>
      <w:numFmt w:val="bullet"/>
      <w:lvlText w:val=""/>
      <w:lvlJc w:val="left"/>
      <w:pPr>
        <w:tabs>
          <w:tab w:val="num" w:pos="2136"/>
        </w:tabs>
        <w:ind w:left="2136" w:hanging="360"/>
      </w:pPr>
      <w:rPr>
        <w:rFonts w:ascii="Symbol" w:hAnsi="Symbol" w:hint="default"/>
      </w:rPr>
    </w:lvl>
    <w:lvl w:ilvl="1" w:tplc="040E0003">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41">
    <w:nsid w:val="31C4753B"/>
    <w:multiLevelType w:val="hybridMultilevel"/>
    <w:tmpl w:val="9482B956"/>
    <w:lvl w:ilvl="0" w:tplc="AD04F0B0">
      <w:start w:val="8053"/>
      <w:numFmt w:val="bullet"/>
      <w:lvlText w:val="-"/>
      <w:lvlJc w:val="left"/>
      <w:pPr>
        <w:tabs>
          <w:tab w:val="num" w:pos="3936"/>
        </w:tabs>
        <w:ind w:left="3936" w:hanging="360"/>
      </w:pPr>
      <w:rPr>
        <w:rFonts w:ascii="Times New Roman" w:eastAsia="Times New Roman" w:hAnsi="Times New Roman" w:cs="Times New Roman" w:hint="default"/>
      </w:rPr>
    </w:lvl>
    <w:lvl w:ilvl="1" w:tplc="5666E2FE">
      <w:start w:val="1"/>
      <w:numFmt w:val="bullet"/>
      <w:lvlText w:val=""/>
      <w:lvlJc w:val="left"/>
      <w:pPr>
        <w:tabs>
          <w:tab w:val="num" w:pos="4656"/>
        </w:tabs>
        <w:ind w:left="4656" w:hanging="360"/>
      </w:pPr>
      <w:rPr>
        <w:rFonts w:ascii="Wingdings" w:hAnsi="Wingdings" w:hint="default"/>
      </w:rPr>
    </w:lvl>
    <w:lvl w:ilvl="2" w:tplc="040E0005" w:tentative="1">
      <w:start w:val="1"/>
      <w:numFmt w:val="bullet"/>
      <w:lvlText w:val=""/>
      <w:lvlJc w:val="left"/>
      <w:pPr>
        <w:tabs>
          <w:tab w:val="num" w:pos="5376"/>
        </w:tabs>
        <w:ind w:left="5376" w:hanging="360"/>
      </w:pPr>
      <w:rPr>
        <w:rFonts w:ascii="Wingdings" w:hAnsi="Wingdings" w:hint="default"/>
      </w:rPr>
    </w:lvl>
    <w:lvl w:ilvl="3" w:tplc="040E0001" w:tentative="1">
      <w:start w:val="1"/>
      <w:numFmt w:val="bullet"/>
      <w:lvlText w:val=""/>
      <w:lvlJc w:val="left"/>
      <w:pPr>
        <w:tabs>
          <w:tab w:val="num" w:pos="6096"/>
        </w:tabs>
        <w:ind w:left="6096" w:hanging="360"/>
      </w:pPr>
      <w:rPr>
        <w:rFonts w:ascii="Symbol" w:hAnsi="Symbol" w:hint="default"/>
      </w:rPr>
    </w:lvl>
    <w:lvl w:ilvl="4" w:tplc="040E0003" w:tentative="1">
      <w:start w:val="1"/>
      <w:numFmt w:val="bullet"/>
      <w:lvlText w:val="o"/>
      <w:lvlJc w:val="left"/>
      <w:pPr>
        <w:tabs>
          <w:tab w:val="num" w:pos="6816"/>
        </w:tabs>
        <w:ind w:left="6816" w:hanging="360"/>
      </w:pPr>
      <w:rPr>
        <w:rFonts w:ascii="Courier New" w:hAnsi="Courier New" w:cs="Courier New" w:hint="default"/>
      </w:rPr>
    </w:lvl>
    <w:lvl w:ilvl="5" w:tplc="040E0005" w:tentative="1">
      <w:start w:val="1"/>
      <w:numFmt w:val="bullet"/>
      <w:lvlText w:val=""/>
      <w:lvlJc w:val="left"/>
      <w:pPr>
        <w:tabs>
          <w:tab w:val="num" w:pos="7536"/>
        </w:tabs>
        <w:ind w:left="7536" w:hanging="360"/>
      </w:pPr>
      <w:rPr>
        <w:rFonts w:ascii="Wingdings" w:hAnsi="Wingdings" w:hint="default"/>
      </w:rPr>
    </w:lvl>
    <w:lvl w:ilvl="6" w:tplc="040E0001" w:tentative="1">
      <w:start w:val="1"/>
      <w:numFmt w:val="bullet"/>
      <w:lvlText w:val=""/>
      <w:lvlJc w:val="left"/>
      <w:pPr>
        <w:tabs>
          <w:tab w:val="num" w:pos="8256"/>
        </w:tabs>
        <w:ind w:left="8256" w:hanging="360"/>
      </w:pPr>
      <w:rPr>
        <w:rFonts w:ascii="Symbol" w:hAnsi="Symbol" w:hint="default"/>
      </w:rPr>
    </w:lvl>
    <w:lvl w:ilvl="7" w:tplc="040E0003" w:tentative="1">
      <w:start w:val="1"/>
      <w:numFmt w:val="bullet"/>
      <w:lvlText w:val="o"/>
      <w:lvlJc w:val="left"/>
      <w:pPr>
        <w:tabs>
          <w:tab w:val="num" w:pos="8976"/>
        </w:tabs>
        <w:ind w:left="8976" w:hanging="360"/>
      </w:pPr>
      <w:rPr>
        <w:rFonts w:ascii="Courier New" w:hAnsi="Courier New" w:cs="Courier New" w:hint="default"/>
      </w:rPr>
    </w:lvl>
    <w:lvl w:ilvl="8" w:tplc="040E0005" w:tentative="1">
      <w:start w:val="1"/>
      <w:numFmt w:val="bullet"/>
      <w:lvlText w:val=""/>
      <w:lvlJc w:val="left"/>
      <w:pPr>
        <w:tabs>
          <w:tab w:val="num" w:pos="9696"/>
        </w:tabs>
        <w:ind w:left="9696" w:hanging="360"/>
      </w:pPr>
      <w:rPr>
        <w:rFonts w:ascii="Wingdings" w:hAnsi="Wingdings" w:hint="default"/>
      </w:rPr>
    </w:lvl>
  </w:abstractNum>
  <w:abstractNum w:abstractNumId="42">
    <w:nsid w:val="33090AAA"/>
    <w:multiLevelType w:val="hybridMultilevel"/>
    <w:tmpl w:val="89C2656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334B0C20"/>
    <w:multiLevelType w:val="hybridMultilevel"/>
    <w:tmpl w:val="A35436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33B44DD4"/>
    <w:multiLevelType w:val="hybridMultilevel"/>
    <w:tmpl w:val="121AEF9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nsid w:val="33C078A2"/>
    <w:multiLevelType w:val="hybridMultilevel"/>
    <w:tmpl w:val="4FA4C81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nsid w:val="33EB7340"/>
    <w:multiLevelType w:val="hybridMultilevel"/>
    <w:tmpl w:val="5C48AB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nsid w:val="347935F7"/>
    <w:multiLevelType w:val="hybridMultilevel"/>
    <w:tmpl w:val="5B483DC6"/>
    <w:lvl w:ilvl="0" w:tplc="5666E2FE">
      <w:start w:val="1"/>
      <w:numFmt w:val="bullet"/>
      <w:lvlText w:val=""/>
      <w:lvlJc w:val="left"/>
      <w:pPr>
        <w:tabs>
          <w:tab w:val="num" w:pos="2856"/>
        </w:tabs>
        <w:ind w:left="2856" w:hanging="360"/>
      </w:pPr>
      <w:rPr>
        <w:rFonts w:ascii="Wingdings" w:hAnsi="Wingdings" w:hint="default"/>
      </w:rPr>
    </w:lvl>
    <w:lvl w:ilvl="1" w:tplc="040E0003">
      <w:start w:val="1"/>
      <w:numFmt w:val="bullet"/>
      <w:lvlText w:val="o"/>
      <w:lvlJc w:val="left"/>
      <w:pPr>
        <w:tabs>
          <w:tab w:val="num" w:pos="3576"/>
        </w:tabs>
        <w:ind w:left="3576" w:hanging="360"/>
      </w:pPr>
      <w:rPr>
        <w:rFonts w:ascii="Courier New" w:hAnsi="Courier New" w:cs="Courier New" w:hint="default"/>
      </w:rPr>
    </w:lvl>
    <w:lvl w:ilvl="2" w:tplc="040E0005" w:tentative="1">
      <w:start w:val="1"/>
      <w:numFmt w:val="bullet"/>
      <w:lvlText w:val=""/>
      <w:lvlJc w:val="left"/>
      <w:pPr>
        <w:tabs>
          <w:tab w:val="num" w:pos="4296"/>
        </w:tabs>
        <w:ind w:left="4296" w:hanging="360"/>
      </w:pPr>
      <w:rPr>
        <w:rFonts w:ascii="Wingdings" w:hAnsi="Wingdings" w:hint="default"/>
      </w:rPr>
    </w:lvl>
    <w:lvl w:ilvl="3" w:tplc="040E0001" w:tentative="1">
      <w:start w:val="1"/>
      <w:numFmt w:val="bullet"/>
      <w:lvlText w:val=""/>
      <w:lvlJc w:val="left"/>
      <w:pPr>
        <w:tabs>
          <w:tab w:val="num" w:pos="5016"/>
        </w:tabs>
        <w:ind w:left="5016" w:hanging="360"/>
      </w:pPr>
      <w:rPr>
        <w:rFonts w:ascii="Symbol" w:hAnsi="Symbol" w:hint="default"/>
      </w:rPr>
    </w:lvl>
    <w:lvl w:ilvl="4" w:tplc="040E0003" w:tentative="1">
      <w:start w:val="1"/>
      <w:numFmt w:val="bullet"/>
      <w:lvlText w:val="o"/>
      <w:lvlJc w:val="left"/>
      <w:pPr>
        <w:tabs>
          <w:tab w:val="num" w:pos="5736"/>
        </w:tabs>
        <w:ind w:left="5736" w:hanging="360"/>
      </w:pPr>
      <w:rPr>
        <w:rFonts w:ascii="Courier New" w:hAnsi="Courier New" w:cs="Courier New" w:hint="default"/>
      </w:rPr>
    </w:lvl>
    <w:lvl w:ilvl="5" w:tplc="040E0005" w:tentative="1">
      <w:start w:val="1"/>
      <w:numFmt w:val="bullet"/>
      <w:lvlText w:val=""/>
      <w:lvlJc w:val="left"/>
      <w:pPr>
        <w:tabs>
          <w:tab w:val="num" w:pos="6456"/>
        </w:tabs>
        <w:ind w:left="6456" w:hanging="360"/>
      </w:pPr>
      <w:rPr>
        <w:rFonts w:ascii="Wingdings" w:hAnsi="Wingdings" w:hint="default"/>
      </w:rPr>
    </w:lvl>
    <w:lvl w:ilvl="6" w:tplc="040E0001" w:tentative="1">
      <w:start w:val="1"/>
      <w:numFmt w:val="bullet"/>
      <w:lvlText w:val=""/>
      <w:lvlJc w:val="left"/>
      <w:pPr>
        <w:tabs>
          <w:tab w:val="num" w:pos="7176"/>
        </w:tabs>
        <w:ind w:left="7176" w:hanging="360"/>
      </w:pPr>
      <w:rPr>
        <w:rFonts w:ascii="Symbol" w:hAnsi="Symbol" w:hint="default"/>
      </w:rPr>
    </w:lvl>
    <w:lvl w:ilvl="7" w:tplc="040E0003" w:tentative="1">
      <w:start w:val="1"/>
      <w:numFmt w:val="bullet"/>
      <w:lvlText w:val="o"/>
      <w:lvlJc w:val="left"/>
      <w:pPr>
        <w:tabs>
          <w:tab w:val="num" w:pos="7896"/>
        </w:tabs>
        <w:ind w:left="7896" w:hanging="360"/>
      </w:pPr>
      <w:rPr>
        <w:rFonts w:ascii="Courier New" w:hAnsi="Courier New" w:cs="Courier New" w:hint="default"/>
      </w:rPr>
    </w:lvl>
    <w:lvl w:ilvl="8" w:tplc="040E0005" w:tentative="1">
      <w:start w:val="1"/>
      <w:numFmt w:val="bullet"/>
      <w:lvlText w:val=""/>
      <w:lvlJc w:val="left"/>
      <w:pPr>
        <w:tabs>
          <w:tab w:val="num" w:pos="8616"/>
        </w:tabs>
        <w:ind w:left="8616" w:hanging="360"/>
      </w:pPr>
      <w:rPr>
        <w:rFonts w:ascii="Wingdings" w:hAnsi="Wingdings" w:hint="default"/>
      </w:rPr>
    </w:lvl>
  </w:abstractNum>
  <w:abstractNum w:abstractNumId="48">
    <w:nsid w:val="35F71078"/>
    <w:multiLevelType w:val="hybridMultilevel"/>
    <w:tmpl w:val="671AAACC"/>
    <w:lvl w:ilvl="0" w:tplc="040E0001">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9">
    <w:nsid w:val="39083762"/>
    <w:multiLevelType w:val="hybridMultilevel"/>
    <w:tmpl w:val="3998C91C"/>
    <w:lvl w:ilvl="0" w:tplc="040E0001">
      <w:start w:val="1"/>
      <w:numFmt w:val="bullet"/>
      <w:lvlText w:val=""/>
      <w:lvlJc w:val="left"/>
      <w:pPr>
        <w:tabs>
          <w:tab w:val="num" w:pos="1440"/>
        </w:tabs>
        <w:ind w:left="1440" w:hanging="360"/>
      </w:pPr>
      <w:rPr>
        <w:rFonts w:ascii="Symbol" w:hAnsi="Symbol" w:hint="default"/>
      </w:rPr>
    </w:lvl>
    <w:lvl w:ilvl="1" w:tplc="040E0017">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Times New Roman" w:hint="default"/>
      </w:rPr>
    </w:lvl>
    <w:lvl w:ilvl="3" w:tplc="040E0001">
      <w:start w:val="1"/>
      <w:numFmt w:val="bullet"/>
      <w:lvlText w:val=""/>
      <w:lvlJc w:val="left"/>
      <w:pPr>
        <w:tabs>
          <w:tab w:val="num" w:pos="3600"/>
        </w:tabs>
        <w:ind w:left="3600" w:hanging="360"/>
      </w:pPr>
      <w:rPr>
        <w:rFonts w:ascii="Symbol" w:hAnsi="Symbol" w:cs="Times New Roman"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Times New Roman" w:hint="default"/>
      </w:rPr>
    </w:lvl>
    <w:lvl w:ilvl="6" w:tplc="040E0001">
      <w:start w:val="1"/>
      <w:numFmt w:val="bullet"/>
      <w:lvlText w:val=""/>
      <w:lvlJc w:val="left"/>
      <w:pPr>
        <w:tabs>
          <w:tab w:val="num" w:pos="5760"/>
        </w:tabs>
        <w:ind w:left="5760" w:hanging="360"/>
      </w:pPr>
      <w:rPr>
        <w:rFonts w:ascii="Symbol" w:hAnsi="Symbol" w:cs="Times New Roman"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Times New Roman" w:hint="default"/>
      </w:rPr>
    </w:lvl>
  </w:abstractNum>
  <w:abstractNum w:abstractNumId="50">
    <w:nsid w:val="3C5C5CDC"/>
    <w:multiLevelType w:val="hybridMultilevel"/>
    <w:tmpl w:val="7832772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51">
    <w:nsid w:val="3CA4312B"/>
    <w:multiLevelType w:val="hybridMultilevel"/>
    <w:tmpl w:val="ECF2C394"/>
    <w:lvl w:ilvl="0" w:tplc="040E0001">
      <w:start w:val="1"/>
      <w:numFmt w:val="bullet"/>
      <w:lvlText w:val=""/>
      <w:lvlJc w:val="left"/>
      <w:pPr>
        <w:tabs>
          <w:tab w:val="num" w:pos="1440"/>
        </w:tabs>
        <w:ind w:left="1440" w:hanging="360"/>
      </w:pPr>
      <w:rPr>
        <w:rFonts w:ascii="Symbol" w:hAnsi="Symbol" w:hint="default"/>
      </w:rPr>
    </w:lvl>
    <w:lvl w:ilvl="1" w:tplc="558E96A6">
      <w:start w:val="1"/>
      <w:numFmt w:val="bullet"/>
      <w:lvlText w:val="o"/>
      <w:lvlJc w:val="left"/>
      <w:pPr>
        <w:tabs>
          <w:tab w:val="num" w:pos="1440"/>
        </w:tabs>
        <w:ind w:left="1440" w:hanging="360"/>
      </w:pPr>
      <w:rPr>
        <w:rFonts w:ascii="Courier New" w:hAnsi="Courier New" w:cs="Courier New" w:hint="default"/>
      </w:rPr>
    </w:lvl>
    <w:lvl w:ilvl="2" w:tplc="DA069A66">
      <w:start w:val="1"/>
      <w:numFmt w:val="bullet"/>
      <w:lvlText w:val=""/>
      <w:lvlJc w:val="left"/>
      <w:pPr>
        <w:tabs>
          <w:tab w:val="num" w:pos="2880"/>
        </w:tabs>
        <w:ind w:left="2880" w:hanging="360"/>
      </w:pPr>
      <w:rPr>
        <w:rFonts w:ascii="Wingdings" w:hAnsi="Wingdings" w:cs="Times New Roman" w:hint="default"/>
      </w:rPr>
    </w:lvl>
    <w:lvl w:ilvl="3" w:tplc="DEF2A7DE">
      <w:start w:val="1"/>
      <w:numFmt w:val="bullet"/>
      <w:lvlText w:val=""/>
      <w:lvlJc w:val="left"/>
      <w:pPr>
        <w:tabs>
          <w:tab w:val="num" w:pos="3600"/>
        </w:tabs>
        <w:ind w:left="3600" w:hanging="360"/>
      </w:pPr>
      <w:rPr>
        <w:rFonts w:ascii="Symbol" w:hAnsi="Symbol" w:cs="Times New Roman" w:hint="default"/>
      </w:rPr>
    </w:lvl>
    <w:lvl w:ilvl="4" w:tplc="A3E8A9A8">
      <w:start w:val="1"/>
      <w:numFmt w:val="bullet"/>
      <w:lvlText w:val="o"/>
      <w:lvlJc w:val="left"/>
      <w:pPr>
        <w:tabs>
          <w:tab w:val="num" w:pos="4320"/>
        </w:tabs>
        <w:ind w:left="4320" w:hanging="360"/>
      </w:pPr>
      <w:rPr>
        <w:rFonts w:ascii="Courier New" w:hAnsi="Courier New" w:cs="Courier New" w:hint="default"/>
      </w:rPr>
    </w:lvl>
    <w:lvl w:ilvl="5" w:tplc="3DE034DA">
      <w:start w:val="1"/>
      <w:numFmt w:val="bullet"/>
      <w:lvlText w:val=""/>
      <w:lvlJc w:val="left"/>
      <w:pPr>
        <w:tabs>
          <w:tab w:val="num" w:pos="5040"/>
        </w:tabs>
        <w:ind w:left="5040" w:hanging="360"/>
      </w:pPr>
      <w:rPr>
        <w:rFonts w:ascii="Wingdings" w:hAnsi="Wingdings" w:cs="Times New Roman" w:hint="default"/>
      </w:rPr>
    </w:lvl>
    <w:lvl w:ilvl="6" w:tplc="E016532E">
      <w:start w:val="1"/>
      <w:numFmt w:val="bullet"/>
      <w:lvlText w:val=""/>
      <w:lvlJc w:val="left"/>
      <w:pPr>
        <w:tabs>
          <w:tab w:val="num" w:pos="5760"/>
        </w:tabs>
        <w:ind w:left="5760" w:hanging="360"/>
      </w:pPr>
      <w:rPr>
        <w:rFonts w:ascii="Symbol" w:hAnsi="Symbol" w:cs="Times New Roman" w:hint="default"/>
      </w:rPr>
    </w:lvl>
    <w:lvl w:ilvl="7" w:tplc="98929C34">
      <w:start w:val="1"/>
      <w:numFmt w:val="bullet"/>
      <w:lvlText w:val="o"/>
      <w:lvlJc w:val="left"/>
      <w:pPr>
        <w:tabs>
          <w:tab w:val="num" w:pos="6480"/>
        </w:tabs>
        <w:ind w:left="6480" w:hanging="360"/>
      </w:pPr>
      <w:rPr>
        <w:rFonts w:ascii="Courier New" w:hAnsi="Courier New" w:cs="Courier New" w:hint="default"/>
      </w:rPr>
    </w:lvl>
    <w:lvl w:ilvl="8" w:tplc="E2C8D39A">
      <w:start w:val="1"/>
      <w:numFmt w:val="bullet"/>
      <w:lvlText w:val=""/>
      <w:lvlJc w:val="left"/>
      <w:pPr>
        <w:tabs>
          <w:tab w:val="num" w:pos="7200"/>
        </w:tabs>
        <w:ind w:left="7200" w:hanging="360"/>
      </w:pPr>
      <w:rPr>
        <w:rFonts w:ascii="Wingdings" w:hAnsi="Wingdings" w:cs="Times New Roman" w:hint="default"/>
      </w:rPr>
    </w:lvl>
  </w:abstractNum>
  <w:abstractNum w:abstractNumId="52">
    <w:nsid w:val="3CFC5086"/>
    <w:multiLevelType w:val="hybridMultilevel"/>
    <w:tmpl w:val="FBE2A31E"/>
    <w:lvl w:ilvl="0" w:tplc="040E0001">
      <w:start w:val="1"/>
      <w:numFmt w:val="bullet"/>
      <w:lvlText w:val=""/>
      <w:lvlJc w:val="left"/>
      <w:pPr>
        <w:tabs>
          <w:tab w:val="num" w:pos="540"/>
        </w:tabs>
        <w:ind w:left="540" w:hanging="360"/>
      </w:pPr>
      <w:rPr>
        <w:rFonts w:ascii="Symbol" w:hAnsi="Symbol" w:hint="default"/>
      </w:rPr>
    </w:lvl>
    <w:lvl w:ilvl="1" w:tplc="040E0003" w:tentative="1">
      <w:start w:val="1"/>
      <w:numFmt w:val="bullet"/>
      <w:lvlText w:val="o"/>
      <w:lvlJc w:val="left"/>
      <w:pPr>
        <w:tabs>
          <w:tab w:val="num" w:pos="1260"/>
        </w:tabs>
        <w:ind w:left="1260" w:hanging="360"/>
      </w:pPr>
      <w:rPr>
        <w:rFonts w:ascii="Courier New" w:hAnsi="Courier New" w:cs="Courier New" w:hint="default"/>
      </w:rPr>
    </w:lvl>
    <w:lvl w:ilvl="2" w:tplc="040E0005"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53">
    <w:nsid w:val="404D794D"/>
    <w:multiLevelType w:val="hybridMultilevel"/>
    <w:tmpl w:val="84763BB6"/>
    <w:lvl w:ilvl="0" w:tplc="D2020FDE">
      <w:start w:val="1"/>
      <w:numFmt w:val="bullet"/>
      <w:lvlText w:val=""/>
      <w:lvlJc w:val="left"/>
      <w:pPr>
        <w:tabs>
          <w:tab w:val="num" w:pos="1080"/>
        </w:tabs>
        <w:ind w:left="1080" w:hanging="360"/>
      </w:pPr>
      <w:rPr>
        <w:rFonts w:ascii="Symbol" w:hAnsi="Symbol" w:cs="Times New Roman" w:hint="default"/>
      </w:rPr>
    </w:lvl>
    <w:lvl w:ilvl="1" w:tplc="F55A345E">
      <w:start w:val="1"/>
      <w:numFmt w:val="bullet"/>
      <w:lvlText w:val="o"/>
      <w:lvlJc w:val="left"/>
      <w:pPr>
        <w:tabs>
          <w:tab w:val="num" w:pos="1800"/>
        </w:tabs>
        <w:ind w:left="1800" w:hanging="360"/>
      </w:pPr>
      <w:rPr>
        <w:rFonts w:ascii="Courier New" w:hAnsi="Courier New" w:cs="Courier New" w:hint="default"/>
      </w:rPr>
    </w:lvl>
    <w:lvl w:ilvl="2" w:tplc="794A8FDC">
      <w:start w:val="1"/>
      <w:numFmt w:val="bullet"/>
      <w:lvlText w:val=""/>
      <w:lvlJc w:val="left"/>
      <w:pPr>
        <w:tabs>
          <w:tab w:val="num" w:pos="2520"/>
        </w:tabs>
        <w:ind w:left="2520" w:hanging="360"/>
      </w:pPr>
      <w:rPr>
        <w:rFonts w:ascii="Wingdings" w:hAnsi="Wingdings" w:cs="Times New Roman" w:hint="default"/>
      </w:rPr>
    </w:lvl>
    <w:lvl w:ilvl="3" w:tplc="5CEC1FFC">
      <w:start w:val="1"/>
      <w:numFmt w:val="bullet"/>
      <w:lvlText w:val=""/>
      <w:lvlJc w:val="left"/>
      <w:pPr>
        <w:tabs>
          <w:tab w:val="num" w:pos="3240"/>
        </w:tabs>
        <w:ind w:left="3240" w:hanging="360"/>
      </w:pPr>
      <w:rPr>
        <w:rFonts w:ascii="Symbol" w:hAnsi="Symbol" w:cs="Times New Roman" w:hint="default"/>
      </w:rPr>
    </w:lvl>
    <w:lvl w:ilvl="4" w:tplc="7116BC28">
      <w:start w:val="1"/>
      <w:numFmt w:val="bullet"/>
      <w:lvlText w:val="o"/>
      <w:lvlJc w:val="left"/>
      <w:pPr>
        <w:tabs>
          <w:tab w:val="num" w:pos="3960"/>
        </w:tabs>
        <w:ind w:left="3960" w:hanging="360"/>
      </w:pPr>
      <w:rPr>
        <w:rFonts w:ascii="Courier New" w:hAnsi="Courier New" w:cs="Courier New" w:hint="default"/>
      </w:rPr>
    </w:lvl>
    <w:lvl w:ilvl="5" w:tplc="F1481FFE">
      <w:start w:val="1"/>
      <w:numFmt w:val="bullet"/>
      <w:lvlText w:val=""/>
      <w:lvlJc w:val="left"/>
      <w:pPr>
        <w:tabs>
          <w:tab w:val="num" w:pos="4680"/>
        </w:tabs>
        <w:ind w:left="4680" w:hanging="360"/>
      </w:pPr>
      <w:rPr>
        <w:rFonts w:ascii="Wingdings" w:hAnsi="Wingdings" w:cs="Times New Roman" w:hint="default"/>
      </w:rPr>
    </w:lvl>
    <w:lvl w:ilvl="6" w:tplc="BDF60264">
      <w:start w:val="1"/>
      <w:numFmt w:val="bullet"/>
      <w:lvlText w:val=""/>
      <w:lvlJc w:val="left"/>
      <w:pPr>
        <w:tabs>
          <w:tab w:val="num" w:pos="5400"/>
        </w:tabs>
        <w:ind w:left="5400" w:hanging="360"/>
      </w:pPr>
      <w:rPr>
        <w:rFonts w:ascii="Symbol" w:hAnsi="Symbol" w:cs="Times New Roman" w:hint="default"/>
      </w:rPr>
    </w:lvl>
    <w:lvl w:ilvl="7" w:tplc="087615C8">
      <w:start w:val="1"/>
      <w:numFmt w:val="bullet"/>
      <w:lvlText w:val="o"/>
      <w:lvlJc w:val="left"/>
      <w:pPr>
        <w:tabs>
          <w:tab w:val="num" w:pos="6120"/>
        </w:tabs>
        <w:ind w:left="6120" w:hanging="360"/>
      </w:pPr>
      <w:rPr>
        <w:rFonts w:ascii="Courier New" w:hAnsi="Courier New" w:cs="Courier New" w:hint="default"/>
      </w:rPr>
    </w:lvl>
    <w:lvl w:ilvl="8" w:tplc="11401012">
      <w:start w:val="1"/>
      <w:numFmt w:val="bullet"/>
      <w:lvlText w:val=""/>
      <w:lvlJc w:val="left"/>
      <w:pPr>
        <w:tabs>
          <w:tab w:val="num" w:pos="6840"/>
        </w:tabs>
        <w:ind w:left="6840" w:hanging="360"/>
      </w:pPr>
      <w:rPr>
        <w:rFonts w:ascii="Wingdings" w:hAnsi="Wingdings" w:cs="Times New Roman" w:hint="default"/>
      </w:rPr>
    </w:lvl>
  </w:abstractNum>
  <w:abstractNum w:abstractNumId="54">
    <w:nsid w:val="40815E17"/>
    <w:multiLevelType w:val="hybridMultilevel"/>
    <w:tmpl w:val="A5A4F1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40887475"/>
    <w:multiLevelType w:val="hybridMultilevel"/>
    <w:tmpl w:val="307094EE"/>
    <w:lvl w:ilvl="0" w:tplc="040E000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6">
    <w:nsid w:val="41312DCF"/>
    <w:multiLevelType w:val="hybridMultilevel"/>
    <w:tmpl w:val="58C63290"/>
    <w:lvl w:ilvl="0" w:tplc="EFF08A00">
      <w:start w:val="1"/>
      <w:numFmt w:val="bullet"/>
      <w:lvlText w:val=""/>
      <w:lvlJc w:val="left"/>
      <w:pPr>
        <w:tabs>
          <w:tab w:val="num" w:pos="720"/>
        </w:tabs>
        <w:ind w:left="720" w:hanging="360"/>
      </w:pPr>
      <w:rPr>
        <w:rFonts w:ascii="Symbol" w:hAnsi="Symbol" w:hint="default"/>
      </w:rPr>
    </w:lvl>
    <w:lvl w:ilvl="1" w:tplc="C840D300" w:tentative="1">
      <w:start w:val="1"/>
      <w:numFmt w:val="bullet"/>
      <w:lvlText w:val="o"/>
      <w:lvlJc w:val="left"/>
      <w:pPr>
        <w:tabs>
          <w:tab w:val="num" w:pos="1440"/>
        </w:tabs>
        <w:ind w:left="1440" w:hanging="360"/>
      </w:pPr>
      <w:rPr>
        <w:rFonts w:ascii="Courier New" w:hAnsi="Courier New" w:hint="default"/>
      </w:rPr>
    </w:lvl>
    <w:lvl w:ilvl="2" w:tplc="5756EC84" w:tentative="1">
      <w:start w:val="1"/>
      <w:numFmt w:val="bullet"/>
      <w:lvlText w:val=""/>
      <w:lvlJc w:val="left"/>
      <w:pPr>
        <w:tabs>
          <w:tab w:val="num" w:pos="2160"/>
        </w:tabs>
        <w:ind w:left="2160" w:hanging="360"/>
      </w:pPr>
      <w:rPr>
        <w:rFonts w:ascii="Wingdings" w:hAnsi="Wingdings" w:hint="default"/>
      </w:rPr>
    </w:lvl>
    <w:lvl w:ilvl="3" w:tplc="0122BD4A" w:tentative="1">
      <w:start w:val="1"/>
      <w:numFmt w:val="bullet"/>
      <w:lvlText w:val=""/>
      <w:lvlJc w:val="left"/>
      <w:pPr>
        <w:tabs>
          <w:tab w:val="num" w:pos="2880"/>
        </w:tabs>
        <w:ind w:left="2880" w:hanging="360"/>
      </w:pPr>
      <w:rPr>
        <w:rFonts w:ascii="Symbol" w:hAnsi="Symbol" w:hint="default"/>
      </w:rPr>
    </w:lvl>
    <w:lvl w:ilvl="4" w:tplc="5E0C548A" w:tentative="1">
      <w:start w:val="1"/>
      <w:numFmt w:val="bullet"/>
      <w:lvlText w:val="o"/>
      <w:lvlJc w:val="left"/>
      <w:pPr>
        <w:tabs>
          <w:tab w:val="num" w:pos="3600"/>
        </w:tabs>
        <w:ind w:left="3600" w:hanging="360"/>
      </w:pPr>
      <w:rPr>
        <w:rFonts w:ascii="Courier New" w:hAnsi="Courier New" w:hint="default"/>
      </w:rPr>
    </w:lvl>
    <w:lvl w:ilvl="5" w:tplc="A454D916" w:tentative="1">
      <w:start w:val="1"/>
      <w:numFmt w:val="bullet"/>
      <w:lvlText w:val=""/>
      <w:lvlJc w:val="left"/>
      <w:pPr>
        <w:tabs>
          <w:tab w:val="num" w:pos="4320"/>
        </w:tabs>
        <w:ind w:left="4320" w:hanging="360"/>
      </w:pPr>
      <w:rPr>
        <w:rFonts w:ascii="Wingdings" w:hAnsi="Wingdings" w:hint="default"/>
      </w:rPr>
    </w:lvl>
    <w:lvl w:ilvl="6" w:tplc="A7667D46" w:tentative="1">
      <w:start w:val="1"/>
      <w:numFmt w:val="bullet"/>
      <w:lvlText w:val=""/>
      <w:lvlJc w:val="left"/>
      <w:pPr>
        <w:tabs>
          <w:tab w:val="num" w:pos="5040"/>
        </w:tabs>
        <w:ind w:left="5040" w:hanging="360"/>
      </w:pPr>
      <w:rPr>
        <w:rFonts w:ascii="Symbol" w:hAnsi="Symbol" w:hint="default"/>
      </w:rPr>
    </w:lvl>
    <w:lvl w:ilvl="7" w:tplc="8EA4A726" w:tentative="1">
      <w:start w:val="1"/>
      <w:numFmt w:val="bullet"/>
      <w:lvlText w:val="o"/>
      <w:lvlJc w:val="left"/>
      <w:pPr>
        <w:tabs>
          <w:tab w:val="num" w:pos="5760"/>
        </w:tabs>
        <w:ind w:left="5760" w:hanging="360"/>
      </w:pPr>
      <w:rPr>
        <w:rFonts w:ascii="Courier New" w:hAnsi="Courier New" w:hint="default"/>
      </w:rPr>
    </w:lvl>
    <w:lvl w:ilvl="8" w:tplc="0568A700" w:tentative="1">
      <w:start w:val="1"/>
      <w:numFmt w:val="bullet"/>
      <w:lvlText w:val=""/>
      <w:lvlJc w:val="left"/>
      <w:pPr>
        <w:tabs>
          <w:tab w:val="num" w:pos="6480"/>
        </w:tabs>
        <w:ind w:left="6480" w:hanging="360"/>
      </w:pPr>
      <w:rPr>
        <w:rFonts w:ascii="Wingdings" w:hAnsi="Wingdings" w:hint="default"/>
      </w:rPr>
    </w:lvl>
  </w:abstractNum>
  <w:abstractNum w:abstractNumId="57">
    <w:nsid w:val="432768F5"/>
    <w:multiLevelType w:val="hybridMultilevel"/>
    <w:tmpl w:val="86B09284"/>
    <w:lvl w:ilvl="0" w:tplc="FFFFFFFF">
      <w:start w:val="1"/>
      <w:numFmt w:val="bullet"/>
      <w:lvlText w:val=""/>
      <w:lvlJc w:val="left"/>
      <w:pPr>
        <w:tabs>
          <w:tab w:val="num" w:pos="1080"/>
        </w:tabs>
        <w:ind w:left="1080" w:hanging="360"/>
      </w:pPr>
      <w:rPr>
        <w:rFonts w:ascii="Symbol" w:hAnsi="Symbol"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58">
    <w:nsid w:val="43927B86"/>
    <w:multiLevelType w:val="hybridMultilevel"/>
    <w:tmpl w:val="48B26710"/>
    <w:lvl w:ilvl="0" w:tplc="FFFFFFFF">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9">
    <w:nsid w:val="4661322B"/>
    <w:multiLevelType w:val="hybridMultilevel"/>
    <w:tmpl w:val="AF422470"/>
    <w:lvl w:ilvl="0" w:tplc="040E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46AA2739"/>
    <w:multiLevelType w:val="hybridMultilevel"/>
    <w:tmpl w:val="E668D374"/>
    <w:lvl w:ilvl="0" w:tplc="040E0001">
      <w:start w:val="1"/>
      <w:numFmt w:val="bullet"/>
      <w:lvlText w:val=""/>
      <w:lvlJc w:val="left"/>
      <w:pPr>
        <w:tabs>
          <w:tab w:val="num" w:pos="1080"/>
        </w:tabs>
        <w:ind w:left="1080" w:hanging="360"/>
      </w:pPr>
      <w:rPr>
        <w:rFonts w:ascii="Symbol" w:hAnsi="Symbol" w:cs="Times New Roman"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start w:val="1"/>
      <w:numFmt w:val="bullet"/>
      <w:lvlText w:val=""/>
      <w:lvlJc w:val="left"/>
      <w:pPr>
        <w:tabs>
          <w:tab w:val="num" w:pos="2520"/>
        </w:tabs>
        <w:ind w:left="2520" w:hanging="360"/>
      </w:pPr>
      <w:rPr>
        <w:rFonts w:ascii="Wingdings" w:hAnsi="Wingdings" w:cs="Times New Roman" w:hint="default"/>
      </w:rPr>
    </w:lvl>
    <w:lvl w:ilvl="3" w:tplc="040E0001">
      <w:start w:val="1"/>
      <w:numFmt w:val="bullet"/>
      <w:lvlText w:val=""/>
      <w:lvlJc w:val="left"/>
      <w:pPr>
        <w:tabs>
          <w:tab w:val="num" w:pos="3240"/>
        </w:tabs>
        <w:ind w:left="3240" w:hanging="360"/>
      </w:pPr>
      <w:rPr>
        <w:rFonts w:ascii="Symbol" w:hAnsi="Symbol" w:cs="Times New Roman" w:hint="default"/>
      </w:rPr>
    </w:lvl>
    <w:lvl w:ilvl="4" w:tplc="040E0003">
      <w:start w:val="1"/>
      <w:numFmt w:val="bullet"/>
      <w:lvlText w:val="o"/>
      <w:lvlJc w:val="left"/>
      <w:pPr>
        <w:tabs>
          <w:tab w:val="num" w:pos="3960"/>
        </w:tabs>
        <w:ind w:left="3960" w:hanging="360"/>
      </w:pPr>
      <w:rPr>
        <w:rFonts w:ascii="Courier New" w:hAnsi="Courier New" w:cs="Courier New" w:hint="default"/>
      </w:rPr>
    </w:lvl>
    <w:lvl w:ilvl="5" w:tplc="040E0005">
      <w:start w:val="1"/>
      <w:numFmt w:val="bullet"/>
      <w:lvlText w:val=""/>
      <w:lvlJc w:val="left"/>
      <w:pPr>
        <w:tabs>
          <w:tab w:val="num" w:pos="4680"/>
        </w:tabs>
        <w:ind w:left="4680" w:hanging="360"/>
      </w:pPr>
      <w:rPr>
        <w:rFonts w:ascii="Wingdings" w:hAnsi="Wingdings" w:cs="Times New Roman" w:hint="default"/>
      </w:rPr>
    </w:lvl>
    <w:lvl w:ilvl="6" w:tplc="040E0001">
      <w:start w:val="1"/>
      <w:numFmt w:val="bullet"/>
      <w:lvlText w:val=""/>
      <w:lvlJc w:val="left"/>
      <w:pPr>
        <w:tabs>
          <w:tab w:val="num" w:pos="5400"/>
        </w:tabs>
        <w:ind w:left="5400" w:hanging="360"/>
      </w:pPr>
      <w:rPr>
        <w:rFonts w:ascii="Symbol" w:hAnsi="Symbol" w:cs="Times New Roman" w:hint="default"/>
      </w:rPr>
    </w:lvl>
    <w:lvl w:ilvl="7" w:tplc="040E0003">
      <w:start w:val="1"/>
      <w:numFmt w:val="bullet"/>
      <w:lvlText w:val="o"/>
      <w:lvlJc w:val="left"/>
      <w:pPr>
        <w:tabs>
          <w:tab w:val="num" w:pos="6120"/>
        </w:tabs>
        <w:ind w:left="6120" w:hanging="360"/>
      </w:pPr>
      <w:rPr>
        <w:rFonts w:ascii="Courier New" w:hAnsi="Courier New" w:cs="Courier New" w:hint="default"/>
      </w:rPr>
    </w:lvl>
    <w:lvl w:ilvl="8" w:tplc="040E0005">
      <w:start w:val="1"/>
      <w:numFmt w:val="bullet"/>
      <w:lvlText w:val=""/>
      <w:lvlJc w:val="left"/>
      <w:pPr>
        <w:tabs>
          <w:tab w:val="num" w:pos="6840"/>
        </w:tabs>
        <w:ind w:left="6840" w:hanging="360"/>
      </w:pPr>
      <w:rPr>
        <w:rFonts w:ascii="Wingdings" w:hAnsi="Wingdings" w:cs="Times New Roman" w:hint="default"/>
      </w:rPr>
    </w:lvl>
  </w:abstractNum>
  <w:abstractNum w:abstractNumId="61">
    <w:nsid w:val="47F556B9"/>
    <w:multiLevelType w:val="hybridMultilevel"/>
    <w:tmpl w:val="AB6E1870"/>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5666E2FE">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2">
    <w:nsid w:val="483A1D1E"/>
    <w:multiLevelType w:val="hybridMultilevel"/>
    <w:tmpl w:val="64020F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8593B56"/>
    <w:multiLevelType w:val="hybridMultilevel"/>
    <w:tmpl w:val="248089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4">
    <w:nsid w:val="491F6487"/>
    <w:multiLevelType w:val="hybridMultilevel"/>
    <w:tmpl w:val="A6C2FC5A"/>
    <w:lvl w:ilvl="0" w:tplc="040E0001">
      <w:start w:val="1"/>
      <w:numFmt w:val="bullet"/>
      <w:lvlText w:val="o"/>
      <w:lvlJc w:val="left"/>
      <w:pPr>
        <w:tabs>
          <w:tab w:val="num" w:pos="1065"/>
        </w:tabs>
        <w:ind w:left="1065" w:hanging="360"/>
      </w:pPr>
      <w:rPr>
        <w:rFonts w:ascii="Courier New" w:hAnsi="Courier New" w:cs="Courier New" w:hint="default"/>
      </w:rPr>
    </w:lvl>
    <w:lvl w:ilvl="1" w:tplc="040E0003">
      <w:start w:val="1"/>
      <w:numFmt w:val="bullet"/>
      <w:lvlText w:val=""/>
      <w:lvlJc w:val="left"/>
      <w:pPr>
        <w:tabs>
          <w:tab w:val="num" w:pos="1785"/>
        </w:tabs>
        <w:ind w:left="1785" w:hanging="360"/>
      </w:pPr>
      <w:rPr>
        <w:rFonts w:ascii="Symbol" w:hAnsi="Symbol" w:hint="default"/>
      </w:rPr>
    </w:lvl>
    <w:lvl w:ilvl="2" w:tplc="040E0005">
      <w:numFmt w:val="bullet"/>
      <w:lvlText w:val="-"/>
      <w:lvlJc w:val="left"/>
      <w:pPr>
        <w:tabs>
          <w:tab w:val="num" w:pos="2505"/>
        </w:tabs>
        <w:ind w:left="2505" w:hanging="360"/>
      </w:p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65">
    <w:nsid w:val="4C0400AB"/>
    <w:multiLevelType w:val="singleLevel"/>
    <w:tmpl w:val="040E0017"/>
    <w:lvl w:ilvl="0">
      <w:start w:val="1"/>
      <w:numFmt w:val="lowerLetter"/>
      <w:lvlText w:val="%1)"/>
      <w:lvlJc w:val="left"/>
      <w:pPr>
        <w:tabs>
          <w:tab w:val="num" w:pos="1065"/>
        </w:tabs>
        <w:ind w:left="1065" w:hanging="360"/>
      </w:pPr>
      <w:rPr>
        <w:b/>
      </w:rPr>
    </w:lvl>
  </w:abstractNum>
  <w:abstractNum w:abstractNumId="66">
    <w:nsid w:val="4C0F2500"/>
    <w:multiLevelType w:val="hybridMultilevel"/>
    <w:tmpl w:val="1018C728"/>
    <w:lvl w:ilvl="0" w:tplc="90301E52">
      <w:start w:val="1"/>
      <w:numFmt w:val="bullet"/>
      <w:lvlText w:val="o"/>
      <w:lvlJc w:val="left"/>
      <w:pPr>
        <w:tabs>
          <w:tab w:val="num" w:pos="1429"/>
        </w:tabs>
        <w:ind w:left="1429" w:hanging="360"/>
      </w:pPr>
      <w:rPr>
        <w:rFonts w:ascii="Courier New" w:hAnsi="Courier New" w:cs="Courier New" w:hint="default"/>
      </w:rPr>
    </w:lvl>
    <w:lvl w:ilvl="1" w:tplc="8D7C5C94">
      <w:start w:val="1"/>
      <w:numFmt w:val="bullet"/>
      <w:lvlText w:val=""/>
      <w:lvlJc w:val="left"/>
      <w:pPr>
        <w:tabs>
          <w:tab w:val="num" w:pos="2149"/>
        </w:tabs>
        <w:ind w:left="2149" w:hanging="360"/>
      </w:pPr>
      <w:rPr>
        <w:rFonts w:ascii="Symbol" w:hAnsi="Symbol" w:hint="default"/>
      </w:rPr>
    </w:lvl>
    <w:lvl w:ilvl="2" w:tplc="1ED41490" w:tentative="1">
      <w:start w:val="1"/>
      <w:numFmt w:val="bullet"/>
      <w:lvlText w:val=""/>
      <w:lvlJc w:val="left"/>
      <w:pPr>
        <w:tabs>
          <w:tab w:val="num" w:pos="2869"/>
        </w:tabs>
        <w:ind w:left="2869" w:hanging="360"/>
      </w:pPr>
      <w:rPr>
        <w:rFonts w:ascii="Wingdings" w:hAnsi="Wingdings" w:hint="default"/>
      </w:rPr>
    </w:lvl>
    <w:lvl w:ilvl="3" w:tplc="2708BABC" w:tentative="1">
      <w:start w:val="1"/>
      <w:numFmt w:val="bullet"/>
      <w:lvlText w:val=""/>
      <w:lvlJc w:val="left"/>
      <w:pPr>
        <w:tabs>
          <w:tab w:val="num" w:pos="3589"/>
        </w:tabs>
        <w:ind w:left="3589" w:hanging="360"/>
      </w:pPr>
      <w:rPr>
        <w:rFonts w:ascii="Symbol" w:hAnsi="Symbol" w:hint="default"/>
      </w:rPr>
    </w:lvl>
    <w:lvl w:ilvl="4" w:tplc="5E4ADA50" w:tentative="1">
      <w:start w:val="1"/>
      <w:numFmt w:val="bullet"/>
      <w:lvlText w:val="o"/>
      <w:lvlJc w:val="left"/>
      <w:pPr>
        <w:tabs>
          <w:tab w:val="num" w:pos="4309"/>
        </w:tabs>
        <w:ind w:left="4309" w:hanging="360"/>
      </w:pPr>
      <w:rPr>
        <w:rFonts w:ascii="Courier New" w:hAnsi="Courier New" w:hint="default"/>
      </w:rPr>
    </w:lvl>
    <w:lvl w:ilvl="5" w:tplc="BD38A2CA" w:tentative="1">
      <w:start w:val="1"/>
      <w:numFmt w:val="bullet"/>
      <w:lvlText w:val=""/>
      <w:lvlJc w:val="left"/>
      <w:pPr>
        <w:tabs>
          <w:tab w:val="num" w:pos="5029"/>
        </w:tabs>
        <w:ind w:left="5029" w:hanging="360"/>
      </w:pPr>
      <w:rPr>
        <w:rFonts w:ascii="Wingdings" w:hAnsi="Wingdings" w:hint="default"/>
      </w:rPr>
    </w:lvl>
    <w:lvl w:ilvl="6" w:tplc="CA7A3B44" w:tentative="1">
      <w:start w:val="1"/>
      <w:numFmt w:val="bullet"/>
      <w:lvlText w:val=""/>
      <w:lvlJc w:val="left"/>
      <w:pPr>
        <w:tabs>
          <w:tab w:val="num" w:pos="5749"/>
        </w:tabs>
        <w:ind w:left="5749" w:hanging="360"/>
      </w:pPr>
      <w:rPr>
        <w:rFonts w:ascii="Symbol" w:hAnsi="Symbol" w:hint="default"/>
      </w:rPr>
    </w:lvl>
    <w:lvl w:ilvl="7" w:tplc="08C6F77E" w:tentative="1">
      <w:start w:val="1"/>
      <w:numFmt w:val="bullet"/>
      <w:lvlText w:val="o"/>
      <w:lvlJc w:val="left"/>
      <w:pPr>
        <w:tabs>
          <w:tab w:val="num" w:pos="6469"/>
        </w:tabs>
        <w:ind w:left="6469" w:hanging="360"/>
      </w:pPr>
      <w:rPr>
        <w:rFonts w:ascii="Courier New" w:hAnsi="Courier New" w:hint="default"/>
      </w:rPr>
    </w:lvl>
    <w:lvl w:ilvl="8" w:tplc="5EA08844" w:tentative="1">
      <w:start w:val="1"/>
      <w:numFmt w:val="bullet"/>
      <w:lvlText w:val=""/>
      <w:lvlJc w:val="left"/>
      <w:pPr>
        <w:tabs>
          <w:tab w:val="num" w:pos="7189"/>
        </w:tabs>
        <w:ind w:left="7189" w:hanging="360"/>
      </w:pPr>
      <w:rPr>
        <w:rFonts w:ascii="Wingdings" w:hAnsi="Wingdings" w:hint="default"/>
      </w:rPr>
    </w:lvl>
  </w:abstractNum>
  <w:abstractNum w:abstractNumId="67">
    <w:nsid w:val="4C731C43"/>
    <w:multiLevelType w:val="hybridMultilevel"/>
    <w:tmpl w:val="E1204AF6"/>
    <w:lvl w:ilvl="0" w:tplc="040E0003">
      <w:start w:val="1"/>
      <w:numFmt w:val="bullet"/>
      <w:lvlText w:val=""/>
      <w:lvlJc w:val="left"/>
      <w:pPr>
        <w:tabs>
          <w:tab w:val="num" w:pos="1080"/>
        </w:tabs>
        <w:ind w:left="1080" w:hanging="360"/>
      </w:pPr>
      <w:rPr>
        <w:rFonts w:ascii="Symbol" w:hAnsi="Symbol" w:cs="Times New Roman" w:hint="default"/>
      </w:rPr>
    </w:lvl>
    <w:lvl w:ilvl="1" w:tplc="040E0001">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68">
    <w:nsid w:val="4C7914D5"/>
    <w:multiLevelType w:val="hybridMultilevel"/>
    <w:tmpl w:val="B4189F84"/>
    <w:lvl w:ilvl="0" w:tplc="5666E2FE">
      <w:start w:val="1"/>
      <w:numFmt w:val="bullet"/>
      <w:lvlText w:val=""/>
      <w:lvlJc w:val="left"/>
      <w:pPr>
        <w:tabs>
          <w:tab w:val="num" w:pos="780"/>
        </w:tabs>
        <w:ind w:left="780" w:hanging="360"/>
      </w:pPr>
      <w:rPr>
        <w:rFonts w:ascii="Wingdings" w:hAnsi="Wingdings"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69">
    <w:nsid w:val="4C7C72A7"/>
    <w:multiLevelType w:val="hybridMultilevel"/>
    <w:tmpl w:val="A72E29F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0">
    <w:nsid w:val="4C9D657B"/>
    <w:multiLevelType w:val="hybridMultilevel"/>
    <w:tmpl w:val="F350D004"/>
    <w:lvl w:ilvl="0" w:tplc="040E0003">
      <w:start w:val="1"/>
      <w:numFmt w:val="bullet"/>
      <w:lvlText w:val="o"/>
      <w:lvlJc w:val="left"/>
      <w:pPr>
        <w:tabs>
          <w:tab w:val="num" w:pos="1800"/>
        </w:tabs>
        <w:ind w:left="1800" w:hanging="360"/>
      </w:pPr>
      <w:rPr>
        <w:rFonts w:ascii="Courier New" w:hAnsi="Courier New" w:cs="Courier New"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71">
    <w:nsid w:val="4CB21DDB"/>
    <w:multiLevelType w:val="hybridMultilevel"/>
    <w:tmpl w:val="253482CE"/>
    <w:lvl w:ilvl="0" w:tplc="FFFFFFFF">
      <w:start w:val="1"/>
      <w:numFmt w:val="bullet"/>
      <w:lvlText w:val=""/>
      <w:lvlJc w:val="left"/>
      <w:pPr>
        <w:tabs>
          <w:tab w:val="num" w:pos="1080"/>
        </w:tabs>
        <w:ind w:left="1080" w:hanging="360"/>
      </w:pPr>
      <w:rPr>
        <w:rFonts w:ascii="Symbol" w:hAnsi="Symbol"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Times New Roman" w:hint="default"/>
      </w:rPr>
    </w:lvl>
    <w:lvl w:ilvl="3" w:tplc="FFFFFFFF">
      <w:start w:val="1"/>
      <w:numFmt w:val="bullet"/>
      <w:lvlText w:val=""/>
      <w:lvlJc w:val="left"/>
      <w:pPr>
        <w:tabs>
          <w:tab w:val="num" w:pos="3240"/>
        </w:tabs>
        <w:ind w:left="3240" w:hanging="360"/>
      </w:pPr>
      <w:rPr>
        <w:rFonts w:ascii="Symbol" w:hAnsi="Symbol" w:cs="Times New Roman"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Times New Roman" w:hint="default"/>
      </w:rPr>
    </w:lvl>
    <w:lvl w:ilvl="6" w:tplc="FFFFFFFF">
      <w:start w:val="1"/>
      <w:numFmt w:val="bullet"/>
      <w:lvlText w:val=""/>
      <w:lvlJc w:val="left"/>
      <w:pPr>
        <w:tabs>
          <w:tab w:val="num" w:pos="5400"/>
        </w:tabs>
        <w:ind w:left="5400" w:hanging="360"/>
      </w:pPr>
      <w:rPr>
        <w:rFonts w:ascii="Symbol" w:hAnsi="Symbol" w:cs="Times New Roman"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Times New Roman" w:hint="default"/>
      </w:rPr>
    </w:lvl>
  </w:abstractNum>
  <w:abstractNum w:abstractNumId="72">
    <w:nsid w:val="4D5B4FA3"/>
    <w:multiLevelType w:val="hybridMultilevel"/>
    <w:tmpl w:val="E6560C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3">
    <w:nsid w:val="4DDB0A01"/>
    <w:multiLevelType w:val="hybridMultilevel"/>
    <w:tmpl w:val="E4949F10"/>
    <w:lvl w:ilvl="0" w:tplc="040E0001">
      <w:start w:val="1"/>
      <w:numFmt w:val="bullet"/>
      <w:lvlText w:val=""/>
      <w:lvlJc w:val="left"/>
      <w:pPr>
        <w:tabs>
          <w:tab w:val="num" w:pos="540"/>
        </w:tabs>
        <w:ind w:left="540" w:hanging="360"/>
      </w:pPr>
      <w:rPr>
        <w:rFonts w:ascii="Symbol" w:hAnsi="Symbol" w:hint="default"/>
      </w:rPr>
    </w:lvl>
    <w:lvl w:ilvl="1" w:tplc="76B802DA" w:tentative="1">
      <w:start w:val="1"/>
      <w:numFmt w:val="bullet"/>
      <w:lvlText w:val="o"/>
      <w:lvlJc w:val="left"/>
      <w:pPr>
        <w:tabs>
          <w:tab w:val="num" w:pos="1260"/>
        </w:tabs>
        <w:ind w:left="1260" w:hanging="360"/>
      </w:pPr>
      <w:rPr>
        <w:rFonts w:ascii="Courier New" w:hAnsi="Courier New" w:cs="Courier New" w:hint="default"/>
      </w:rPr>
    </w:lvl>
    <w:lvl w:ilvl="2" w:tplc="040E0001" w:tentative="1">
      <w:start w:val="1"/>
      <w:numFmt w:val="bullet"/>
      <w:lvlText w:val=""/>
      <w:lvlJc w:val="left"/>
      <w:pPr>
        <w:tabs>
          <w:tab w:val="num" w:pos="1980"/>
        </w:tabs>
        <w:ind w:left="1980" w:hanging="360"/>
      </w:pPr>
      <w:rPr>
        <w:rFonts w:ascii="Wingdings" w:hAnsi="Wingding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74">
    <w:nsid w:val="4FC90608"/>
    <w:multiLevelType w:val="hybridMultilevel"/>
    <w:tmpl w:val="39DAD15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nsid w:val="509B13EC"/>
    <w:multiLevelType w:val="hybridMultilevel"/>
    <w:tmpl w:val="1466E6DA"/>
    <w:lvl w:ilvl="0" w:tplc="5666E2FE">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50F917E4"/>
    <w:multiLevelType w:val="hybridMultilevel"/>
    <w:tmpl w:val="6F267EC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nsid w:val="5352375D"/>
    <w:multiLevelType w:val="hybridMultilevel"/>
    <w:tmpl w:val="84A05F9C"/>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5666E2FE">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nsid w:val="536E68FC"/>
    <w:multiLevelType w:val="hybridMultilevel"/>
    <w:tmpl w:val="C13483EC"/>
    <w:lvl w:ilvl="0" w:tplc="040E0001">
      <w:start w:val="1"/>
      <w:numFmt w:val="bullet"/>
      <w:lvlText w:val="o"/>
      <w:lvlJc w:val="left"/>
      <w:pPr>
        <w:tabs>
          <w:tab w:val="num" w:pos="1440"/>
        </w:tabs>
        <w:ind w:left="1440" w:hanging="360"/>
      </w:pPr>
      <w:rPr>
        <w:rFonts w:ascii="Courier New" w:hAnsi="Courier New" w:cs="Courier New" w:hint="default"/>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Times New Roman" w:hint="default"/>
      </w:rPr>
    </w:lvl>
    <w:lvl w:ilvl="3" w:tplc="040E0001">
      <w:start w:val="1"/>
      <w:numFmt w:val="bullet"/>
      <w:lvlText w:val=""/>
      <w:lvlJc w:val="left"/>
      <w:pPr>
        <w:tabs>
          <w:tab w:val="num" w:pos="3600"/>
        </w:tabs>
        <w:ind w:left="3600" w:hanging="360"/>
      </w:pPr>
      <w:rPr>
        <w:rFonts w:ascii="Symbol" w:hAnsi="Symbol" w:cs="Times New Roman"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Times New Roman" w:hint="default"/>
      </w:rPr>
    </w:lvl>
    <w:lvl w:ilvl="6" w:tplc="040E0001">
      <w:start w:val="1"/>
      <w:numFmt w:val="bullet"/>
      <w:lvlText w:val=""/>
      <w:lvlJc w:val="left"/>
      <w:pPr>
        <w:tabs>
          <w:tab w:val="num" w:pos="5760"/>
        </w:tabs>
        <w:ind w:left="5760" w:hanging="360"/>
      </w:pPr>
      <w:rPr>
        <w:rFonts w:ascii="Symbol" w:hAnsi="Symbol" w:cs="Times New Roman"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Times New Roman" w:hint="default"/>
      </w:rPr>
    </w:lvl>
  </w:abstractNum>
  <w:abstractNum w:abstractNumId="79">
    <w:nsid w:val="53E40F9E"/>
    <w:multiLevelType w:val="hybridMultilevel"/>
    <w:tmpl w:val="6142BD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55E87722"/>
    <w:multiLevelType w:val="hybridMultilevel"/>
    <w:tmpl w:val="40A2D06C"/>
    <w:lvl w:ilvl="0" w:tplc="040E0001">
      <w:start w:val="1"/>
      <w:numFmt w:val="bullet"/>
      <w:lvlText w:val=""/>
      <w:lvlJc w:val="left"/>
      <w:pPr>
        <w:tabs>
          <w:tab w:val="num" w:pos="540"/>
        </w:tabs>
        <w:ind w:left="5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1">
    <w:nsid w:val="562167D7"/>
    <w:multiLevelType w:val="hybridMultilevel"/>
    <w:tmpl w:val="D73CCFB2"/>
    <w:lvl w:ilvl="0" w:tplc="040E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5A1403FD"/>
    <w:multiLevelType w:val="hybridMultilevel"/>
    <w:tmpl w:val="5B9CF6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3">
    <w:nsid w:val="5A5A7727"/>
    <w:multiLevelType w:val="hybridMultilevel"/>
    <w:tmpl w:val="CBBA5276"/>
    <w:lvl w:ilvl="0" w:tplc="040E0001">
      <w:start w:val="1"/>
      <w:numFmt w:val="bullet"/>
      <w:lvlText w:val=""/>
      <w:lvlJc w:val="left"/>
      <w:pPr>
        <w:tabs>
          <w:tab w:val="num" w:pos="1260"/>
        </w:tabs>
        <w:ind w:left="12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4">
    <w:nsid w:val="5AA95445"/>
    <w:multiLevelType w:val="hybridMultilevel"/>
    <w:tmpl w:val="57E2F51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5">
    <w:nsid w:val="5D926F79"/>
    <w:multiLevelType w:val="hybridMultilevel"/>
    <w:tmpl w:val="098A6C2C"/>
    <w:lvl w:ilvl="0" w:tplc="5666E2FE">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5666E2FE">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6">
    <w:nsid w:val="5DE72469"/>
    <w:multiLevelType w:val="hybridMultilevel"/>
    <w:tmpl w:val="49E65248"/>
    <w:lvl w:ilvl="0" w:tplc="040E000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5FA75D44"/>
    <w:multiLevelType w:val="hybridMultilevel"/>
    <w:tmpl w:val="66D470B2"/>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o"/>
      <w:lvlJc w:val="left"/>
      <w:pPr>
        <w:tabs>
          <w:tab w:val="num" w:pos="2160"/>
        </w:tabs>
        <w:ind w:left="216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5FB918A1"/>
    <w:multiLevelType w:val="hybridMultilevel"/>
    <w:tmpl w:val="217CD310"/>
    <w:lvl w:ilvl="0" w:tplc="040E0003">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3"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9">
    <w:nsid w:val="60DB7011"/>
    <w:multiLevelType w:val="hybridMultilevel"/>
    <w:tmpl w:val="3458795A"/>
    <w:lvl w:ilvl="0" w:tplc="5666E2FE">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0">
    <w:nsid w:val="62A779C9"/>
    <w:multiLevelType w:val="hybridMultilevel"/>
    <w:tmpl w:val="C396E6CE"/>
    <w:lvl w:ilvl="0" w:tplc="F49CAA54">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91">
    <w:nsid w:val="647F34D5"/>
    <w:multiLevelType w:val="hybridMultilevel"/>
    <w:tmpl w:val="F65E17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nsid w:val="64E27F4E"/>
    <w:multiLevelType w:val="hybridMultilevel"/>
    <w:tmpl w:val="6CB600C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3">
    <w:nsid w:val="669820E8"/>
    <w:multiLevelType w:val="hybridMultilevel"/>
    <w:tmpl w:val="3FC24AB6"/>
    <w:lvl w:ilvl="0" w:tplc="5666E2FE">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nsid w:val="68484DF1"/>
    <w:multiLevelType w:val="hybridMultilevel"/>
    <w:tmpl w:val="B41AD22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5">
    <w:nsid w:val="68F96E32"/>
    <w:multiLevelType w:val="hybridMultilevel"/>
    <w:tmpl w:val="8990F6E8"/>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96">
    <w:nsid w:val="696D4BA7"/>
    <w:multiLevelType w:val="hybridMultilevel"/>
    <w:tmpl w:val="F9E6B8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7">
    <w:nsid w:val="6C570279"/>
    <w:multiLevelType w:val="hybridMultilevel"/>
    <w:tmpl w:val="6AEE97DA"/>
    <w:lvl w:ilvl="0" w:tplc="040E0001">
      <w:start w:val="1"/>
      <w:numFmt w:val="decimal"/>
      <w:lvlText w:val="%1."/>
      <w:lvlJc w:val="left"/>
      <w:pPr>
        <w:tabs>
          <w:tab w:val="num" w:pos="1410"/>
        </w:tabs>
        <w:ind w:left="1410" w:hanging="645"/>
      </w:pPr>
      <w:rPr>
        <w:rFonts w:hint="default"/>
      </w:rPr>
    </w:lvl>
    <w:lvl w:ilvl="1" w:tplc="040E0003" w:tentative="1">
      <w:start w:val="1"/>
      <w:numFmt w:val="lowerLetter"/>
      <w:lvlText w:val="%2."/>
      <w:lvlJc w:val="left"/>
      <w:pPr>
        <w:tabs>
          <w:tab w:val="num" w:pos="1845"/>
        </w:tabs>
        <w:ind w:left="1845" w:hanging="360"/>
      </w:pPr>
    </w:lvl>
    <w:lvl w:ilvl="2" w:tplc="040E0005" w:tentative="1">
      <w:start w:val="1"/>
      <w:numFmt w:val="lowerRoman"/>
      <w:lvlText w:val="%3."/>
      <w:lvlJc w:val="right"/>
      <w:pPr>
        <w:tabs>
          <w:tab w:val="num" w:pos="2565"/>
        </w:tabs>
        <w:ind w:left="2565" w:hanging="180"/>
      </w:pPr>
    </w:lvl>
    <w:lvl w:ilvl="3" w:tplc="040E0001" w:tentative="1">
      <w:start w:val="1"/>
      <w:numFmt w:val="decimal"/>
      <w:lvlText w:val="%4."/>
      <w:lvlJc w:val="left"/>
      <w:pPr>
        <w:tabs>
          <w:tab w:val="num" w:pos="3285"/>
        </w:tabs>
        <w:ind w:left="3285" w:hanging="360"/>
      </w:pPr>
    </w:lvl>
    <w:lvl w:ilvl="4" w:tplc="040E0003" w:tentative="1">
      <w:start w:val="1"/>
      <w:numFmt w:val="lowerLetter"/>
      <w:lvlText w:val="%5."/>
      <w:lvlJc w:val="left"/>
      <w:pPr>
        <w:tabs>
          <w:tab w:val="num" w:pos="4005"/>
        </w:tabs>
        <w:ind w:left="4005" w:hanging="360"/>
      </w:pPr>
    </w:lvl>
    <w:lvl w:ilvl="5" w:tplc="040E0005" w:tentative="1">
      <w:start w:val="1"/>
      <w:numFmt w:val="lowerRoman"/>
      <w:lvlText w:val="%6."/>
      <w:lvlJc w:val="right"/>
      <w:pPr>
        <w:tabs>
          <w:tab w:val="num" w:pos="4725"/>
        </w:tabs>
        <w:ind w:left="4725" w:hanging="180"/>
      </w:pPr>
    </w:lvl>
    <w:lvl w:ilvl="6" w:tplc="040E0001" w:tentative="1">
      <w:start w:val="1"/>
      <w:numFmt w:val="decimal"/>
      <w:lvlText w:val="%7."/>
      <w:lvlJc w:val="left"/>
      <w:pPr>
        <w:tabs>
          <w:tab w:val="num" w:pos="5445"/>
        </w:tabs>
        <w:ind w:left="5445" w:hanging="360"/>
      </w:pPr>
    </w:lvl>
    <w:lvl w:ilvl="7" w:tplc="040E0003" w:tentative="1">
      <w:start w:val="1"/>
      <w:numFmt w:val="lowerLetter"/>
      <w:lvlText w:val="%8."/>
      <w:lvlJc w:val="left"/>
      <w:pPr>
        <w:tabs>
          <w:tab w:val="num" w:pos="6165"/>
        </w:tabs>
        <w:ind w:left="6165" w:hanging="360"/>
      </w:pPr>
    </w:lvl>
    <w:lvl w:ilvl="8" w:tplc="040E0005" w:tentative="1">
      <w:start w:val="1"/>
      <w:numFmt w:val="lowerRoman"/>
      <w:lvlText w:val="%9."/>
      <w:lvlJc w:val="right"/>
      <w:pPr>
        <w:tabs>
          <w:tab w:val="num" w:pos="6885"/>
        </w:tabs>
        <w:ind w:left="6885" w:hanging="180"/>
      </w:pPr>
    </w:lvl>
  </w:abstractNum>
  <w:abstractNum w:abstractNumId="98">
    <w:nsid w:val="6F37712B"/>
    <w:multiLevelType w:val="hybridMultilevel"/>
    <w:tmpl w:val="9D4AB312"/>
    <w:lvl w:ilvl="0" w:tplc="23B40F7C">
      <w:start w:val="1"/>
      <w:numFmt w:val="bullet"/>
      <w:lvlText w:val="o"/>
      <w:lvlJc w:val="left"/>
      <w:pPr>
        <w:tabs>
          <w:tab w:val="num" w:pos="720"/>
        </w:tabs>
        <w:ind w:left="720" w:hanging="360"/>
      </w:pPr>
      <w:rPr>
        <w:rFonts w:ascii="Courier New" w:hAnsi="Courier New" w:cs="Courier New" w:hint="default"/>
      </w:rPr>
    </w:lvl>
    <w:lvl w:ilvl="1" w:tplc="8C7CF7F0">
      <w:start w:val="1"/>
      <w:numFmt w:val="bullet"/>
      <w:lvlText w:val="o"/>
      <w:lvlJc w:val="left"/>
      <w:pPr>
        <w:tabs>
          <w:tab w:val="num" w:pos="1440"/>
        </w:tabs>
        <w:ind w:left="1440" w:hanging="360"/>
      </w:pPr>
      <w:rPr>
        <w:rFonts w:ascii="Courier New" w:hAnsi="Courier New" w:cs="Courier New" w:hint="default"/>
      </w:rPr>
    </w:lvl>
    <w:lvl w:ilvl="2" w:tplc="510821E2">
      <w:start w:val="1"/>
      <w:numFmt w:val="bullet"/>
      <w:lvlText w:val=""/>
      <w:lvlJc w:val="left"/>
      <w:pPr>
        <w:tabs>
          <w:tab w:val="num" w:pos="2160"/>
        </w:tabs>
        <w:ind w:left="2160" w:hanging="360"/>
      </w:pPr>
      <w:rPr>
        <w:rFonts w:ascii="Wingdings" w:hAnsi="Wingdings" w:hint="default"/>
      </w:rPr>
    </w:lvl>
    <w:lvl w:ilvl="3" w:tplc="2CF418D2" w:tentative="1">
      <w:start w:val="1"/>
      <w:numFmt w:val="bullet"/>
      <w:lvlText w:val=""/>
      <w:lvlJc w:val="left"/>
      <w:pPr>
        <w:tabs>
          <w:tab w:val="num" w:pos="2880"/>
        </w:tabs>
        <w:ind w:left="2880" w:hanging="360"/>
      </w:pPr>
      <w:rPr>
        <w:rFonts w:ascii="Symbol" w:hAnsi="Symbol" w:hint="default"/>
      </w:rPr>
    </w:lvl>
    <w:lvl w:ilvl="4" w:tplc="91D077BC" w:tentative="1">
      <w:start w:val="1"/>
      <w:numFmt w:val="bullet"/>
      <w:lvlText w:val="o"/>
      <w:lvlJc w:val="left"/>
      <w:pPr>
        <w:tabs>
          <w:tab w:val="num" w:pos="3600"/>
        </w:tabs>
        <w:ind w:left="3600" w:hanging="360"/>
      </w:pPr>
      <w:rPr>
        <w:rFonts w:ascii="Courier New" w:hAnsi="Courier New" w:cs="Courier New" w:hint="default"/>
      </w:rPr>
    </w:lvl>
    <w:lvl w:ilvl="5" w:tplc="C6FE9580" w:tentative="1">
      <w:start w:val="1"/>
      <w:numFmt w:val="bullet"/>
      <w:lvlText w:val=""/>
      <w:lvlJc w:val="left"/>
      <w:pPr>
        <w:tabs>
          <w:tab w:val="num" w:pos="4320"/>
        </w:tabs>
        <w:ind w:left="4320" w:hanging="360"/>
      </w:pPr>
      <w:rPr>
        <w:rFonts w:ascii="Wingdings" w:hAnsi="Wingdings" w:hint="default"/>
      </w:rPr>
    </w:lvl>
    <w:lvl w:ilvl="6" w:tplc="ED76470E" w:tentative="1">
      <w:start w:val="1"/>
      <w:numFmt w:val="bullet"/>
      <w:lvlText w:val=""/>
      <w:lvlJc w:val="left"/>
      <w:pPr>
        <w:tabs>
          <w:tab w:val="num" w:pos="5040"/>
        </w:tabs>
        <w:ind w:left="5040" w:hanging="360"/>
      </w:pPr>
      <w:rPr>
        <w:rFonts w:ascii="Symbol" w:hAnsi="Symbol" w:hint="default"/>
      </w:rPr>
    </w:lvl>
    <w:lvl w:ilvl="7" w:tplc="3DA0AFE4" w:tentative="1">
      <w:start w:val="1"/>
      <w:numFmt w:val="bullet"/>
      <w:lvlText w:val="o"/>
      <w:lvlJc w:val="left"/>
      <w:pPr>
        <w:tabs>
          <w:tab w:val="num" w:pos="5760"/>
        </w:tabs>
        <w:ind w:left="5760" w:hanging="360"/>
      </w:pPr>
      <w:rPr>
        <w:rFonts w:ascii="Courier New" w:hAnsi="Courier New" w:cs="Courier New" w:hint="default"/>
      </w:rPr>
    </w:lvl>
    <w:lvl w:ilvl="8" w:tplc="445E23B8" w:tentative="1">
      <w:start w:val="1"/>
      <w:numFmt w:val="bullet"/>
      <w:lvlText w:val=""/>
      <w:lvlJc w:val="left"/>
      <w:pPr>
        <w:tabs>
          <w:tab w:val="num" w:pos="6480"/>
        </w:tabs>
        <w:ind w:left="6480" w:hanging="360"/>
      </w:pPr>
      <w:rPr>
        <w:rFonts w:ascii="Wingdings" w:hAnsi="Wingdings" w:hint="default"/>
      </w:rPr>
    </w:lvl>
  </w:abstractNum>
  <w:abstractNum w:abstractNumId="99">
    <w:nsid w:val="6FEB65F5"/>
    <w:multiLevelType w:val="hybridMultilevel"/>
    <w:tmpl w:val="81725BEA"/>
    <w:lvl w:ilvl="0" w:tplc="040E0003">
      <w:start w:val="1"/>
      <w:numFmt w:val="bullet"/>
      <w:lvlText w:val="o"/>
      <w:lvlJc w:val="left"/>
      <w:pPr>
        <w:tabs>
          <w:tab w:val="num" w:pos="1429"/>
        </w:tabs>
        <w:ind w:left="1429" w:hanging="360"/>
      </w:pPr>
      <w:rPr>
        <w:rFonts w:ascii="Courier New" w:hAnsi="Courier New" w:cs="Courier New" w:hint="default"/>
      </w:rPr>
    </w:lvl>
    <w:lvl w:ilvl="1" w:tplc="040E0003" w:tentative="1">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00">
    <w:nsid w:val="70065682"/>
    <w:multiLevelType w:val="hybridMultilevel"/>
    <w:tmpl w:val="EE887FE2"/>
    <w:lvl w:ilvl="0" w:tplc="040E0003">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1">
    <w:nsid w:val="702E6CF4"/>
    <w:multiLevelType w:val="hybridMultilevel"/>
    <w:tmpl w:val="3F88BD86"/>
    <w:lvl w:ilvl="0" w:tplc="040E0001">
      <w:start w:val="1"/>
      <w:numFmt w:val="bullet"/>
      <w:lvlText w:val=""/>
      <w:lvlJc w:val="left"/>
      <w:pPr>
        <w:tabs>
          <w:tab w:val="num" w:pos="540"/>
        </w:tabs>
        <w:ind w:left="5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2">
    <w:nsid w:val="70703DA7"/>
    <w:multiLevelType w:val="hybridMultilevel"/>
    <w:tmpl w:val="C798B600"/>
    <w:lvl w:ilvl="0" w:tplc="040E0001">
      <w:start w:val="1"/>
      <w:numFmt w:val="bullet"/>
      <w:lvlText w:val=""/>
      <w:lvlJc w:val="left"/>
      <w:pPr>
        <w:tabs>
          <w:tab w:val="num" w:pos="1260"/>
        </w:tabs>
        <w:ind w:left="1260" w:hanging="360"/>
      </w:pPr>
      <w:rPr>
        <w:rFonts w:ascii="Symbol" w:hAnsi="Symbol"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03">
    <w:nsid w:val="717F56C6"/>
    <w:multiLevelType w:val="hybridMultilevel"/>
    <w:tmpl w:val="54467F36"/>
    <w:lvl w:ilvl="0" w:tplc="040E0001">
      <w:start w:val="1"/>
      <w:numFmt w:val="bullet"/>
      <w:lvlText w:val=""/>
      <w:lvlJc w:val="left"/>
      <w:pPr>
        <w:tabs>
          <w:tab w:val="num" w:pos="1776"/>
        </w:tabs>
        <w:ind w:left="1776" w:hanging="360"/>
      </w:pPr>
      <w:rPr>
        <w:rFonts w:ascii="Symbol" w:hAnsi="Symbol" w:hint="default"/>
      </w:rPr>
    </w:lvl>
    <w:lvl w:ilvl="1" w:tplc="040E0003">
      <w:start w:val="1"/>
      <w:numFmt w:val="bullet"/>
      <w:lvlText w:val="o"/>
      <w:lvlJc w:val="left"/>
      <w:pPr>
        <w:tabs>
          <w:tab w:val="num" w:pos="2496"/>
        </w:tabs>
        <w:ind w:left="2496" w:hanging="360"/>
      </w:pPr>
      <w:rPr>
        <w:rFonts w:ascii="Courier New" w:hAnsi="Courier New" w:cs="Courier New" w:hint="default"/>
      </w:rPr>
    </w:lvl>
    <w:lvl w:ilvl="2" w:tplc="040E0005">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104">
    <w:nsid w:val="728E0CB8"/>
    <w:multiLevelType w:val="hybridMultilevel"/>
    <w:tmpl w:val="3D76589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5">
    <w:nsid w:val="72D23662"/>
    <w:multiLevelType w:val="hybridMultilevel"/>
    <w:tmpl w:val="F58448FA"/>
    <w:lvl w:ilvl="0" w:tplc="040E0001">
      <w:start w:val="1"/>
      <w:numFmt w:val="bullet"/>
      <w:lvlText w:val=""/>
      <w:lvlJc w:val="left"/>
      <w:pPr>
        <w:tabs>
          <w:tab w:val="num" w:pos="540"/>
        </w:tabs>
        <w:ind w:left="54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6">
    <w:nsid w:val="74756C23"/>
    <w:multiLevelType w:val="hybridMultilevel"/>
    <w:tmpl w:val="732CD2DE"/>
    <w:lvl w:ilvl="0" w:tplc="040E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nsid w:val="75261358"/>
    <w:multiLevelType w:val="hybridMultilevel"/>
    <w:tmpl w:val="B41E4F3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8">
    <w:nsid w:val="772C1CCA"/>
    <w:multiLevelType w:val="hybridMultilevel"/>
    <w:tmpl w:val="6172BBBE"/>
    <w:lvl w:ilvl="0" w:tplc="040E0001">
      <w:start w:val="1"/>
      <w:numFmt w:val="bullet"/>
      <w:lvlText w:val="o"/>
      <w:lvlJc w:val="left"/>
      <w:pPr>
        <w:tabs>
          <w:tab w:val="num" w:pos="1429"/>
        </w:tabs>
        <w:ind w:left="1429" w:hanging="360"/>
      </w:pPr>
      <w:rPr>
        <w:rFonts w:ascii="Courier New" w:hAnsi="Courier New" w:cs="Courier New" w:hint="default"/>
      </w:rPr>
    </w:lvl>
    <w:lvl w:ilvl="1" w:tplc="040E0003" w:tentative="1">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09">
    <w:nsid w:val="777C15CE"/>
    <w:multiLevelType w:val="hybridMultilevel"/>
    <w:tmpl w:val="70725A5E"/>
    <w:lvl w:ilvl="0" w:tplc="040E0003">
      <w:start w:val="1"/>
      <w:numFmt w:val="bullet"/>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0">
    <w:nsid w:val="783B3E13"/>
    <w:multiLevelType w:val="hybridMultilevel"/>
    <w:tmpl w:val="8D44F124"/>
    <w:lvl w:ilvl="0" w:tplc="040E0003">
      <w:start w:val="1"/>
      <w:numFmt w:val="bullet"/>
      <w:lvlText w:val="o"/>
      <w:lvlJc w:val="left"/>
      <w:pPr>
        <w:tabs>
          <w:tab w:val="num" w:pos="1428"/>
        </w:tabs>
        <w:ind w:left="1428" w:hanging="360"/>
      </w:pPr>
      <w:rPr>
        <w:rFonts w:ascii="Courier New" w:hAnsi="Courier New" w:cs="Courier New" w:hint="default"/>
      </w:rPr>
    </w:lvl>
    <w:lvl w:ilvl="1" w:tplc="040E0001">
      <w:start w:val="1"/>
      <w:numFmt w:val="bullet"/>
      <w:lvlText w:val=""/>
      <w:lvlJc w:val="left"/>
      <w:pPr>
        <w:tabs>
          <w:tab w:val="num" w:pos="2148"/>
        </w:tabs>
        <w:ind w:left="2148" w:hanging="360"/>
      </w:pPr>
      <w:rPr>
        <w:rFonts w:ascii="Symbol" w:hAnsi="Symbol" w:hint="default"/>
      </w:rPr>
    </w:lvl>
    <w:lvl w:ilvl="2" w:tplc="040E0005">
      <w:start w:val="1"/>
      <w:numFmt w:val="bullet"/>
      <w:lvlText w:val=""/>
      <w:lvlJc w:val="left"/>
      <w:pPr>
        <w:tabs>
          <w:tab w:val="num" w:pos="2868"/>
        </w:tabs>
        <w:ind w:left="2868" w:hanging="360"/>
      </w:pPr>
      <w:rPr>
        <w:rFonts w:ascii="Wingdings" w:hAnsi="Wingdings" w:hint="default"/>
      </w:rPr>
    </w:lvl>
    <w:lvl w:ilvl="3" w:tplc="040E0003">
      <w:start w:val="1"/>
      <w:numFmt w:val="bullet"/>
      <w:lvlText w:val="o"/>
      <w:lvlJc w:val="left"/>
      <w:pPr>
        <w:tabs>
          <w:tab w:val="num" w:pos="3588"/>
        </w:tabs>
        <w:ind w:left="3588" w:hanging="360"/>
      </w:pPr>
      <w:rPr>
        <w:rFonts w:ascii="Courier New" w:hAnsi="Courier New" w:cs="Courier New"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11">
    <w:nsid w:val="78CE5421"/>
    <w:multiLevelType w:val="hybridMultilevel"/>
    <w:tmpl w:val="662E8AD6"/>
    <w:lvl w:ilvl="0" w:tplc="040E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nsid w:val="7C5C1D73"/>
    <w:multiLevelType w:val="hybridMultilevel"/>
    <w:tmpl w:val="1360C2B2"/>
    <w:lvl w:ilvl="0" w:tplc="E2DEFA0C">
      <w:start w:val="1"/>
      <w:numFmt w:val="bullet"/>
      <w:lvlText w:val=""/>
      <w:lvlJc w:val="left"/>
      <w:pPr>
        <w:tabs>
          <w:tab w:val="num" w:pos="720"/>
        </w:tabs>
        <w:ind w:left="720" w:hanging="360"/>
      </w:pPr>
      <w:rPr>
        <w:rFonts w:ascii="Symbol" w:hAnsi="Symbol" w:hint="default"/>
      </w:rPr>
    </w:lvl>
    <w:lvl w:ilvl="1" w:tplc="63566816" w:tentative="1">
      <w:start w:val="1"/>
      <w:numFmt w:val="bullet"/>
      <w:lvlText w:val="o"/>
      <w:lvlJc w:val="left"/>
      <w:pPr>
        <w:tabs>
          <w:tab w:val="num" w:pos="1440"/>
        </w:tabs>
        <w:ind w:left="1440" w:hanging="360"/>
      </w:pPr>
      <w:rPr>
        <w:rFonts w:ascii="Courier New" w:hAnsi="Courier New" w:cs="Courier New" w:hint="default"/>
      </w:rPr>
    </w:lvl>
    <w:lvl w:ilvl="2" w:tplc="A150FCAC" w:tentative="1">
      <w:start w:val="1"/>
      <w:numFmt w:val="bullet"/>
      <w:lvlText w:val=""/>
      <w:lvlJc w:val="left"/>
      <w:pPr>
        <w:tabs>
          <w:tab w:val="num" w:pos="2160"/>
        </w:tabs>
        <w:ind w:left="2160" w:hanging="360"/>
      </w:pPr>
      <w:rPr>
        <w:rFonts w:ascii="Wingdings" w:hAnsi="Wingdings" w:hint="default"/>
      </w:rPr>
    </w:lvl>
    <w:lvl w:ilvl="3" w:tplc="FC0A959E" w:tentative="1">
      <w:start w:val="1"/>
      <w:numFmt w:val="bullet"/>
      <w:lvlText w:val=""/>
      <w:lvlJc w:val="left"/>
      <w:pPr>
        <w:tabs>
          <w:tab w:val="num" w:pos="2880"/>
        </w:tabs>
        <w:ind w:left="2880" w:hanging="360"/>
      </w:pPr>
      <w:rPr>
        <w:rFonts w:ascii="Symbol" w:hAnsi="Symbol" w:hint="default"/>
      </w:rPr>
    </w:lvl>
    <w:lvl w:ilvl="4" w:tplc="6B74B37E" w:tentative="1">
      <w:start w:val="1"/>
      <w:numFmt w:val="bullet"/>
      <w:lvlText w:val="o"/>
      <w:lvlJc w:val="left"/>
      <w:pPr>
        <w:tabs>
          <w:tab w:val="num" w:pos="3600"/>
        </w:tabs>
        <w:ind w:left="3600" w:hanging="360"/>
      </w:pPr>
      <w:rPr>
        <w:rFonts w:ascii="Courier New" w:hAnsi="Courier New" w:cs="Courier New" w:hint="default"/>
      </w:rPr>
    </w:lvl>
    <w:lvl w:ilvl="5" w:tplc="72963F54" w:tentative="1">
      <w:start w:val="1"/>
      <w:numFmt w:val="bullet"/>
      <w:lvlText w:val=""/>
      <w:lvlJc w:val="left"/>
      <w:pPr>
        <w:tabs>
          <w:tab w:val="num" w:pos="4320"/>
        </w:tabs>
        <w:ind w:left="4320" w:hanging="360"/>
      </w:pPr>
      <w:rPr>
        <w:rFonts w:ascii="Wingdings" w:hAnsi="Wingdings" w:hint="default"/>
      </w:rPr>
    </w:lvl>
    <w:lvl w:ilvl="6" w:tplc="D5B6505C" w:tentative="1">
      <w:start w:val="1"/>
      <w:numFmt w:val="bullet"/>
      <w:lvlText w:val=""/>
      <w:lvlJc w:val="left"/>
      <w:pPr>
        <w:tabs>
          <w:tab w:val="num" w:pos="5040"/>
        </w:tabs>
        <w:ind w:left="5040" w:hanging="360"/>
      </w:pPr>
      <w:rPr>
        <w:rFonts w:ascii="Symbol" w:hAnsi="Symbol" w:hint="default"/>
      </w:rPr>
    </w:lvl>
    <w:lvl w:ilvl="7" w:tplc="3B360C40" w:tentative="1">
      <w:start w:val="1"/>
      <w:numFmt w:val="bullet"/>
      <w:lvlText w:val="o"/>
      <w:lvlJc w:val="left"/>
      <w:pPr>
        <w:tabs>
          <w:tab w:val="num" w:pos="5760"/>
        </w:tabs>
        <w:ind w:left="5760" w:hanging="360"/>
      </w:pPr>
      <w:rPr>
        <w:rFonts w:ascii="Courier New" w:hAnsi="Courier New" w:cs="Courier New" w:hint="default"/>
      </w:rPr>
    </w:lvl>
    <w:lvl w:ilvl="8" w:tplc="2DCC47FE" w:tentative="1">
      <w:start w:val="1"/>
      <w:numFmt w:val="bullet"/>
      <w:lvlText w:val=""/>
      <w:lvlJc w:val="left"/>
      <w:pPr>
        <w:tabs>
          <w:tab w:val="num" w:pos="6480"/>
        </w:tabs>
        <w:ind w:left="6480" w:hanging="360"/>
      </w:pPr>
      <w:rPr>
        <w:rFonts w:ascii="Wingdings" w:hAnsi="Wingdings" w:hint="default"/>
      </w:rPr>
    </w:lvl>
  </w:abstractNum>
  <w:abstractNum w:abstractNumId="113">
    <w:nsid w:val="7DFA2B3E"/>
    <w:multiLevelType w:val="hybridMultilevel"/>
    <w:tmpl w:val="2CEE10F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
      <w:lvlJc w:val="left"/>
      <w:pPr>
        <w:tabs>
          <w:tab w:val="num" w:pos="1785"/>
        </w:tabs>
        <w:ind w:left="1785" w:hanging="360"/>
      </w:pPr>
      <w:rPr>
        <w:rFonts w:ascii="Symbol" w:hAnsi="Symbol" w:hint="default"/>
      </w:rPr>
    </w:lvl>
    <w:lvl w:ilvl="2" w:tplc="040E0005">
      <w:numFmt w:val="bullet"/>
      <w:lvlText w:val="-"/>
      <w:lvlJc w:val="left"/>
      <w:pPr>
        <w:tabs>
          <w:tab w:val="num" w:pos="2505"/>
        </w:tabs>
        <w:ind w:left="2505" w:hanging="360"/>
      </w:p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14">
    <w:nsid w:val="7EA557BC"/>
    <w:multiLevelType w:val="hybridMultilevel"/>
    <w:tmpl w:val="2E0AB9B0"/>
    <w:lvl w:ilvl="0" w:tplc="5666E2FE">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num>
  <w:num w:numId="5">
    <w:abstractNumId w:val="38"/>
  </w:num>
  <w:num w:numId="6">
    <w:abstractNumId w:val="88"/>
  </w:num>
  <w:num w:numId="7">
    <w:abstractNumId w:val="26"/>
  </w:num>
  <w:num w:numId="8">
    <w:abstractNumId w:val="11"/>
  </w:num>
  <w:num w:numId="9">
    <w:abstractNumId w:val="60"/>
  </w:num>
  <w:num w:numId="10">
    <w:abstractNumId w:val="57"/>
  </w:num>
  <w:num w:numId="11">
    <w:abstractNumId w:val="71"/>
  </w:num>
  <w:num w:numId="12">
    <w:abstractNumId w:val="53"/>
  </w:num>
  <w:num w:numId="13">
    <w:abstractNumId w:val="67"/>
  </w:num>
  <w:num w:numId="14">
    <w:abstractNumId w:val="49"/>
  </w:num>
  <w:num w:numId="15">
    <w:abstractNumId w:val="9"/>
  </w:num>
  <w:num w:numId="16">
    <w:abstractNumId w:val="78"/>
  </w:num>
  <w:num w:numId="17">
    <w:abstractNumId w:val="37"/>
  </w:num>
  <w:num w:numId="18">
    <w:abstractNumId w:val="55"/>
  </w:num>
  <w:num w:numId="19">
    <w:abstractNumId w:val="87"/>
  </w:num>
  <w:num w:numId="20">
    <w:abstractNumId w:val="56"/>
  </w:num>
  <w:num w:numId="21">
    <w:abstractNumId w:val="84"/>
  </w:num>
  <w:num w:numId="22">
    <w:abstractNumId w:val="32"/>
  </w:num>
  <w:num w:numId="23">
    <w:abstractNumId w:val="36"/>
  </w:num>
  <w:num w:numId="24">
    <w:abstractNumId w:val="96"/>
  </w:num>
  <w:num w:numId="25">
    <w:abstractNumId w:val="50"/>
  </w:num>
  <w:num w:numId="26">
    <w:abstractNumId w:val="74"/>
  </w:num>
  <w:num w:numId="27">
    <w:abstractNumId w:val="0"/>
  </w:num>
  <w:num w:numId="28">
    <w:abstractNumId w:val="44"/>
  </w:num>
  <w:num w:numId="29">
    <w:abstractNumId w:val="25"/>
  </w:num>
  <w:num w:numId="30">
    <w:abstractNumId w:val="76"/>
  </w:num>
  <w:num w:numId="31">
    <w:abstractNumId w:val="79"/>
  </w:num>
  <w:num w:numId="32">
    <w:abstractNumId w:val="66"/>
  </w:num>
  <w:num w:numId="33">
    <w:abstractNumId w:val="94"/>
  </w:num>
  <w:num w:numId="34">
    <w:abstractNumId w:val="99"/>
  </w:num>
  <w:num w:numId="35">
    <w:abstractNumId w:val="52"/>
  </w:num>
  <w:num w:numId="36">
    <w:abstractNumId w:val="108"/>
  </w:num>
  <w:num w:numId="37">
    <w:abstractNumId w:val="14"/>
  </w:num>
  <w:num w:numId="38">
    <w:abstractNumId w:val="73"/>
  </w:num>
  <w:num w:numId="39">
    <w:abstractNumId w:val="34"/>
  </w:num>
  <w:num w:numId="40">
    <w:abstractNumId w:val="31"/>
  </w:num>
  <w:num w:numId="41">
    <w:abstractNumId w:val="101"/>
  </w:num>
  <w:num w:numId="42">
    <w:abstractNumId w:val="58"/>
  </w:num>
  <w:num w:numId="43">
    <w:abstractNumId w:val="105"/>
  </w:num>
  <w:num w:numId="44">
    <w:abstractNumId w:val="80"/>
  </w:num>
  <w:num w:numId="45">
    <w:abstractNumId w:val="109"/>
  </w:num>
  <w:num w:numId="46">
    <w:abstractNumId w:val="107"/>
  </w:num>
  <w:num w:numId="47">
    <w:abstractNumId w:val="64"/>
  </w:num>
  <w:num w:numId="48">
    <w:abstractNumId w:val="113"/>
  </w:num>
  <w:num w:numId="49">
    <w:abstractNumId w:val="59"/>
  </w:num>
  <w:num w:numId="50">
    <w:abstractNumId w:val="98"/>
  </w:num>
  <w:num w:numId="51">
    <w:abstractNumId w:val="48"/>
  </w:num>
  <w:num w:numId="52">
    <w:abstractNumId w:val="45"/>
  </w:num>
  <w:num w:numId="53">
    <w:abstractNumId w:val="7"/>
  </w:num>
  <w:num w:numId="54">
    <w:abstractNumId w:val="90"/>
  </w:num>
  <w:num w:numId="55">
    <w:abstractNumId w:val="100"/>
  </w:num>
  <w:num w:numId="56">
    <w:abstractNumId w:val="91"/>
  </w:num>
  <w:num w:numId="57">
    <w:abstractNumId w:val="46"/>
  </w:num>
  <w:num w:numId="58">
    <w:abstractNumId w:val="62"/>
  </w:num>
  <w:num w:numId="59">
    <w:abstractNumId w:val="63"/>
  </w:num>
  <w:num w:numId="60">
    <w:abstractNumId w:val="4"/>
  </w:num>
  <w:num w:numId="61">
    <w:abstractNumId w:val="43"/>
  </w:num>
  <w:num w:numId="62">
    <w:abstractNumId w:val="106"/>
  </w:num>
  <w:num w:numId="63">
    <w:abstractNumId w:val="1"/>
  </w:num>
  <w:num w:numId="64">
    <w:abstractNumId w:val="10"/>
  </w:num>
  <w:num w:numId="65">
    <w:abstractNumId w:val="104"/>
  </w:num>
  <w:num w:numId="66">
    <w:abstractNumId w:val="92"/>
  </w:num>
  <w:num w:numId="67">
    <w:abstractNumId w:val="12"/>
  </w:num>
  <w:num w:numId="68">
    <w:abstractNumId w:val="23"/>
  </w:num>
  <w:num w:numId="69">
    <w:abstractNumId w:val="111"/>
  </w:num>
  <w:num w:numId="70">
    <w:abstractNumId w:val="27"/>
  </w:num>
  <w:num w:numId="71">
    <w:abstractNumId w:val="30"/>
  </w:num>
  <w:num w:numId="72">
    <w:abstractNumId w:val="20"/>
  </w:num>
  <w:num w:numId="73">
    <w:abstractNumId w:val="54"/>
  </w:num>
  <w:num w:numId="74">
    <w:abstractNumId w:val="15"/>
  </w:num>
  <w:num w:numId="75">
    <w:abstractNumId w:val="112"/>
  </w:num>
  <w:num w:numId="76">
    <w:abstractNumId w:val="13"/>
  </w:num>
  <w:num w:numId="77">
    <w:abstractNumId w:val="81"/>
  </w:num>
  <w:num w:numId="78">
    <w:abstractNumId w:val="51"/>
  </w:num>
  <w:num w:numId="79">
    <w:abstractNumId w:val="28"/>
  </w:num>
  <w:num w:numId="80">
    <w:abstractNumId w:val="6"/>
  </w:num>
  <w:num w:numId="81">
    <w:abstractNumId w:val="102"/>
  </w:num>
  <w:num w:numId="82">
    <w:abstractNumId w:val="33"/>
  </w:num>
  <w:num w:numId="83">
    <w:abstractNumId w:val="83"/>
  </w:num>
  <w:num w:numId="84">
    <w:abstractNumId w:val="70"/>
  </w:num>
  <w:num w:numId="85">
    <w:abstractNumId w:val="39"/>
  </w:num>
  <w:num w:numId="86">
    <w:abstractNumId w:val="69"/>
  </w:num>
  <w:num w:numId="87">
    <w:abstractNumId w:val="24"/>
  </w:num>
  <w:num w:numId="88">
    <w:abstractNumId w:val="16"/>
  </w:num>
  <w:num w:numId="89">
    <w:abstractNumId w:val="35"/>
  </w:num>
  <w:num w:numId="90">
    <w:abstractNumId w:val="89"/>
  </w:num>
  <w:num w:numId="91">
    <w:abstractNumId w:val="29"/>
  </w:num>
  <w:num w:numId="92">
    <w:abstractNumId w:val="103"/>
  </w:num>
  <w:num w:numId="93">
    <w:abstractNumId w:val="77"/>
  </w:num>
  <w:num w:numId="94">
    <w:abstractNumId w:val="21"/>
  </w:num>
  <w:num w:numId="95">
    <w:abstractNumId w:val="110"/>
  </w:num>
  <w:num w:numId="96">
    <w:abstractNumId w:val="40"/>
  </w:num>
  <w:num w:numId="97">
    <w:abstractNumId w:val="47"/>
  </w:num>
  <w:num w:numId="98">
    <w:abstractNumId w:val="41"/>
  </w:num>
  <w:num w:numId="99">
    <w:abstractNumId w:val="19"/>
  </w:num>
  <w:num w:numId="100">
    <w:abstractNumId w:val="61"/>
  </w:num>
  <w:num w:numId="101">
    <w:abstractNumId w:val="114"/>
  </w:num>
  <w:num w:numId="102">
    <w:abstractNumId w:val="5"/>
  </w:num>
  <w:num w:numId="103">
    <w:abstractNumId w:val="85"/>
  </w:num>
  <w:num w:numId="104">
    <w:abstractNumId w:val="17"/>
  </w:num>
  <w:num w:numId="105">
    <w:abstractNumId w:val="68"/>
  </w:num>
  <w:num w:numId="106">
    <w:abstractNumId w:val="2"/>
  </w:num>
  <w:num w:numId="107">
    <w:abstractNumId w:val="93"/>
  </w:num>
  <w:num w:numId="108">
    <w:abstractNumId w:val="75"/>
  </w:num>
  <w:num w:numId="109">
    <w:abstractNumId w:val="95"/>
  </w:num>
  <w:num w:numId="110">
    <w:abstractNumId w:val="3"/>
  </w:num>
  <w:num w:numId="11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BA"/>
    <w:rsid w:val="00096408"/>
    <w:rsid w:val="000B4E6A"/>
    <w:rsid w:val="000F457E"/>
    <w:rsid w:val="001464D2"/>
    <w:rsid w:val="002C52BA"/>
    <w:rsid w:val="002D1D8D"/>
    <w:rsid w:val="0053583C"/>
    <w:rsid w:val="005702E9"/>
    <w:rsid w:val="00581527"/>
    <w:rsid w:val="00640A18"/>
    <w:rsid w:val="00682141"/>
    <w:rsid w:val="00686409"/>
    <w:rsid w:val="006B08D7"/>
    <w:rsid w:val="006B3BDA"/>
    <w:rsid w:val="007E212D"/>
    <w:rsid w:val="007E3CCC"/>
    <w:rsid w:val="00911745"/>
    <w:rsid w:val="009543A3"/>
    <w:rsid w:val="009E3A80"/>
    <w:rsid w:val="00A7081D"/>
    <w:rsid w:val="00A80E58"/>
    <w:rsid w:val="00AD7F1C"/>
    <w:rsid w:val="00B8763B"/>
    <w:rsid w:val="00B94B95"/>
    <w:rsid w:val="00D93EDE"/>
    <w:rsid w:val="00E81956"/>
    <w:rsid w:val="00F422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52BA"/>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2C52B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2C52BA"/>
    <w:pPr>
      <w:keepNext/>
      <w:jc w:val="center"/>
      <w:outlineLvl w:val="1"/>
    </w:pPr>
    <w:rPr>
      <w:b/>
      <w:bCs/>
      <w:sz w:val="28"/>
      <w:szCs w:val="24"/>
    </w:rPr>
  </w:style>
  <w:style w:type="paragraph" w:styleId="Cmsor3">
    <w:name w:val="heading 3"/>
    <w:basedOn w:val="Norml"/>
    <w:next w:val="Norml"/>
    <w:link w:val="Cmsor3Char"/>
    <w:qFormat/>
    <w:rsid w:val="002C52BA"/>
    <w:pPr>
      <w:keepNext/>
      <w:spacing w:line="360" w:lineRule="auto"/>
      <w:jc w:val="both"/>
      <w:outlineLvl w:val="2"/>
    </w:pPr>
    <w:rPr>
      <w:sz w:val="24"/>
      <w:szCs w:val="24"/>
    </w:rPr>
  </w:style>
  <w:style w:type="paragraph" w:styleId="Cmsor4">
    <w:name w:val="heading 4"/>
    <w:basedOn w:val="Norml"/>
    <w:next w:val="Norml"/>
    <w:link w:val="Cmsor4Char"/>
    <w:qFormat/>
    <w:rsid w:val="002C52BA"/>
    <w:pPr>
      <w:keepNext/>
      <w:spacing w:before="240" w:after="60"/>
      <w:outlineLvl w:val="3"/>
    </w:pPr>
    <w:rPr>
      <w:b/>
      <w:bCs/>
      <w:sz w:val="28"/>
      <w:szCs w:val="28"/>
    </w:rPr>
  </w:style>
  <w:style w:type="paragraph" w:styleId="Cmsor5">
    <w:name w:val="heading 5"/>
    <w:basedOn w:val="Norml"/>
    <w:next w:val="Norml"/>
    <w:link w:val="Cmsor5Char"/>
    <w:qFormat/>
    <w:rsid w:val="002C52BA"/>
    <w:pPr>
      <w:keepNext/>
      <w:outlineLvl w:val="4"/>
    </w:pPr>
    <w:rPr>
      <w:sz w:val="24"/>
    </w:rPr>
  </w:style>
  <w:style w:type="paragraph" w:styleId="Cmsor6">
    <w:name w:val="heading 6"/>
    <w:basedOn w:val="Norml"/>
    <w:next w:val="Norml"/>
    <w:link w:val="Cmsor6Char"/>
    <w:qFormat/>
    <w:rsid w:val="002C52BA"/>
    <w:pPr>
      <w:keepNext/>
      <w:outlineLvl w:val="5"/>
    </w:pPr>
    <w:rPr>
      <w:b/>
      <w:bCs/>
      <w:sz w:val="28"/>
      <w:u w:val="single"/>
    </w:rPr>
  </w:style>
  <w:style w:type="paragraph" w:styleId="Cmsor7">
    <w:name w:val="heading 7"/>
    <w:aliases w:val=" Char"/>
    <w:basedOn w:val="Norml"/>
    <w:next w:val="Norml"/>
    <w:link w:val="Cmsor7Char"/>
    <w:qFormat/>
    <w:rsid w:val="002C52BA"/>
    <w:pPr>
      <w:keepNext/>
      <w:jc w:val="both"/>
      <w:outlineLvl w:val="6"/>
    </w:pPr>
    <w:rPr>
      <w:sz w:val="24"/>
      <w:u w:val="single"/>
    </w:rPr>
  </w:style>
  <w:style w:type="paragraph" w:styleId="Cmsor8">
    <w:name w:val="heading 8"/>
    <w:basedOn w:val="Norml"/>
    <w:next w:val="Norml"/>
    <w:link w:val="Cmsor8Char"/>
    <w:qFormat/>
    <w:rsid w:val="002C52BA"/>
    <w:pPr>
      <w:spacing w:before="240" w:after="60"/>
      <w:outlineLvl w:val="7"/>
    </w:pPr>
    <w:rPr>
      <w:i/>
      <w:iCs/>
      <w:sz w:val="24"/>
      <w:szCs w:val="24"/>
    </w:rPr>
  </w:style>
  <w:style w:type="paragraph" w:styleId="Cmsor9">
    <w:name w:val="heading 9"/>
    <w:basedOn w:val="Norml"/>
    <w:next w:val="Norml"/>
    <w:link w:val="Cmsor9Char"/>
    <w:qFormat/>
    <w:rsid w:val="002C52BA"/>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C52BA"/>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2C52BA"/>
    <w:rPr>
      <w:rFonts w:ascii="Times New Roman" w:eastAsia="Times New Roman" w:hAnsi="Times New Roman" w:cs="Times New Roman"/>
      <w:b/>
      <w:bCs/>
      <w:sz w:val="28"/>
      <w:szCs w:val="24"/>
      <w:lang w:eastAsia="hu-HU"/>
    </w:rPr>
  </w:style>
  <w:style w:type="character" w:customStyle="1" w:styleId="Cmsor3Char">
    <w:name w:val="Címsor 3 Char"/>
    <w:basedOn w:val="Bekezdsalapbettpusa"/>
    <w:link w:val="Cmsor3"/>
    <w:rsid w:val="002C52BA"/>
    <w:rPr>
      <w:rFonts w:ascii="Times New Roman" w:eastAsia="Times New Roman" w:hAnsi="Times New Roman" w:cs="Times New Roman"/>
      <w:sz w:val="24"/>
      <w:szCs w:val="24"/>
      <w:lang w:eastAsia="hu-HU"/>
    </w:rPr>
  </w:style>
  <w:style w:type="character" w:customStyle="1" w:styleId="Cmsor4Char">
    <w:name w:val="Címsor 4 Char"/>
    <w:basedOn w:val="Bekezdsalapbettpusa"/>
    <w:link w:val="Cmsor4"/>
    <w:rsid w:val="002C52BA"/>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2C52BA"/>
    <w:rPr>
      <w:rFonts w:ascii="Times New Roman" w:eastAsia="Times New Roman" w:hAnsi="Times New Roman" w:cs="Times New Roman"/>
      <w:sz w:val="24"/>
      <w:szCs w:val="20"/>
      <w:lang w:eastAsia="hu-HU"/>
    </w:rPr>
  </w:style>
  <w:style w:type="character" w:customStyle="1" w:styleId="Cmsor6Char">
    <w:name w:val="Címsor 6 Char"/>
    <w:basedOn w:val="Bekezdsalapbettpusa"/>
    <w:link w:val="Cmsor6"/>
    <w:rsid w:val="002C52BA"/>
    <w:rPr>
      <w:rFonts w:ascii="Times New Roman" w:eastAsia="Times New Roman" w:hAnsi="Times New Roman" w:cs="Times New Roman"/>
      <w:b/>
      <w:bCs/>
      <w:sz w:val="28"/>
      <w:szCs w:val="20"/>
      <w:u w:val="single"/>
      <w:lang w:eastAsia="hu-HU"/>
    </w:rPr>
  </w:style>
  <w:style w:type="character" w:customStyle="1" w:styleId="Cmsor7Char">
    <w:name w:val="Címsor 7 Char"/>
    <w:aliases w:val=" Char Char"/>
    <w:basedOn w:val="Bekezdsalapbettpusa"/>
    <w:link w:val="Cmsor7"/>
    <w:rsid w:val="002C52BA"/>
    <w:rPr>
      <w:rFonts w:ascii="Times New Roman" w:eastAsia="Times New Roman" w:hAnsi="Times New Roman" w:cs="Times New Roman"/>
      <w:sz w:val="24"/>
      <w:szCs w:val="20"/>
      <w:u w:val="single"/>
      <w:lang w:eastAsia="hu-HU"/>
    </w:rPr>
  </w:style>
  <w:style w:type="character" w:customStyle="1" w:styleId="Cmsor8Char">
    <w:name w:val="Címsor 8 Char"/>
    <w:basedOn w:val="Bekezdsalapbettpusa"/>
    <w:link w:val="Cmsor8"/>
    <w:rsid w:val="002C52BA"/>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2C52BA"/>
    <w:rPr>
      <w:rFonts w:ascii="Arial" w:eastAsia="Times New Roman" w:hAnsi="Arial" w:cs="Arial"/>
      <w:lang w:eastAsia="hu-HU"/>
    </w:rPr>
  </w:style>
  <w:style w:type="paragraph" w:styleId="Szvegtrzs3">
    <w:name w:val="Body Text 3"/>
    <w:basedOn w:val="Norml"/>
    <w:link w:val="Szvegtrzs3Char"/>
    <w:rsid w:val="002C52BA"/>
    <w:pPr>
      <w:spacing w:line="360" w:lineRule="auto"/>
      <w:jc w:val="center"/>
    </w:pPr>
    <w:rPr>
      <w:b/>
      <w:sz w:val="28"/>
      <w:szCs w:val="28"/>
    </w:rPr>
  </w:style>
  <w:style w:type="character" w:customStyle="1" w:styleId="Szvegtrzs3Char">
    <w:name w:val="Szövegtörzs 3 Char"/>
    <w:basedOn w:val="Bekezdsalapbettpusa"/>
    <w:link w:val="Szvegtrzs3"/>
    <w:rsid w:val="002C52BA"/>
    <w:rPr>
      <w:rFonts w:ascii="Times New Roman" w:eastAsia="Times New Roman" w:hAnsi="Times New Roman" w:cs="Times New Roman"/>
      <w:b/>
      <w:sz w:val="28"/>
      <w:szCs w:val="28"/>
      <w:lang w:eastAsia="hu-HU"/>
    </w:rPr>
  </w:style>
  <w:style w:type="paragraph" w:styleId="lfej">
    <w:name w:val="header"/>
    <w:basedOn w:val="Norml"/>
    <w:link w:val="lfejChar"/>
    <w:rsid w:val="002C52BA"/>
    <w:pPr>
      <w:tabs>
        <w:tab w:val="center" w:pos="4536"/>
        <w:tab w:val="right" w:pos="9072"/>
      </w:tabs>
    </w:pPr>
  </w:style>
  <w:style w:type="character" w:customStyle="1" w:styleId="lfejChar">
    <w:name w:val="Élőfej Char"/>
    <w:basedOn w:val="Bekezdsalapbettpusa"/>
    <w:link w:val="lfej"/>
    <w:rsid w:val="002C52BA"/>
    <w:rPr>
      <w:rFonts w:ascii="Times New Roman" w:eastAsia="Times New Roman" w:hAnsi="Times New Roman" w:cs="Times New Roman"/>
      <w:sz w:val="20"/>
      <w:szCs w:val="20"/>
      <w:lang w:eastAsia="hu-HU"/>
    </w:rPr>
  </w:style>
  <w:style w:type="paragraph" w:styleId="llb">
    <w:name w:val="footer"/>
    <w:basedOn w:val="Norml"/>
    <w:link w:val="llbChar"/>
    <w:uiPriority w:val="99"/>
    <w:rsid w:val="002C52BA"/>
    <w:pPr>
      <w:tabs>
        <w:tab w:val="center" w:pos="4536"/>
        <w:tab w:val="right" w:pos="9072"/>
      </w:tabs>
    </w:pPr>
  </w:style>
  <w:style w:type="character" w:customStyle="1" w:styleId="llbChar">
    <w:name w:val="Élőláb Char"/>
    <w:basedOn w:val="Bekezdsalapbettpusa"/>
    <w:link w:val="llb"/>
    <w:uiPriority w:val="99"/>
    <w:rsid w:val="002C52BA"/>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2C52BA"/>
    <w:pPr>
      <w:spacing w:after="120"/>
      <w:ind w:left="283"/>
    </w:pPr>
    <w:rPr>
      <w:sz w:val="16"/>
      <w:szCs w:val="16"/>
    </w:rPr>
  </w:style>
  <w:style w:type="character" w:customStyle="1" w:styleId="Szvegtrzsbehzssal3Char">
    <w:name w:val="Szövegtörzs behúzással 3 Char"/>
    <w:basedOn w:val="Bekezdsalapbettpusa"/>
    <w:link w:val="Szvegtrzsbehzssal3"/>
    <w:rsid w:val="002C52BA"/>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rsid w:val="002C52BA"/>
    <w:pPr>
      <w:spacing w:after="120" w:line="480" w:lineRule="auto"/>
      <w:ind w:left="283"/>
    </w:pPr>
  </w:style>
  <w:style w:type="character" w:customStyle="1" w:styleId="Szvegtrzsbehzssal2Char">
    <w:name w:val="Szövegtörzs behúzással 2 Char"/>
    <w:basedOn w:val="Bekezdsalapbettpusa"/>
    <w:link w:val="Szvegtrzsbehzssal2"/>
    <w:rsid w:val="002C52BA"/>
    <w:rPr>
      <w:rFonts w:ascii="Times New Roman" w:eastAsia="Times New Roman" w:hAnsi="Times New Roman" w:cs="Times New Roman"/>
      <w:sz w:val="20"/>
      <w:szCs w:val="20"/>
      <w:lang w:eastAsia="hu-HU"/>
    </w:rPr>
  </w:style>
  <w:style w:type="paragraph" w:styleId="Szvegtrzs">
    <w:name w:val="Body Text"/>
    <w:basedOn w:val="Norml"/>
    <w:link w:val="SzvegtrzsChar"/>
    <w:rsid w:val="002C52BA"/>
    <w:pPr>
      <w:spacing w:after="120"/>
    </w:pPr>
  </w:style>
  <w:style w:type="character" w:customStyle="1" w:styleId="SzvegtrzsChar">
    <w:name w:val="Szövegtörzs Char"/>
    <w:basedOn w:val="Bekezdsalapbettpusa"/>
    <w:link w:val="Szvegtrzs"/>
    <w:rsid w:val="002C52BA"/>
    <w:rPr>
      <w:rFonts w:ascii="Times New Roman" w:eastAsia="Times New Roman" w:hAnsi="Times New Roman" w:cs="Times New Roman"/>
      <w:sz w:val="20"/>
      <w:szCs w:val="20"/>
      <w:lang w:eastAsia="hu-HU"/>
    </w:rPr>
  </w:style>
  <w:style w:type="paragraph" w:styleId="Szvegtrzs2">
    <w:name w:val="Body Text 2"/>
    <w:basedOn w:val="Norml"/>
    <w:link w:val="Szvegtrzs2Char"/>
    <w:rsid w:val="002C52BA"/>
    <w:pPr>
      <w:spacing w:after="120" w:line="480" w:lineRule="auto"/>
    </w:pPr>
  </w:style>
  <w:style w:type="character" w:customStyle="1" w:styleId="Szvegtrzs2Char">
    <w:name w:val="Szövegtörzs 2 Char"/>
    <w:basedOn w:val="Bekezdsalapbettpusa"/>
    <w:link w:val="Szvegtrzs2"/>
    <w:rsid w:val="002C52BA"/>
    <w:rPr>
      <w:rFonts w:ascii="Times New Roman" w:eastAsia="Times New Roman" w:hAnsi="Times New Roman" w:cs="Times New Roman"/>
      <w:sz w:val="20"/>
      <w:szCs w:val="20"/>
      <w:lang w:eastAsia="hu-HU"/>
    </w:rPr>
  </w:style>
  <w:style w:type="paragraph" w:styleId="Alcm">
    <w:name w:val="Subtitle"/>
    <w:basedOn w:val="Norml"/>
    <w:link w:val="AlcmChar"/>
    <w:qFormat/>
    <w:rsid w:val="002C52BA"/>
    <w:rPr>
      <w:b/>
      <w:bCs/>
      <w:sz w:val="24"/>
      <w:szCs w:val="24"/>
    </w:rPr>
  </w:style>
  <w:style w:type="character" w:customStyle="1" w:styleId="AlcmChar">
    <w:name w:val="Alcím Char"/>
    <w:basedOn w:val="Bekezdsalapbettpusa"/>
    <w:link w:val="Alcm"/>
    <w:rsid w:val="002C52BA"/>
    <w:rPr>
      <w:rFonts w:ascii="Times New Roman" w:eastAsia="Times New Roman" w:hAnsi="Times New Roman" w:cs="Times New Roman"/>
      <w:b/>
      <w:bCs/>
      <w:sz w:val="24"/>
      <w:szCs w:val="24"/>
      <w:lang w:eastAsia="hu-HU"/>
    </w:rPr>
  </w:style>
  <w:style w:type="paragraph" w:styleId="Cm">
    <w:name w:val="Title"/>
    <w:basedOn w:val="Norml"/>
    <w:link w:val="CmChar"/>
    <w:qFormat/>
    <w:rsid w:val="002C52BA"/>
    <w:pPr>
      <w:jc w:val="center"/>
    </w:pPr>
    <w:rPr>
      <w:b/>
      <w:bCs/>
      <w:sz w:val="32"/>
      <w:szCs w:val="24"/>
    </w:rPr>
  </w:style>
  <w:style w:type="character" w:customStyle="1" w:styleId="CmChar">
    <w:name w:val="Cím Char"/>
    <w:basedOn w:val="Bekezdsalapbettpusa"/>
    <w:link w:val="Cm"/>
    <w:rsid w:val="002C52BA"/>
    <w:rPr>
      <w:rFonts w:ascii="Times New Roman" w:eastAsia="Times New Roman" w:hAnsi="Times New Roman" w:cs="Times New Roman"/>
      <w:b/>
      <w:bCs/>
      <w:sz w:val="32"/>
      <w:szCs w:val="24"/>
      <w:lang w:eastAsia="hu-HU"/>
    </w:rPr>
  </w:style>
  <w:style w:type="paragraph" w:styleId="Szvegtrzsbehzssal">
    <w:name w:val="Body Text Indent"/>
    <w:basedOn w:val="Norml"/>
    <w:link w:val="SzvegtrzsbehzssalChar"/>
    <w:rsid w:val="002C52BA"/>
    <w:pPr>
      <w:spacing w:after="120"/>
      <w:ind w:left="283"/>
    </w:pPr>
  </w:style>
  <w:style w:type="character" w:customStyle="1" w:styleId="SzvegtrzsbehzssalChar">
    <w:name w:val="Szövegtörzs behúzással Char"/>
    <w:basedOn w:val="Bekezdsalapbettpusa"/>
    <w:link w:val="Szvegtrzsbehzssal"/>
    <w:rsid w:val="002C52BA"/>
    <w:rPr>
      <w:rFonts w:ascii="Times New Roman" w:eastAsia="Times New Roman" w:hAnsi="Times New Roman" w:cs="Times New Roman"/>
      <w:sz w:val="20"/>
      <w:szCs w:val="20"/>
      <w:lang w:eastAsia="hu-HU"/>
    </w:rPr>
  </w:style>
  <w:style w:type="character" w:styleId="Hiperhivatkozs">
    <w:name w:val="Hyperlink"/>
    <w:rsid w:val="002C52BA"/>
    <w:rPr>
      <w:color w:val="0000FF"/>
      <w:u w:val="single"/>
    </w:rPr>
  </w:style>
  <w:style w:type="character" w:styleId="Oldalszm">
    <w:name w:val="page number"/>
    <w:basedOn w:val="Bekezdsalapbettpusa"/>
    <w:rsid w:val="002C52BA"/>
  </w:style>
  <w:style w:type="paragraph" w:styleId="Buborkszveg">
    <w:name w:val="Balloon Text"/>
    <w:basedOn w:val="Norml"/>
    <w:link w:val="BuborkszvegChar"/>
    <w:rsid w:val="002C52BA"/>
    <w:rPr>
      <w:rFonts w:ascii="Tahoma" w:hAnsi="Tahoma" w:cs="Tahoma"/>
      <w:sz w:val="16"/>
      <w:szCs w:val="16"/>
    </w:rPr>
  </w:style>
  <w:style w:type="character" w:customStyle="1" w:styleId="BuborkszvegChar">
    <w:name w:val="Buborékszöveg Char"/>
    <w:basedOn w:val="Bekezdsalapbettpusa"/>
    <w:link w:val="Buborkszveg"/>
    <w:rsid w:val="002C52BA"/>
    <w:rPr>
      <w:rFonts w:ascii="Tahoma" w:eastAsia="Times New Roman" w:hAnsi="Tahoma" w:cs="Tahoma"/>
      <w:sz w:val="16"/>
      <w:szCs w:val="16"/>
      <w:lang w:eastAsia="hu-HU"/>
    </w:rPr>
  </w:style>
  <w:style w:type="paragraph" w:customStyle="1" w:styleId="rizsa">
    <w:name w:val="rizsa"/>
    <w:basedOn w:val="Norml"/>
    <w:rsid w:val="002C52BA"/>
    <w:pPr>
      <w:spacing w:after="120"/>
      <w:ind w:firstLine="567"/>
      <w:jc w:val="both"/>
    </w:pPr>
    <w:rPr>
      <w:rFonts w:ascii="Arial" w:hAnsi="Arial"/>
      <w:sz w:val="24"/>
    </w:rPr>
  </w:style>
  <w:style w:type="paragraph" w:customStyle="1" w:styleId="kiemelt">
    <w:name w:val="kiemelt"/>
    <w:basedOn w:val="rizsa"/>
    <w:rsid w:val="002C52BA"/>
    <w:pPr>
      <w:spacing w:before="60"/>
    </w:pPr>
    <w:rPr>
      <w:b/>
    </w:rPr>
  </w:style>
  <w:style w:type="paragraph" w:customStyle="1" w:styleId="kis-felsor">
    <w:name w:val="kis-felsor"/>
    <w:basedOn w:val="rizsa"/>
    <w:rsid w:val="002C52BA"/>
    <w:pPr>
      <w:tabs>
        <w:tab w:val="num" w:pos="2291"/>
      </w:tabs>
      <w:ind w:left="2291" w:hanging="360"/>
    </w:pPr>
  </w:style>
  <w:style w:type="character" w:styleId="Kiemels2">
    <w:name w:val="Strong"/>
    <w:qFormat/>
    <w:rsid w:val="002C52BA"/>
    <w:rPr>
      <w:b/>
      <w:bCs/>
    </w:rPr>
  </w:style>
  <w:style w:type="paragraph" w:customStyle="1" w:styleId="pont">
    <w:name w:val="pont"/>
    <w:basedOn w:val="Szvegtrzsbehzssal"/>
    <w:rsid w:val="002C52BA"/>
    <w:pPr>
      <w:tabs>
        <w:tab w:val="num" w:pos="360"/>
        <w:tab w:val="left" w:pos="851"/>
      </w:tabs>
      <w:autoSpaceDE w:val="0"/>
      <w:autoSpaceDN w:val="0"/>
      <w:spacing w:after="0" w:line="300" w:lineRule="atLeast"/>
      <w:ind w:left="851" w:hanging="284"/>
      <w:jc w:val="both"/>
    </w:pPr>
    <w:rPr>
      <w:sz w:val="26"/>
      <w:szCs w:val="26"/>
    </w:rPr>
  </w:style>
  <w:style w:type="paragraph" w:customStyle="1" w:styleId="felsorols">
    <w:name w:val="felsorolás"/>
    <w:basedOn w:val="Norml"/>
    <w:rsid w:val="002C52BA"/>
    <w:pPr>
      <w:tabs>
        <w:tab w:val="num" w:pos="284"/>
      </w:tabs>
      <w:spacing w:before="60"/>
      <w:ind w:left="284" w:hanging="284"/>
      <w:jc w:val="both"/>
    </w:pPr>
    <w:rPr>
      <w:sz w:val="26"/>
      <w:szCs w:val="26"/>
    </w:rPr>
  </w:style>
  <w:style w:type="paragraph" w:styleId="Alrs">
    <w:name w:val="Signature"/>
    <w:basedOn w:val="Norml"/>
    <w:link w:val="AlrsChar"/>
    <w:rsid w:val="002C52BA"/>
    <w:pPr>
      <w:tabs>
        <w:tab w:val="center" w:pos="7200"/>
      </w:tabs>
      <w:overflowPunct w:val="0"/>
      <w:autoSpaceDE w:val="0"/>
      <w:autoSpaceDN w:val="0"/>
      <w:adjustRightInd w:val="0"/>
      <w:ind w:firstLine="360"/>
      <w:jc w:val="both"/>
      <w:textAlignment w:val="baseline"/>
    </w:pPr>
    <w:rPr>
      <w:sz w:val="22"/>
    </w:rPr>
  </w:style>
  <w:style w:type="character" w:customStyle="1" w:styleId="AlrsChar">
    <w:name w:val="Aláírás Char"/>
    <w:basedOn w:val="Bekezdsalapbettpusa"/>
    <w:link w:val="Alrs"/>
    <w:rsid w:val="002C52BA"/>
    <w:rPr>
      <w:rFonts w:ascii="Times New Roman" w:eastAsia="Times New Roman" w:hAnsi="Times New Roman" w:cs="Times New Roman"/>
      <w:szCs w:val="20"/>
      <w:lang w:eastAsia="hu-HU"/>
    </w:rPr>
  </w:style>
  <w:style w:type="paragraph" w:customStyle="1" w:styleId="Beoszts">
    <w:name w:val="Beosztás"/>
    <w:basedOn w:val="Norml"/>
    <w:next w:val="Norml"/>
    <w:rsid w:val="002C52BA"/>
    <w:pPr>
      <w:overflowPunct w:val="0"/>
      <w:autoSpaceDE w:val="0"/>
      <w:autoSpaceDN w:val="0"/>
      <w:adjustRightInd w:val="0"/>
      <w:spacing w:before="960"/>
      <w:jc w:val="center"/>
      <w:textAlignment w:val="baseline"/>
    </w:pPr>
    <w:rPr>
      <w:rFonts w:ascii="Arial" w:hAnsi="Arial"/>
      <w:sz w:val="22"/>
    </w:rPr>
  </w:style>
  <w:style w:type="paragraph" w:customStyle="1" w:styleId="feladat">
    <w:name w:val="feladat"/>
    <w:basedOn w:val="Norml"/>
    <w:next w:val="Norml"/>
    <w:rsid w:val="002C52BA"/>
    <w:pPr>
      <w:tabs>
        <w:tab w:val="right" w:pos="540"/>
      </w:tabs>
      <w:overflowPunct w:val="0"/>
      <w:autoSpaceDE w:val="0"/>
      <w:autoSpaceDN w:val="0"/>
      <w:adjustRightInd w:val="0"/>
      <w:ind w:left="720" w:hanging="720"/>
      <w:jc w:val="both"/>
      <w:textAlignment w:val="baseline"/>
    </w:pPr>
    <w:rPr>
      <w:sz w:val="22"/>
    </w:rPr>
  </w:style>
  <w:style w:type="paragraph" w:styleId="Felsorols0">
    <w:name w:val="List Bullet"/>
    <w:basedOn w:val="Norml"/>
    <w:rsid w:val="002C52BA"/>
    <w:pPr>
      <w:overflowPunct w:val="0"/>
      <w:autoSpaceDE w:val="0"/>
      <w:autoSpaceDN w:val="0"/>
      <w:adjustRightInd w:val="0"/>
      <w:ind w:left="360" w:hanging="360"/>
      <w:jc w:val="both"/>
      <w:textAlignment w:val="baseline"/>
    </w:pPr>
    <w:rPr>
      <w:sz w:val="22"/>
    </w:rPr>
  </w:style>
  <w:style w:type="character" w:customStyle="1" w:styleId="Kulcsz">
    <w:name w:val="Kulcszó"/>
    <w:rsid w:val="002C52BA"/>
    <w:rPr>
      <w:b/>
      <w:spacing w:val="0"/>
      <w:kern w:val="0"/>
      <w:position w:val="0"/>
    </w:rPr>
  </w:style>
  <w:style w:type="character" w:customStyle="1" w:styleId="Vltoz">
    <w:name w:val="Változó"/>
    <w:rsid w:val="002C52BA"/>
    <w:rPr>
      <w:i/>
      <w:smallCaps/>
      <w:spacing w:val="0"/>
      <w:kern w:val="0"/>
      <w:position w:val="0"/>
    </w:rPr>
  </w:style>
  <w:style w:type="paragraph" w:customStyle="1" w:styleId="Cm1">
    <w:name w:val="Cím 1"/>
    <w:basedOn w:val="Cmsor1"/>
    <w:rsid w:val="002C52BA"/>
    <w:pPr>
      <w:overflowPunct w:val="0"/>
      <w:autoSpaceDE w:val="0"/>
      <w:autoSpaceDN w:val="0"/>
      <w:adjustRightInd w:val="0"/>
      <w:spacing w:before="0" w:after="960"/>
      <w:jc w:val="center"/>
      <w:textAlignment w:val="baseline"/>
      <w:outlineLvl w:val="9"/>
    </w:pPr>
    <w:rPr>
      <w:rFonts w:cs="Times New Roman"/>
      <w:bCs w:val="0"/>
      <w:kern w:val="0"/>
      <w:szCs w:val="20"/>
    </w:rPr>
  </w:style>
  <w:style w:type="paragraph" w:customStyle="1" w:styleId="Tblzatszveg">
    <w:name w:val="Táblázat_szöveg"/>
    <w:rsid w:val="002C52BA"/>
    <w:pPr>
      <w:spacing w:before="40" w:after="0" w:line="240" w:lineRule="auto"/>
    </w:pPr>
    <w:rPr>
      <w:rFonts w:ascii="Times New Roman" w:eastAsia="Times New Roman" w:hAnsi="Times New Roman" w:cs="Times New Roman"/>
      <w:sz w:val="20"/>
      <w:szCs w:val="20"/>
      <w:lang w:eastAsia="hu-HU"/>
    </w:rPr>
  </w:style>
  <w:style w:type="paragraph" w:customStyle="1" w:styleId="BodyTextIndent21">
    <w:name w:val="Body Text Indent 21"/>
    <w:basedOn w:val="Norml"/>
    <w:rsid w:val="002C52BA"/>
    <w:pPr>
      <w:overflowPunct w:val="0"/>
      <w:autoSpaceDE w:val="0"/>
      <w:autoSpaceDN w:val="0"/>
      <w:adjustRightInd w:val="0"/>
      <w:ind w:left="567"/>
      <w:jc w:val="both"/>
      <w:textAlignment w:val="baseline"/>
    </w:pPr>
    <w:rPr>
      <w:sz w:val="24"/>
      <w:lang w:val="en-GB"/>
    </w:rPr>
  </w:style>
  <w:style w:type="paragraph" w:styleId="Normlbehzs">
    <w:name w:val="Normal Indent"/>
    <w:basedOn w:val="Norml"/>
    <w:rsid w:val="002C52BA"/>
    <w:pPr>
      <w:overflowPunct w:val="0"/>
      <w:autoSpaceDE w:val="0"/>
      <w:autoSpaceDN w:val="0"/>
      <w:adjustRightInd w:val="0"/>
      <w:ind w:left="708"/>
      <w:textAlignment w:val="baseline"/>
    </w:pPr>
    <w:rPr>
      <w:sz w:val="22"/>
    </w:rPr>
  </w:style>
  <w:style w:type="paragraph" w:customStyle="1" w:styleId="Delimit">
    <w:name w:val="Delimit"/>
    <w:basedOn w:val="Norml"/>
    <w:rsid w:val="002C52BA"/>
    <w:pPr>
      <w:widowControl w:val="0"/>
      <w:autoSpaceDE w:val="0"/>
      <w:autoSpaceDN w:val="0"/>
      <w:adjustRightInd w:val="0"/>
      <w:spacing w:line="-20" w:lineRule="auto"/>
    </w:pPr>
    <w:rPr>
      <w:lang w:val="en-GB"/>
    </w:rPr>
  </w:style>
  <w:style w:type="paragraph" w:customStyle="1" w:styleId="Hidden">
    <w:name w:val="Hidden"/>
    <w:basedOn w:val="Norml"/>
    <w:rsid w:val="002C52BA"/>
    <w:pPr>
      <w:widowControl w:val="0"/>
      <w:autoSpaceDE w:val="0"/>
      <w:autoSpaceDN w:val="0"/>
      <w:adjustRightInd w:val="0"/>
    </w:pPr>
    <w:rPr>
      <w:vanish/>
      <w:lang w:val="en-GB"/>
    </w:rPr>
  </w:style>
  <w:style w:type="paragraph" w:customStyle="1" w:styleId="tblzatc1">
    <w:name w:val="táblázat_c1"/>
    <w:rsid w:val="002C52BA"/>
    <w:pPr>
      <w:spacing w:before="100" w:after="40" w:line="240" w:lineRule="auto"/>
    </w:pPr>
    <w:rPr>
      <w:rFonts w:ascii="Times New Roman" w:eastAsia="Times New Roman" w:hAnsi="Times New Roman" w:cs="Times New Roman"/>
      <w:b/>
      <w:bCs/>
      <w:kern w:val="32"/>
      <w:sz w:val="26"/>
      <w:szCs w:val="26"/>
      <w:lang w:eastAsia="hu-HU"/>
    </w:rPr>
  </w:style>
  <w:style w:type="paragraph" w:customStyle="1" w:styleId="Szveg">
    <w:name w:val="Szöveg"/>
    <w:basedOn w:val="Norml"/>
    <w:rsid w:val="002C52BA"/>
    <w:pPr>
      <w:spacing w:after="60"/>
      <w:ind w:left="425"/>
    </w:pPr>
  </w:style>
  <w:style w:type="paragraph" w:customStyle="1" w:styleId="Szveg2">
    <w:name w:val="Szöveg2"/>
    <w:basedOn w:val="Szveg"/>
    <w:rsid w:val="002C52BA"/>
    <w:pPr>
      <w:ind w:left="709"/>
    </w:pPr>
  </w:style>
  <w:style w:type="paragraph" w:customStyle="1" w:styleId="Szvegnyers">
    <w:name w:val="Szöveg nyers"/>
    <w:basedOn w:val="Szveg"/>
    <w:rsid w:val="002C52BA"/>
    <w:rPr>
      <w:rFonts w:ascii="Courier New" w:hAnsi="Courier New"/>
      <w:sz w:val="18"/>
    </w:rPr>
  </w:style>
  <w:style w:type="paragraph" w:customStyle="1" w:styleId="Szveg3">
    <w:name w:val="Szöveg3"/>
    <w:basedOn w:val="Szveg2"/>
    <w:rsid w:val="002C52BA"/>
    <w:pPr>
      <w:ind w:left="993"/>
    </w:pPr>
  </w:style>
  <w:style w:type="paragraph" w:customStyle="1" w:styleId="CM38">
    <w:name w:val="CM38"/>
    <w:basedOn w:val="Norml"/>
    <w:next w:val="Norml"/>
    <w:rsid w:val="002C52BA"/>
    <w:pPr>
      <w:widowControl w:val="0"/>
      <w:autoSpaceDE w:val="0"/>
      <w:autoSpaceDN w:val="0"/>
      <w:adjustRightInd w:val="0"/>
      <w:spacing w:after="325"/>
    </w:pPr>
    <w:rPr>
      <w:rFonts w:ascii="Arial" w:hAnsi="Arial"/>
      <w:sz w:val="24"/>
      <w:szCs w:val="24"/>
    </w:rPr>
  </w:style>
  <w:style w:type="paragraph" w:customStyle="1" w:styleId="kis-szm">
    <w:name w:val="kis-szám"/>
    <w:basedOn w:val="Norml"/>
    <w:rsid w:val="002C52BA"/>
    <w:pPr>
      <w:tabs>
        <w:tab w:val="num" w:pos="360"/>
      </w:tabs>
      <w:spacing w:before="180" w:after="60"/>
      <w:ind w:left="357" w:hanging="357"/>
    </w:pPr>
    <w:rPr>
      <w:rFonts w:ascii="Arial" w:hAnsi="Arial" w:cs="Arial"/>
      <w:b/>
      <w:sz w:val="24"/>
      <w:szCs w:val="24"/>
    </w:rPr>
  </w:style>
  <w:style w:type="character" w:customStyle="1" w:styleId="kis-szmChar">
    <w:name w:val="kis-szám Char"/>
    <w:rsid w:val="002C52BA"/>
    <w:rPr>
      <w:rFonts w:ascii="Arial" w:hAnsi="Arial" w:cs="Arial"/>
      <w:b/>
      <w:noProof w:val="0"/>
      <w:sz w:val="24"/>
      <w:szCs w:val="24"/>
      <w:lang w:val="hu-HU" w:eastAsia="hu-HU" w:bidi="ar-SA"/>
    </w:rPr>
  </w:style>
  <w:style w:type="paragraph" w:customStyle="1" w:styleId="szveg1">
    <w:name w:val="szöveg1"/>
    <w:autoRedefine/>
    <w:rsid w:val="002C52BA"/>
    <w:pPr>
      <w:tabs>
        <w:tab w:val="left" w:pos="964"/>
      </w:tabs>
      <w:spacing w:after="0" w:line="240" w:lineRule="auto"/>
      <w:jc w:val="both"/>
    </w:pPr>
    <w:rPr>
      <w:rFonts w:ascii="Times New Roman" w:eastAsia="Times New Roman" w:hAnsi="Times New Roman" w:cs="Times New Roman"/>
      <w:color w:val="7030A0"/>
      <w:sz w:val="24"/>
      <w:szCs w:val="24"/>
      <w:lang w:eastAsia="hu-HU"/>
    </w:rPr>
  </w:style>
  <w:style w:type="paragraph" w:customStyle="1" w:styleId="alcm1">
    <w:name w:val="alcím1"/>
    <w:autoRedefine/>
    <w:rsid w:val="002C52BA"/>
    <w:pPr>
      <w:spacing w:after="120" w:line="240" w:lineRule="auto"/>
      <w:ind w:left="567" w:hanging="567"/>
    </w:pPr>
    <w:rPr>
      <w:rFonts w:ascii="Times New Roman" w:eastAsia="Times New Roman" w:hAnsi="Times New Roman" w:cs="Times New Roman"/>
      <w:b/>
      <w:sz w:val="32"/>
      <w:szCs w:val="20"/>
      <w:lang w:eastAsia="hu-HU"/>
    </w:rPr>
  </w:style>
  <w:style w:type="paragraph" w:customStyle="1" w:styleId="alcm2">
    <w:name w:val="alcím2"/>
    <w:autoRedefine/>
    <w:rsid w:val="002C52BA"/>
    <w:pPr>
      <w:keepNext/>
      <w:pageBreakBefore/>
      <w:spacing w:before="100" w:beforeAutospacing="1" w:after="120" w:line="240" w:lineRule="auto"/>
      <w:ind w:left="765" w:hanging="595"/>
    </w:pPr>
    <w:rPr>
      <w:rFonts w:ascii="Times New Roman" w:eastAsia="Times New Roman" w:hAnsi="Times New Roman" w:cs="Times New Roman"/>
      <w:b/>
      <w:bCs/>
      <w:sz w:val="24"/>
      <w:szCs w:val="24"/>
      <w:lang w:eastAsia="hu-HU"/>
    </w:rPr>
  </w:style>
  <w:style w:type="paragraph" w:customStyle="1" w:styleId="alcm23">
    <w:name w:val="alcím23"/>
    <w:autoRedefine/>
    <w:rsid w:val="002C52BA"/>
    <w:pPr>
      <w:tabs>
        <w:tab w:val="num" w:pos="964"/>
      </w:tabs>
      <w:spacing w:after="120" w:line="240" w:lineRule="auto"/>
      <w:ind w:left="964" w:hanging="794"/>
    </w:pPr>
    <w:rPr>
      <w:rFonts w:ascii="Times New Roman" w:eastAsia="Times New Roman" w:hAnsi="Times New Roman" w:cs="Times New Roman"/>
      <w:b/>
      <w:bCs/>
      <w:sz w:val="28"/>
      <w:szCs w:val="28"/>
      <w:lang w:eastAsia="hu-HU"/>
    </w:rPr>
  </w:style>
  <w:style w:type="paragraph" w:customStyle="1" w:styleId="alcm21">
    <w:name w:val="alcím21"/>
    <w:autoRedefine/>
    <w:rsid w:val="002C52BA"/>
    <w:pPr>
      <w:tabs>
        <w:tab w:val="num" w:pos="1514"/>
      </w:tabs>
      <w:spacing w:after="120" w:line="240" w:lineRule="auto"/>
      <w:ind w:left="1514" w:hanging="794"/>
    </w:pPr>
    <w:rPr>
      <w:rFonts w:ascii="Times New Roman" w:eastAsia="Times New Roman" w:hAnsi="Times New Roman" w:cs="Times New Roman"/>
      <w:b/>
      <w:bCs/>
      <w:snapToGrid w:val="0"/>
      <w:sz w:val="24"/>
      <w:szCs w:val="24"/>
      <w:lang w:eastAsia="hu-HU"/>
    </w:rPr>
  </w:style>
  <w:style w:type="paragraph" w:customStyle="1" w:styleId="alcm211">
    <w:name w:val="alcím211"/>
    <w:autoRedefine/>
    <w:rsid w:val="002C52BA"/>
    <w:pPr>
      <w:keepNext/>
      <w:spacing w:after="0" w:line="240" w:lineRule="auto"/>
      <w:ind w:firstLine="360"/>
    </w:pPr>
    <w:rPr>
      <w:rFonts w:ascii="Times New Roman" w:eastAsia="Times New Roman" w:hAnsi="Times New Roman" w:cs="Times New Roman"/>
      <w:b/>
      <w:snapToGrid w:val="0"/>
      <w:sz w:val="24"/>
      <w:szCs w:val="24"/>
      <w:lang w:eastAsia="hu-HU"/>
    </w:rPr>
  </w:style>
  <w:style w:type="paragraph" w:customStyle="1" w:styleId="szveg20">
    <w:name w:val="szöveg2"/>
    <w:basedOn w:val="Szvegtrzs2"/>
    <w:autoRedefine/>
    <w:rsid w:val="002C52BA"/>
    <w:pPr>
      <w:spacing w:after="0" w:line="240" w:lineRule="auto"/>
      <w:ind w:left="851"/>
      <w:jc w:val="both"/>
    </w:pPr>
    <w:rPr>
      <w:iCs/>
      <w:sz w:val="24"/>
      <w:szCs w:val="24"/>
    </w:rPr>
  </w:style>
  <w:style w:type="paragraph" w:customStyle="1" w:styleId="szveg11">
    <w:name w:val="szöveg11"/>
    <w:autoRedefine/>
    <w:rsid w:val="002C52BA"/>
    <w:pPr>
      <w:spacing w:after="0" w:line="240" w:lineRule="auto"/>
      <w:ind w:left="1321" w:hanging="357"/>
      <w:jc w:val="both"/>
    </w:pPr>
    <w:rPr>
      <w:rFonts w:ascii="Times New Roman" w:eastAsia="Times New Roman" w:hAnsi="Times New Roman" w:cs="Times New Roman"/>
      <w:sz w:val="28"/>
      <w:szCs w:val="28"/>
      <w:lang w:eastAsia="hu-HU"/>
    </w:rPr>
  </w:style>
  <w:style w:type="paragraph" w:customStyle="1" w:styleId="alcm44">
    <w:name w:val="alcím44"/>
    <w:rsid w:val="002C52BA"/>
    <w:pPr>
      <w:tabs>
        <w:tab w:val="num" w:pos="2160"/>
      </w:tabs>
      <w:spacing w:after="0" w:line="240" w:lineRule="auto"/>
      <w:ind w:left="2160" w:hanging="360"/>
      <w:jc w:val="both"/>
    </w:pPr>
    <w:rPr>
      <w:rFonts w:ascii="Times New Roman" w:eastAsia="Times New Roman" w:hAnsi="Times New Roman" w:cs="Times New Roman"/>
      <w:b/>
      <w:bCs/>
      <w:sz w:val="28"/>
      <w:szCs w:val="28"/>
      <w:lang w:eastAsia="hu-HU"/>
    </w:rPr>
  </w:style>
  <w:style w:type="paragraph" w:customStyle="1" w:styleId="alcm49">
    <w:name w:val="alcím49"/>
    <w:autoRedefine/>
    <w:rsid w:val="002C52BA"/>
    <w:pPr>
      <w:spacing w:after="120" w:line="240" w:lineRule="auto"/>
      <w:ind w:left="794" w:hanging="624"/>
      <w:jc w:val="both"/>
    </w:pPr>
    <w:rPr>
      <w:rFonts w:ascii="Times New Roman" w:eastAsia="Times New Roman" w:hAnsi="Times New Roman" w:cs="Times New Roman"/>
      <w:b/>
      <w:bCs/>
      <w:sz w:val="28"/>
      <w:szCs w:val="28"/>
      <w:lang w:eastAsia="hu-HU"/>
    </w:rPr>
  </w:style>
  <w:style w:type="paragraph" w:customStyle="1" w:styleId="Default">
    <w:name w:val="Default"/>
    <w:rsid w:val="002C52B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ormlWeb">
    <w:name w:val="Normal (Web)"/>
    <w:basedOn w:val="Norml"/>
    <w:rsid w:val="002C52BA"/>
    <w:rPr>
      <w:sz w:val="24"/>
      <w:szCs w:val="24"/>
    </w:rPr>
  </w:style>
  <w:style w:type="paragraph" w:customStyle="1" w:styleId="cmsor">
    <w:name w:val="címsor"/>
    <w:autoRedefine/>
    <w:rsid w:val="002C52BA"/>
    <w:pPr>
      <w:keepNext/>
      <w:spacing w:after="0" w:line="240" w:lineRule="auto"/>
      <w:jc w:val="center"/>
      <w:outlineLvl w:val="0"/>
    </w:pPr>
    <w:rPr>
      <w:rFonts w:ascii="Times New Roman" w:eastAsia="Times New Roman" w:hAnsi="Times New Roman" w:cs="Times New Roman"/>
      <w:b/>
      <w:smallCaps/>
      <w:sz w:val="36"/>
      <w:szCs w:val="36"/>
      <w:lang w:eastAsia="hu-HU"/>
    </w:rPr>
  </w:style>
  <w:style w:type="paragraph" w:customStyle="1" w:styleId="alcm221">
    <w:name w:val="alcím221"/>
    <w:rsid w:val="002C52BA"/>
    <w:pPr>
      <w:tabs>
        <w:tab w:val="num" w:pos="2880"/>
      </w:tabs>
      <w:spacing w:after="0" w:line="240" w:lineRule="auto"/>
      <w:ind w:left="2880" w:hanging="360"/>
    </w:pPr>
    <w:rPr>
      <w:rFonts w:ascii="Times New Roman" w:eastAsia="Times New Roman" w:hAnsi="Times New Roman" w:cs="Times New Roman"/>
      <w:sz w:val="28"/>
      <w:szCs w:val="28"/>
      <w:u w:val="single"/>
      <w:lang w:eastAsia="hu-HU"/>
    </w:rPr>
  </w:style>
  <w:style w:type="paragraph" w:customStyle="1" w:styleId="alcm222">
    <w:name w:val="alcím222"/>
    <w:basedOn w:val="Norml"/>
    <w:rsid w:val="002C52BA"/>
    <w:pPr>
      <w:ind w:left="1525" w:hanging="1060"/>
    </w:pPr>
    <w:rPr>
      <w:b/>
      <w:bCs/>
      <w:sz w:val="28"/>
      <w:szCs w:val="28"/>
    </w:rPr>
  </w:style>
  <w:style w:type="paragraph" w:customStyle="1" w:styleId="alcm25">
    <w:name w:val="alcím25"/>
    <w:autoRedefine/>
    <w:rsid w:val="002C52BA"/>
    <w:pPr>
      <w:spacing w:after="120" w:line="240" w:lineRule="auto"/>
      <w:ind w:left="567"/>
    </w:pPr>
    <w:rPr>
      <w:rFonts w:ascii="Times New Roman" w:eastAsia="Times New Roman" w:hAnsi="Times New Roman" w:cs="Times New Roman"/>
      <w:b/>
      <w:sz w:val="24"/>
      <w:szCs w:val="24"/>
      <w:lang w:eastAsia="hu-HU"/>
    </w:rPr>
  </w:style>
  <w:style w:type="paragraph" w:customStyle="1" w:styleId="sor1">
    <w:name w:val="sor1"/>
    <w:rsid w:val="002C52BA"/>
    <w:pPr>
      <w:spacing w:after="0" w:line="240" w:lineRule="auto"/>
      <w:ind w:left="2280" w:hanging="1985"/>
      <w:jc w:val="both"/>
    </w:pPr>
    <w:rPr>
      <w:rFonts w:ascii="Times New Roman" w:eastAsia="Times New Roman" w:hAnsi="Times New Roman" w:cs="Times New Roman"/>
      <w:b/>
      <w:bCs/>
      <w:sz w:val="28"/>
      <w:szCs w:val="28"/>
      <w:lang w:eastAsia="hu-HU"/>
    </w:rPr>
  </w:style>
  <w:style w:type="paragraph" w:customStyle="1" w:styleId="alpont1">
    <w:name w:val="alpont1"/>
    <w:basedOn w:val="Norml"/>
    <w:autoRedefine/>
    <w:rsid w:val="002C52BA"/>
    <w:pPr>
      <w:ind w:left="1304" w:hanging="340"/>
      <w:jc w:val="both"/>
    </w:pPr>
    <w:rPr>
      <w:sz w:val="24"/>
      <w:szCs w:val="24"/>
    </w:rPr>
  </w:style>
  <w:style w:type="paragraph" w:customStyle="1" w:styleId="alcm4">
    <w:name w:val="alcím4"/>
    <w:autoRedefine/>
    <w:rsid w:val="002C52BA"/>
    <w:pPr>
      <w:spacing w:after="120" w:line="240" w:lineRule="auto"/>
      <w:ind w:left="360"/>
      <w:jc w:val="both"/>
    </w:pPr>
    <w:rPr>
      <w:rFonts w:ascii="Times New Roman" w:eastAsia="Times New Roman" w:hAnsi="Times New Roman" w:cs="Times New Roman"/>
      <w:b/>
      <w:bCs/>
      <w:sz w:val="24"/>
      <w:szCs w:val="24"/>
      <w:lang w:eastAsia="hu-HU"/>
    </w:rPr>
  </w:style>
  <w:style w:type="paragraph" w:customStyle="1" w:styleId="alcm42">
    <w:name w:val="alcím42"/>
    <w:next w:val="alcm221"/>
    <w:rsid w:val="002C52BA"/>
    <w:pPr>
      <w:keepNext/>
      <w:keepLines/>
      <w:tabs>
        <w:tab w:val="num" w:pos="2160"/>
      </w:tabs>
      <w:spacing w:after="0" w:line="240" w:lineRule="auto"/>
      <w:ind w:left="2160" w:hanging="360"/>
    </w:pPr>
    <w:rPr>
      <w:rFonts w:ascii="Times New Roman" w:eastAsia="Times New Roman" w:hAnsi="Times New Roman" w:cs="Times New Roman"/>
      <w:b/>
      <w:bCs/>
      <w:sz w:val="28"/>
      <w:szCs w:val="28"/>
      <w:lang w:eastAsia="hu-HU"/>
    </w:rPr>
  </w:style>
  <w:style w:type="paragraph" w:customStyle="1" w:styleId="alcm34">
    <w:name w:val="alcím34"/>
    <w:rsid w:val="002C52BA"/>
    <w:pPr>
      <w:spacing w:after="0" w:line="240" w:lineRule="auto"/>
      <w:ind w:left="2320" w:hanging="2025"/>
    </w:pPr>
    <w:rPr>
      <w:rFonts w:ascii="Times New Roman" w:eastAsia="Times New Roman" w:hAnsi="Times New Roman" w:cs="Times New Roman"/>
      <w:b/>
      <w:bCs/>
      <w:sz w:val="28"/>
      <w:szCs w:val="28"/>
      <w:lang w:eastAsia="hu-HU"/>
    </w:rPr>
  </w:style>
  <w:style w:type="paragraph" w:customStyle="1" w:styleId="alcm47">
    <w:name w:val="alcím47"/>
    <w:autoRedefine/>
    <w:rsid w:val="002C52BA"/>
    <w:pPr>
      <w:tabs>
        <w:tab w:val="num" w:pos="890"/>
      </w:tabs>
      <w:spacing w:after="120" w:line="240" w:lineRule="auto"/>
      <w:ind w:left="794" w:hanging="624"/>
    </w:pPr>
    <w:rPr>
      <w:rFonts w:ascii="Times New Roman" w:eastAsia="Times New Roman" w:hAnsi="Times New Roman" w:cs="Times New Roman"/>
      <w:b/>
      <w:sz w:val="28"/>
      <w:szCs w:val="20"/>
      <w:lang w:eastAsia="hu-HU"/>
    </w:rPr>
  </w:style>
  <w:style w:type="paragraph" w:styleId="Befejezs">
    <w:name w:val="Closing"/>
    <w:basedOn w:val="Norml"/>
    <w:link w:val="BefejezsChar"/>
    <w:rsid w:val="002C52BA"/>
    <w:pPr>
      <w:ind w:left="4252"/>
    </w:pPr>
  </w:style>
  <w:style w:type="character" w:customStyle="1" w:styleId="BefejezsChar">
    <w:name w:val="Befejezés Char"/>
    <w:basedOn w:val="Bekezdsalapbettpusa"/>
    <w:link w:val="Befejezs"/>
    <w:rsid w:val="002C52BA"/>
    <w:rPr>
      <w:rFonts w:ascii="Times New Roman" w:eastAsia="Times New Roman" w:hAnsi="Times New Roman" w:cs="Times New Roman"/>
      <w:sz w:val="20"/>
      <w:szCs w:val="20"/>
      <w:lang w:eastAsia="hu-HU"/>
    </w:rPr>
  </w:style>
  <w:style w:type="paragraph" w:styleId="Bortkcm">
    <w:name w:val="envelope address"/>
    <w:basedOn w:val="Norml"/>
    <w:rsid w:val="002C52BA"/>
    <w:pPr>
      <w:framePr w:w="7920" w:h="1980" w:hRule="exact" w:hSpace="141" w:wrap="auto" w:hAnchor="page" w:xAlign="center" w:yAlign="bottom"/>
      <w:ind w:left="2880"/>
    </w:pPr>
    <w:rPr>
      <w:rFonts w:ascii="Arial" w:hAnsi="Arial" w:cs="Arial"/>
      <w:sz w:val="24"/>
      <w:szCs w:val="24"/>
    </w:rPr>
  </w:style>
  <w:style w:type="paragraph" w:styleId="Csakszveg">
    <w:name w:val="Plain Text"/>
    <w:basedOn w:val="Norml"/>
    <w:link w:val="CsakszvegChar"/>
    <w:rsid w:val="002C52BA"/>
    <w:rPr>
      <w:rFonts w:ascii="Courier New" w:hAnsi="Courier New" w:cs="Courier New"/>
    </w:rPr>
  </w:style>
  <w:style w:type="character" w:customStyle="1" w:styleId="CsakszvegChar">
    <w:name w:val="Csak szöveg Char"/>
    <w:basedOn w:val="Bekezdsalapbettpusa"/>
    <w:link w:val="Csakszveg"/>
    <w:rsid w:val="002C52BA"/>
    <w:rPr>
      <w:rFonts w:ascii="Courier New" w:eastAsia="Times New Roman" w:hAnsi="Courier New" w:cs="Courier New"/>
      <w:sz w:val="20"/>
      <w:szCs w:val="20"/>
      <w:lang w:eastAsia="hu-HU"/>
    </w:rPr>
  </w:style>
  <w:style w:type="paragraph" w:styleId="Dtum">
    <w:name w:val="Date"/>
    <w:basedOn w:val="Norml"/>
    <w:next w:val="Norml"/>
    <w:link w:val="DtumChar"/>
    <w:rsid w:val="002C52BA"/>
  </w:style>
  <w:style w:type="character" w:customStyle="1" w:styleId="DtumChar">
    <w:name w:val="Dátum Char"/>
    <w:basedOn w:val="Bekezdsalapbettpusa"/>
    <w:link w:val="Dtum"/>
    <w:rsid w:val="002C52BA"/>
    <w:rPr>
      <w:rFonts w:ascii="Times New Roman" w:eastAsia="Times New Roman" w:hAnsi="Times New Roman" w:cs="Times New Roman"/>
      <w:sz w:val="20"/>
      <w:szCs w:val="20"/>
      <w:lang w:eastAsia="hu-HU"/>
    </w:rPr>
  </w:style>
  <w:style w:type="paragraph" w:styleId="E-mailalrsa">
    <w:name w:val="E-mail Signature"/>
    <w:basedOn w:val="Norml"/>
    <w:link w:val="E-mailalrsaChar"/>
    <w:rsid w:val="002C52BA"/>
  </w:style>
  <w:style w:type="character" w:customStyle="1" w:styleId="E-mailalrsaChar">
    <w:name w:val="E-mail aláírása Char"/>
    <w:basedOn w:val="Bekezdsalapbettpusa"/>
    <w:link w:val="E-mailalrsa"/>
    <w:rsid w:val="002C52BA"/>
    <w:rPr>
      <w:rFonts w:ascii="Times New Roman" w:eastAsia="Times New Roman" w:hAnsi="Times New Roman" w:cs="Times New Roman"/>
      <w:sz w:val="20"/>
      <w:szCs w:val="20"/>
      <w:lang w:eastAsia="hu-HU"/>
    </w:rPr>
  </w:style>
  <w:style w:type="paragraph" w:styleId="Feladcmebortkon">
    <w:name w:val="envelope return"/>
    <w:basedOn w:val="Norml"/>
    <w:rsid w:val="002C52BA"/>
    <w:rPr>
      <w:rFonts w:ascii="Arial" w:hAnsi="Arial" w:cs="Arial"/>
    </w:rPr>
  </w:style>
  <w:style w:type="paragraph" w:styleId="Felsorols2">
    <w:name w:val="List Bullet 2"/>
    <w:basedOn w:val="Norml"/>
    <w:autoRedefine/>
    <w:rsid w:val="002C52BA"/>
    <w:pPr>
      <w:tabs>
        <w:tab w:val="num" w:pos="643"/>
      </w:tabs>
      <w:ind w:left="643" w:hanging="360"/>
    </w:pPr>
  </w:style>
  <w:style w:type="paragraph" w:styleId="Felsorols3">
    <w:name w:val="List Bullet 3"/>
    <w:basedOn w:val="Norml"/>
    <w:autoRedefine/>
    <w:rsid w:val="002C52BA"/>
    <w:pPr>
      <w:tabs>
        <w:tab w:val="num" w:pos="926"/>
      </w:tabs>
      <w:ind w:left="926" w:hanging="360"/>
    </w:pPr>
  </w:style>
  <w:style w:type="paragraph" w:styleId="Felsorols4">
    <w:name w:val="List Bullet 4"/>
    <w:basedOn w:val="Norml"/>
    <w:autoRedefine/>
    <w:rsid w:val="002C52BA"/>
    <w:pPr>
      <w:tabs>
        <w:tab w:val="num" w:pos="1209"/>
      </w:tabs>
      <w:ind w:left="1209" w:hanging="360"/>
    </w:pPr>
  </w:style>
  <w:style w:type="paragraph" w:styleId="Felsorols5">
    <w:name w:val="List Bullet 5"/>
    <w:basedOn w:val="Norml"/>
    <w:autoRedefine/>
    <w:rsid w:val="002C52BA"/>
    <w:pPr>
      <w:tabs>
        <w:tab w:val="num" w:pos="1492"/>
      </w:tabs>
      <w:ind w:left="1492" w:hanging="360"/>
    </w:pPr>
  </w:style>
  <w:style w:type="paragraph" w:styleId="HTML-cm">
    <w:name w:val="HTML Address"/>
    <w:basedOn w:val="Norml"/>
    <w:link w:val="HTML-cmChar"/>
    <w:rsid w:val="002C52BA"/>
    <w:rPr>
      <w:i/>
      <w:iCs/>
    </w:rPr>
  </w:style>
  <w:style w:type="character" w:customStyle="1" w:styleId="HTML-cmChar">
    <w:name w:val="HTML-cím Char"/>
    <w:basedOn w:val="Bekezdsalapbettpusa"/>
    <w:link w:val="HTML-cm"/>
    <w:rsid w:val="002C52BA"/>
    <w:rPr>
      <w:rFonts w:ascii="Times New Roman" w:eastAsia="Times New Roman" w:hAnsi="Times New Roman" w:cs="Times New Roman"/>
      <w:i/>
      <w:iCs/>
      <w:sz w:val="20"/>
      <w:szCs w:val="20"/>
      <w:lang w:eastAsia="hu-HU"/>
    </w:rPr>
  </w:style>
  <w:style w:type="paragraph" w:styleId="HTML-kntformzott">
    <w:name w:val="HTML Preformatted"/>
    <w:basedOn w:val="Norml"/>
    <w:link w:val="HTML-kntformzottChar"/>
    <w:rsid w:val="002C52BA"/>
    <w:rPr>
      <w:rFonts w:ascii="Courier New" w:hAnsi="Courier New" w:cs="Courier New"/>
    </w:rPr>
  </w:style>
  <w:style w:type="character" w:customStyle="1" w:styleId="HTML-kntformzottChar">
    <w:name w:val="HTML-ként formázott Char"/>
    <w:basedOn w:val="Bekezdsalapbettpusa"/>
    <w:link w:val="HTML-kntformzott"/>
    <w:rsid w:val="002C52BA"/>
    <w:rPr>
      <w:rFonts w:ascii="Courier New" w:eastAsia="Times New Roman" w:hAnsi="Courier New" w:cs="Courier New"/>
      <w:sz w:val="20"/>
      <w:szCs w:val="20"/>
      <w:lang w:eastAsia="hu-HU"/>
    </w:rPr>
  </w:style>
  <w:style w:type="paragraph" w:styleId="Lista">
    <w:name w:val="List"/>
    <w:aliases w:val="Lista1"/>
    <w:autoRedefine/>
    <w:rsid w:val="002C52BA"/>
    <w:pPr>
      <w:tabs>
        <w:tab w:val="num" w:pos="360"/>
      </w:tabs>
      <w:spacing w:after="120" w:line="240" w:lineRule="auto"/>
      <w:ind w:left="357" w:hanging="357"/>
    </w:pPr>
    <w:rPr>
      <w:rFonts w:ascii="Times New Roman" w:eastAsia="Times New Roman" w:hAnsi="Times New Roman" w:cs="Times New Roman"/>
      <w:b/>
      <w:sz w:val="24"/>
      <w:szCs w:val="20"/>
      <w:lang w:eastAsia="hu-HU"/>
    </w:rPr>
  </w:style>
  <w:style w:type="paragraph" w:styleId="Lista2">
    <w:name w:val="List 2"/>
    <w:basedOn w:val="Norml"/>
    <w:rsid w:val="002C52BA"/>
    <w:pPr>
      <w:ind w:left="566" w:hanging="283"/>
    </w:pPr>
  </w:style>
  <w:style w:type="paragraph" w:styleId="Lista3">
    <w:name w:val="List 3"/>
    <w:basedOn w:val="Norml"/>
    <w:rsid w:val="002C52BA"/>
    <w:pPr>
      <w:ind w:left="849" w:hanging="283"/>
    </w:pPr>
  </w:style>
  <w:style w:type="paragraph" w:styleId="Lista4">
    <w:name w:val="List 4"/>
    <w:basedOn w:val="Norml"/>
    <w:rsid w:val="002C52BA"/>
    <w:pPr>
      <w:ind w:left="1132" w:hanging="283"/>
    </w:pPr>
  </w:style>
  <w:style w:type="paragraph" w:styleId="Lista5">
    <w:name w:val="List 5"/>
    <w:basedOn w:val="Norml"/>
    <w:rsid w:val="002C52BA"/>
    <w:pPr>
      <w:ind w:left="1415" w:hanging="283"/>
    </w:pPr>
  </w:style>
  <w:style w:type="paragraph" w:styleId="Listafolytatsa">
    <w:name w:val="List Continue"/>
    <w:basedOn w:val="Norml"/>
    <w:rsid w:val="002C52BA"/>
    <w:pPr>
      <w:spacing w:after="120"/>
      <w:ind w:left="283"/>
    </w:pPr>
  </w:style>
  <w:style w:type="paragraph" w:styleId="Listafolytatsa2">
    <w:name w:val="List Continue 2"/>
    <w:basedOn w:val="Norml"/>
    <w:rsid w:val="002C52BA"/>
    <w:pPr>
      <w:spacing w:after="120"/>
      <w:ind w:left="566"/>
    </w:pPr>
  </w:style>
  <w:style w:type="paragraph" w:styleId="Listafolytatsa3">
    <w:name w:val="List Continue 3"/>
    <w:basedOn w:val="Norml"/>
    <w:rsid w:val="002C52BA"/>
    <w:pPr>
      <w:spacing w:after="120"/>
      <w:ind w:left="849"/>
    </w:pPr>
  </w:style>
  <w:style w:type="paragraph" w:styleId="Listafolytatsa4">
    <w:name w:val="List Continue 4"/>
    <w:basedOn w:val="Norml"/>
    <w:rsid w:val="002C52BA"/>
    <w:pPr>
      <w:spacing w:after="120"/>
      <w:ind w:left="1132"/>
    </w:pPr>
  </w:style>
  <w:style w:type="paragraph" w:styleId="Listafolytatsa5">
    <w:name w:val="List Continue 5"/>
    <w:basedOn w:val="Norml"/>
    <w:rsid w:val="002C52BA"/>
    <w:pPr>
      <w:spacing w:after="120"/>
      <w:ind w:left="1415"/>
    </w:pPr>
  </w:style>
  <w:style w:type="paragraph" w:styleId="Megjegyzsfej">
    <w:name w:val="Note Heading"/>
    <w:basedOn w:val="Norml"/>
    <w:next w:val="Norml"/>
    <w:link w:val="MegjegyzsfejChar"/>
    <w:rsid w:val="002C52BA"/>
  </w:style>
  <w:style w:type="character" w:customStyle="1" w:styleId="MegjegyzsfejChar">
    <w:name w:val="Megjegyzésfej Char"/>
    <w:basedOn w:val="Bekezdsalapbettpusa"/>
    <w:link w:val="Megjegyzsfej"/>
    <w:rsid w:val="002C52BA"/>
    <w:rPr>
      <w:rFonts w:ascii="Times New Roman" w:eastAsia="Times New Roman" w:hAnsi="Times New Roman" w:cs="Times New Roman"/>
      <w:sz w:val="20"/>
      <w:szCs w:val="20"/>
      <w:lang w:eastAsia="hu-HU"/>
    </w:rPr>
  </w:style>
  <w:style w:type="paragraph" w:styleId="Megszlts">
    <w:name w:val="Salutation"/>
    <w:basedOn w:val="Norml"/>
    <w:next w:val="Norml"/>
    <w:link w:val="MegszltsChar"/>
    <w:rsid w:val="002C52BA"/>
  </w:style>
  <w:style w:type="character" w:customStyle="1" w:styleId="MegszltsChar">
    <w:name w:val="Megszólítás Char"/>
    <w:basedOn w:val="Bekezdsalapbettpusa"/>
    <w:link w:val="Megszlts"/>
    <w:rsid w:val="002C52BA"/>
    <w:rPr>
      <w:rFonts w:ascii="Times New Roman" w:eastAsia="Times New Roman" w:hAnsi="Times New Roman" w:cs="Times New Roman"/>
      <w:sz w:val="20"/>
      <w:szCs w:val="20"/>
      <w:lang w:eastAsia="hu-HU"/>
    </w:rPr>
  </w:style>
  <w:style w:type="paragraph" w:styleId="Szmozottlista">
    <w:name w:val="List Number"/>
    <w:basedOn w:val="Norml"/>
    <w:rsid w:val="002C52BA"/>
    <w:pPr>
      <w:tabs>
        <w:tab w:val="num" w:pos="360"/>
      </w:tabs>
      <w:ind w:left="360" w:hanging="360"/>
    </w:pPr>
  </w:style>
  <w:style w:type="paragraph" w:styleId="Szmozottlista2">
    <w:name w:val="List Number 2"/>
    <w:basedOn w:val="Norml"/>
    <w:rsid w:val="002C52BA"/>
    <w:pPr>
      <w:tabs>
        <w:tab w:val="num" w:pos="643"/>
      </w:tabs>
      <w:ind w:left="643" w:hanging="360"/>
    </w:pPr>
  </w:style>
  <w:style w:type="paragraph" w:styleId="Szmozottlista3">
    <w:name w:val="List Number 3"/>
    <w:basedOn w:val="Norml"/>
    <w:rsid w:val="002C52BA"/>
    <w:pPr>
      <w:tabs>
        <w:tab w:val="num" w:pos="926"/>
      </w:tabs>
      <w:ind w:left="926" w:hanging="360"/>
    </w:pPr>
  </w:style>
  <w:style w:type="paragraph" w:styleId="Szmozottlista4">
    <w:name w:val="List Number 4"/>
    <w:basedOn w:val="Norml"/>
    <w:rsid w:val="002C52BA"/>
    <w:pPr>
      <w:tabs>
        <w:tab w:val="num" w:pos="1209"/>
      </w:tabs>
      <w:ind w:left="1209" w:hanging="360"/>
    </w:pPr>
  </w:style>
  <w:style w:type="paragraph" w:styleId="Szmozottlista5">
    <w:name w:val="List Number 5"/>
    <w:basedOn w:val="Norml"/>
    <w:rsid w:val="002C52BA"/>
    <w:pPr>
      <w:tabs>
        <w:tab w:val="num" w:pos="1492"/>
      </w:tabs>
      <w:ind w:left="1492" w:hanging="360"/>
    </w:pPr>
  </w:style>
  <w:style w:type="paragraph" w:styleId="Szvegblokk">
    <w:name w:val="Block Text"/>
    <w:basedOn w:val="Norml"/>
    <w:rsid w:val="002C52BA"/>
    <w:pPr>
      <w:spacing w:after="120"/>
      <w:ind w:left="1440" w:right="1440"/>
    </w:pPr>
  </w:style>
  <w:style w:type="paragraph" w:styleId="Szvegtrzselssora">
    <w:name w:val="Body Text First Indent"/>
    <w:basedOn w:val="Szvegtrzs"/>
    <w:link w:val="SzvegtrzselssoraChar"/>
    <w:rsid w:val="002C52BA"/>
    <w:pPr>
      <w:ind w:firstLine="210"/>
    </w:pPr>
  </w:style>
  <w:style w:type="character" w:customStyle="1" w:styleId="SzvegtrzselssoraChar">
    <w:name w:val="Szövegtörzs első sora Char"/>
    <w:basedOn w:val="SzvegtrzsChar"/>
    <w:link w:val="Szvegtrzselssora"/>
    <w:rsid w:val="002C52BA"/>
    <w:rPr>
      <w:rFonts w:ascii="Times New Roman" w:eastAsia="Times New Roman" w:hAnsi="Times New Roman" w:cs="Times New Roman"/>
      <w:sz w:val="20"/>
      <w:szCs w:val="20"/>
      <w:lang w:eastAsia="hu-HU"/>
    </w:rPr>
  </w:style>
  <w:style w:type="paragraph" w:styleId="Szvegtrzselssora2">
    <w:name w:val="Body Text First Indent 2"/>
    <w:basedOn w:val="Szvegtrzsbehzssal"/>
    <w:link w:val="Szvegtrzselssora2Char"/>
    <w:rsid w:val="002C52BA"/>
    <w:pPr>
      <w:ind w:firstLine="210"/>
    </w:pPr>
  </w:style>
  <w:style w:type="character" w:customStyle="1" w:styleId="Szvegtrzselssora2Char">
    <w:name w:val="Szövegtörzs első sora 2 Char"/>
    <w:basedOn w:val="SzvegtrzsbehzssalChar"/>
    <w:link w:val="Szvegtrzselssora2"/>
    <w:rsid w:val="002C52BA"/>
    <w:rPr>
      <w:rFonts w:ascii="Times New Roman" w:eastAsia="Times New Roman" w:hAnsi="Times New Roman" w:cs="Times New Roman"/>
      <w:sz w:val="20"/>
      <w:szCs w:val="20"/>
      <w:lang w:eastAsia="hu-HU"/>
    </w:rPr>
  </w:style>
  <w:style w:type="paragraph" w:styleId="zenetfej">
    <w:name w:val="Message Header"/>
    <w:basedOn w:val="Norml"/>
    <w:link w:val="zenetfejChar"/>
    <w:rsid w:val="002C52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enetfejChar">
    <w:name w:val="Üzenetfej Char"/>
    <w:basedOn w:val="Bekezdsalapbettpusa"/>
    <w:link w:val="zenetfej"/>
    <w:rsid w:val="002C52BA"/>
    <w:rPr>
      <w:rFonts w:ascii="Arial" w:eastAsia="Times New Roman" w:hAnsi="Arial" w:cs="Arial"/>
      <w:sz w:val="24"/>
      <w:szCs w:val="24"/>
      <w:shd w:val="pct20" w:color="auto" w:fill="auto"/>
      <w:lang w:eastAsia="hu-HU"/>
    </w:rPr>
  </w:style>
  <w:style w:type="paragraph" w:customStyle="1" w:styleId="alcm212">
    <w:name w:val="alcím212"/>
    <w:rsid w:val="002C52BA"/>
    <w:pPr>
      <w:spacing w:after="0" w:line="240" w:lineRule="auto"/>
      <w:ind w:left="1545" w:hanging="1080"/>
    </w:pPr>
    <w:rPr>
      <w:rFonts w:ascii="Times New Roman" w:eastAsia="Times New Roman" w:hAnsi="Times New Roman" w:cs="Times New Roman"/>
      <w:snapToGrid w:val="0"/>
      <w:sz w:val="28"/>
      <w:szCs w:val="28"/>
      <w:u w:val="single"/>
      <w:lang w:eastAsia="hu-HU"/>
    </w:rPr>
  </w:style>
  <w:style w:type="paragraph" w:customStyle="1" w:styleId="szveg30">
    <w:name w:val="szöveg3"/>
    <w:basedOn w:val="Norml"/>
    <w:autoRedefine/>
    <w:rsid w:val="002C52BA"/>
    <w:pPr>
      <w:keepNext/>
      <w:keepLines/>
      <w:ind w:left="357"/>
      <w:jc w:val="both"/>
    </w:pPr>
    <w:rPr>
      <w:sz w:val="28"/>
      <w:szCs w:val="28"/>
    </w:rPr>
  </w:style>
  <w:style w:type="paragraph" w:customStyle="1" w:styleId="alcm215">
    <w:name w:val="alcím215"/>
    <w:rsid w:val="002C52BA"/>
    <w:pPr>
      <w:tabs>
        <w:tab w:val="num" w:pos="2880"/>
      </w:tabs>
      <w:spacing w:after="0" w:line="240" w:lineRule="auto"/>
      <w:ind w:left="2880" w:hanging="360"/>
    </w:pPr>
    <w:rPr>
      <w:rFonts w:ascii="Times New Roman" w:eastAsia="Times New Roman" w:hAnsi="Times New Roman" w:cs="Times New Roman"/>
      <w:sz w:val="28"/>
      <w:szCs w:val="28"/>
      <w:u w:val="single"/>
      <w:lang w:eastAsia="hu-HU"/>
    </w:rPr>
  </w:style>
  <w:style w:type="paragraph" w:customStyle="1" w:styleId="alcm22">
    <w:name w:val="alcím22"/>
    <w:rsid w:val="002C52BA"/>
    <w:pPr>
      <w:spacing w:after="0" w:line="240" w:lineRule="auto"/>
      <w:ind w:left="1015" w:hanging="720"/>
    </w:pPr>
    <w:rPr>
      <w:rFonts w:ascii="Times New Roman" w:eastAsia="Times New Roman" w:hAnsi="Times New Roman" w:cs="Times New Roman"/>
      <w:b/>
      <w:bCs/>
      <w:sz w:val="28"/>
      <w:szCs w:val="28"/>
      <w:lang w:eastAsia="hu-HU"/>
    </w:rPr>
  </w:style>
  <w:style w:type="paragraph" w:customStyle="1" w:styleId="alcm24">
    <w:name w:val="alcím24"/>
    <w:autoRedefine/>
    <w:rsid w:val="002C52BA"/>
    <w:pPr>
      <w:tabs>
        <w:tab w:val="left" w:pos="964"/>
      </w:tabs>
      <w:spacing w:after="120" w:line="240" w:lineRule="auto"/>
      <w:ind w:left="964" w:hanging="794"/>
      <w:jc w:val="both"/>
    </w:pPr>
    <w:rPr>
      <w:rFonts w:ascii="Times New Roman" w:eastAsia="Times New Roman" w:hAnsi="Times New Roman" w:cs="Times New Roman"/>
      <w:b/>
      <w:bCs/>
      <w:sz w:val="28"/>
      <w:szCs w:val="28"/>
      <w:lang w:eastAsia="hu-HU"/>
    </w:rPr>
  </w:style>
  <w:style w:type="paragraph" w:customStyle="1" w:styleId="alcm27">
    <w:name w:val="alcím27"/>
    <w:rsid w:val="002C52BA"/>
    <w:pPr>
      <w:tabs>
        <w:tab w:val="num" w:pos="1800"/>
      </w:tabs>
      <w:spacing w:after="0" w:line="240" w:lineRule="auto"/>
      <w:ind w:left="1800" w:hanging="360"/>
      <w:jc w:val="both"/>
    </w:pPr>
    <w:rPr>
      <w:rFonts w:ascii="Times New Roman" w:eastAsia="Times New Roman" w:hAnsi="Times New Roman" w:cs="Times New Roman"/>
      <w:b/>
      <w:bCs/>
      <w:sz w:val="28"/>
      <w:szCs w:val="28"/>
      <w:lang w:eastAsia="hu-HU"/>
    </w:rPr>
  </w:style>
  <w:style w:type="paragraph" w:customStyle="1" w:styleId="alcm274">
    <w:name w:val="alcím274"/>
    <w:rsid w:val="002C52BA"/>
    <w:pPr>
      <w:spacing w:after="0" w:line="240" w:lineRule="auto"/>
      <w:ind w:left="2490" w:hanging="2025"/>
      <w:jc w:val="both"/>
    </w:pPr>
    <w:rPr>
      <w:rFonts w:ascii="Times New Roman" w:eastAsia="Times New Roman" w:hAnsi="Times New Roman" w:cs="Times New Roman"/>
      <w:sz w:val="28"/>
      <w:szCs w:val="28"/>
      <w:u w:val="single"/>
      <w:lang w:eastAsia="hu-HU"/>
    </w:rPr>
  </w:style>
  <w:style w:type="paragraph" w:customStyle="1" w:styleId="alcm29">
    <w:name w:val="alcím29"/>
    <w:autoRedefine/>
    <w:rsid w:val="002C52BA"/>
    <w:pPr>
      <w:tabs>
        <w:tab w:val="num" w:pos="964"/>
      </w:tabs>
      <w:spacing w:after="120" w:line="240" w:lineRule="auto"/>
      <w:ind w:left="964" w:hanging="794"/>
      <w:jc w:val="both"/>
    </w:pPr>
    <w:rPr>
      <w:rFonts w:ascii="Times New Roman" w:eastAsia="Times New Roman" w:hAnsi="Times New Roman" w:cs="Times New Roman"/>
      <w:b/>
      <w:bCs/>
      <w:sz w:val="28"/>
      <w:szCs w:val="28"/>
      <w:lang w:eastAsia="hu-HU"/>
    </w:rPr>
  </w:style>
  <w:style w:type="paragraph" w:customStyle="1" w:styleId="alcm291">
    <w:name w:val="alcím291"/>
    <w:rsid w:val="002C52BA"/>
    <w:pPr>
      <w:spacing w:after="0" w:line="240" w:lineRule="auto"/>
      <w:ind w:left="2995" w:hanging="2427"/>
      <w:jc w:val="both"/>
    </w:pPr>
    <w:rPr>
      <w:rFonts w:ascii="Times New Roman" w:eastAsia="Times New Roman" w:hAnsi="Times New Roman" w:cs="Times New Roman"/>
      <w:sz w:val="28"/>
      <w:szCs w:val="28"/>
      <w:u w:val="single"/>
      <w:lang w:eastAsia="hu-HU"/>
    </w:rPr>
  </w:style>
  <w:style w:type="paragraph" w:customStyle="1" w:styleId="alcm292">
    <w:name w:val="alcím292"/>
    <w:rsid w:val="002C52BA"/>
    <w:pPr>
      <w:spacing w:after="0" w:line="240" w:lineRule="auto"/>
      <w:ind w:left="2835" w:hanging="2370"/>
      <w:jc w:val="both"/>
    </w:pPr>
    <w:rPr>
      <w:rFonts w:ascii="Times New Roman" w:eastAsia="Times New Roman" w:hAnsi="Times New Roman" w:cs="Times New Roman"/>
      <w:sz w:val="28"/>
      <w:szCs w:val="28"/>
      <w:u w:val="single"/>
      <w:lang w:eastAsia="hu-HU"/>
    </w:rPr>
  </w:style>
  <w:style w:type="paragraph" w:customStyle="1" w:styleId="alcm293">
    <w:name w:val="alcím293"/>
    <w:rsid w:val="002C52BA"/>
    <w:pPr>
      <w:spacing w:after="0" w:line="240" w:lineRule="auto"/>
      <w:ind w:left="1520" w:hanging="1055"/>
      <w:jc w:val="both"/>
    </w:pPr>
    <w:rPr>
      <w:rFonts w:ascii="Times New Roman" w:eastAsia="Times New Roman" w:hAnsi="Times New Roman" w:cs="Times New Roman"/>
      <w:sz w:val="28"/>
      <w:szCs w:val="28"/>
      <w:u w:val="single"/>
      <w:lang w:eastAsia="hu-HU"/>
    </w:rPr>
  </w:style>
  <w:style w:type="paragraph" w:customStyle="1" w:styleId="szveg111">
    <w:name w:val="szöveg111"/>
    <w:basedOn w:val="Norml"/>
    <w:rsid w:val="002C52BA"/>
    <w:pPr>
      <w:widowControl w:val="0"/>
      <w:ind w:left="1702" w:hanging="284"/>
      <w:jc w:val="both"/>
    </w:pPr>
    <w:rPr>
      <w:snapToGrid w:val="0"/>
      <w:sz w:val="28"/>
      <w:szCs w:val="28"/>
    </w:rPr>
  </w:style>
  <w:style w:type="paragraph" w:customStyle="1" w:styleId="alpont222">
    <w:name w:val="alpont222"/>
    <w:basedOn w:val="Norml"/>
    <w:autoRedefine/>
    <w:rsid w:val="002C52BA"/>
    <w:pPr>
      <w:widowControl w:val="0"/>
      <w:ind w:left="1701"/>
      <w:jc w:val="both"/>
    </w:pPr>
    <w:rPr>
      <w:snapToGrid w:val="0"/>
      <w:sz w:val="28"/>
      <w:szCs w:val="28"/>
    </w:rPr>
  </w:style>
  <w:style w:type="paragraph" w:customStyle="1" w:styleId="alpont22">
    <w:name w:val="alpont22"/>
    <w:autoRedefine/>
    <w:rsid w:val="002C52BA"/>
    <w:pPr>
      <w:keepNext/>
      <w:widowControl w:val="0"/>
      <w:spacing w:after="0" w:line="240" w:lineRule="auto"/>
      <w:ind w:left="1276"/>
      <w:jc w:val="both"/>
    </w:pPr>
    <w:rPr>
      <w:rFonts w:ascii="Times New Roman" w:eastAsia="Times New Roman" w:hAnsi="Times New Roman" w:cs="Times New Roman"/>
      <w:snapToGrid w:val="0"/>
      <w:sz w:val="28"/>
      <w:szCs w:val="28"/>
      <w:u w:val="single"/>
      <w:lang w:eastAsia="hu-HU"/>
    </w:rPr>
  </w:style>
  <w:style w:type="paragraph" w:customStyle="1" w:styleId="szveg10">
    <w:name w:val="szöveg10"/>
    <w:basedOn w:val="szveg1"/>
    <w:rsid w:val="002C52BA"/>
    <w:pPr>
      <w:ind w:left="1135"/>
    </w:pPr>
    <w:rPr>
      <w:sz w:val="28"/>
      <w:szCs w:val="28"/>
    </w:rPr>
  </w:style>
  <w:style w:type="paragraph" w:customStyle="1" w:styleId="alpont10">
    <w:name w:val="alpont10"/>
    <w:basedOn w:val="alpont1"/>
    <w:autoRedefine/>
    <w:rsid w:val="002C52BA"/>
    <w:pPr>
      <w:tabs>
        <w:tab w:val="num" w:pos="720"/>
      </w:tabs>
      <w:ind w:left="1661"/>
    </w:pPr>
  </w:style>
  <w:style w:type="paragraph" w:customStyle="1" w:styleId="alcm3">
    <w:name w:val="alcím3"/>
    <w:autoRedefine/>
    <w:rsid w:val="002C52BA"/>
    <w:pPr>
      <w:keepNext/>
      <w:tabs>
        <w:tab w:val="num" w:pos="567"/>
      </w:tabs>
      <w:spacing w:after="120" w:line="240" w:lineRule="auto"/>
      <w:ind w:left="567" w:hanging="567"/>
      <w:jc w:val="both"/>
    </w:pPr>
    <w:rPr>
      <w:rFonts w:ascii="Times New Roman" w:eastAsia="Times New Roman" w:hAnsi="Times New Roman" w:cs="Times New Roman"/>
      <w:b/>
      <w:bCs/>
      <w:sz w:val="32"/>
      <w:szCs w:val="32"/>
      <w:lang w:eastAsia="hu-HU"/>
    </w:rPr>
  </w:style>
  <w:style w:type="paragraph" w:customStyle="1" w:styleId="alcm5">
    <w:name w:val="alcím5"/>
    <w:autoRedefine/>
    <w:rsid w:val="002C52BA"/>
    <w:pPr>
      <w:spacing w:after="120" w:line="240" w:lineRule="auto"/>
      <w:ind w:left="567" w:hanging="567"/>
      <w:jc w:val="both"/>
    </w:pPr>
    <w:rPr>
      <w:rFonts w:ascii="Times New Roman" w:eastAsia="Times New Roman" w:hAnsi="Times New Roman" w:cs="Times New Roman"/>
      <w:b/>
      <w:bCs/>
      <w:sz w:val="32"/>
      <w:szCs w:val="32"/>
      <w:lang w:eastAsia="hu-HU"/>
    </w:rPr>
  </w:style>
  <w:style w:type="paragraph" w:customStyle="1" w:styleId="alcm6">
    <w:name w:val="alcím6"/>
    <w:rsid w:val="002C52BA"/>
    <w:pPr>
      <w:tabs>
        <w:tab w:val="num" w:pos="1440"/>
      </w:tabs>
      <w:spacing w:after="0" w:line="240" w:lineRule="auto"/>
      <w:ind w:left="1440" w:hanging="360"/>
    </w:pPr>
    <w:rPr>
      <w:rFonts w:ascii="Times New Roman" w:eastAsia="Times New Roman" w:hAnsi="Times New Roman" w:cs="Times New Roman"/>
      <w:b/>
      <w:bCs/>
      <w:sz w:val="32"/>
      <w:szCs w:val="32"/>
      <w:lang w:eastAsia="hu-HU"/>
    </w:rPr>
  </w:style>
  <w:style w:type="paragraph" w:customStyle="1" w:styleId="alcm61">
    <w:name w:val="alcím61"/>
    <w:rsid w:val="002C52BA"/>
    <w:pPr>
      <w:spacing w:after="0" w:line="240" w:lineRule="auto"/>
      <w:ind w:left="2439" w:hanging="2144"/>
    </w:pPr>
    <w:rPr>
      <w:rFonts w:ascii="Times New Roman" w:eastAsia="Times New Roman" w:hAnsi="Times New Roman" w:cs="Times New Roman"/>
      <w:b/>
      <w:bCs/>
      <w:sz w:val="28"/>
      <w:szCs w:val="28"/>
      <w:lang w:eastAsia="hu-HU"/>
    </w:rPr>
  </w:style>
  <w:style w:type="paragraph" w:customStyle="1" w:styleId="alcm62">
    <w:name w:val="alcím62"/>
    <w:rsid w:val="002C52BA"/>
    <w:pPr>
      <w:spacing w:after="0" w:line="240" w:lineRule="auto"/>
      <w:ind w:left="2439" w:hanging="2144"/>
      <w:jc w:val="both"/>
    </w:pPr>
    <w:rPr>
      <w:rFonts w:ascii="Times New Roman" w:eastAsia="Times New Roman" w:hAnsi="Times New Roman" w:cs="Times New Roman"/>
      <w:b/>
      <w:bCs/>
      <w:sz w:val="28"/>
      <w:szCs w:val="28"/>
      <w:lang w:eastAsia="hu-HU"/>
    </w:rPr>
  </w:style>
  <w:style w:type="paragraph" w:customStyle="1" w:styleId="szveg1111">
    <w:name w:val="szöveg1111"/>
    <w:basedOn w:val="Norml"/>
    <w:autoRedefine/>
    <w:rsid w:val="002C52BA"/>
    <w:pPr>
      <w:ind w:left="851"/>
      <w:jc w:val="both"/>
    </w:pPr>
    <w:rPr>
      <w:sz w:val="28"/>
    </w:rPr>
  </w:style>
  <w:style w:type="paragraph" w:customStyle="1" w:styleId="alcm28">
    <w:name w:val="alcím28"/>
    <w:autoRedefine/>
    <w:rsid w:val="002C52BA"/>
    <w:pPr>
      <w:tabs>
        <w:tab w:val="num" w:pos="964"/>
      </w:tabs>
      <w:spacing w:after="120" w:line="240" w:lineRule="auto"/>
      <w:ind w:left="964" w:hanging="794"/>
      <w:jc w:val="both"/>
    </w:pPr>
    <w:rPr>
      <w:rFonts w:ascii="Times New Roman" w:eastAsia="Times New Roman" w:hAnsi="Times New Roman" w:cs="Times New Roman"/>
      <w:b/>
      <w:sz w:val="28"/>
      <w:szCs w:val="20"/>
      <w:lang w:eastAsia="hu-HU"/>
    </w:rPr>
  </w:style>
  <w:style w:type="paragraph" w:customStyle="1" w:styleId="alcm210">
    <w:name w:val="alcím210"/>
    <w:autoRedefine/>
    <w:rsid w:val="002C52BA"/>
    <w:pPr>
      <w:tabs>
        <w:tab w:val="num" w:pos="964"/>
      </w:tabs>
      <w:spacing w:after="120" w:line="240" w:lineRule="auto"/>
      <w:ind w:left="964" w:hanging="851"/>
    </w:pPr>
    <w:rPr>
      <w:rFonts w:ascii="Times New Roman" w:eastAsia="Times New Roman" w:hAnsi="Times New Roman" w:cs="Times New Roman"/>
      <w:b/>
      <w:sz w:val="28"/>
      <w:szCs w:val="20"/>
      <w:lang w:eastAsia="hu-HU"/>
    </w:rPr>
  </w:style>
  <w:style w:type="paragraph" w:customStyle="1" w:styleId="alcm2111">
    <w:name w:val="alcím2111"/>
    <w:autoRedefine/>
    <w:rsid w:val="002C52BA"/>
    <w:pPr>
      <w:keepNext/>
      <w:tabs>
        <w:tab w:val="num" w:pos="964"/>
      </w:tabs>
      <w:spacing w:after="120" w:line="240" w:lineRule="auto"/>
      <w:ind w:left="964" w:hanging="851"/>
    </w:pPr>
    <w:rPr>
      <w:rFonts w:ascii="Times New Roman" w:eastAsia="Times New Roman" w:hAnsi="Times New Roman" w:cs="Times New Roman"/>
      <w:b/>
      <w:sz w:val="28"/>
      <w:szCs w:val="20"/>
      <w:lang w:eastAsia="hu-HU"/>
    </w:rPr>
  </w:style>
  <w:style w:type="paragraph" w:customStyle="1" w:styleId="alcm2121">
    <w:name w:val="alcím2121"/>
    <w:autoRedefine/>
    <w:rsid w:val="002C52BA"/>
    <w:pPr>
      <w:tabs>
        <w:tab w:val="num" w:pos="964"/>
      </w:tabs>
      <w:spacing w:after="120" w:line="240" w:lineRule="auto"/>
      <w:ind w:left="964" w:hanging="851"/>
    </w:pPr>
    <w:rPr>
      <w:rFonts w:ascii="Times New Roman" w:eastAsia="Times New Roman" w:hAnsi="Times New Roman" w:cs="Times New Roman"/>
      <w:b/>
      <w:sz w:val="28"/>
      <w:szCs w:val="20"/>
      <w:lang w:eastAsia="hu-HU"/>
    </w:rPr>
  </w:style>
  <w:style w:type="paragraph" w:customStyle="1" w:styleId="alcm31">
    <w:name w:val="alcím31"/>
    <w:autoRedefine/>
    <w:rsid w:val="002C52BA"/>
    <w:pPr>
      <w:tabs>
        <w:tab w:val="num" w:pos="890"/>
      </w:tabs>
      <w:spacing w:after="120" w:line="240" w:lineRule="auto"/>
      <w:ind w:left="794" w:hanging="624"/>
    </w:pPr>
    <w:rPr>
      <w:rFonts w:ascii="Times New Roman" w:eastAsia="Times New Roman" w:hAnsi="Times New Roman" w:cs="Times New Roman"/>
      <w:b/>
      <w:sz w:val="28"/>
      <w:szCs w:val="20"/>
      <w:lang w:eastAsia="hu-HU"/>
    </w:rPr>
  </w:style>
  <w:style w:type="paragraph" w:customStyle="1" w:styleId="alcm41">
    <w:name w:val="alcím41"/>
    <w:autoRedefine/>
    <w:rsid w:val="002C52BA"/>
    <w:pPr>
      <w:spacing w:after="120" w:line="240" w:lineRule="auto"/>
      <w:ind w:left="964" w:hanging="794"/>
    </w:pPr>
    <w:rPr>
      <w:rFonts w:ascii="Times New Roman" w:eastAsia="Times New Roman" w:hAnsi="Times New Roman" w:cs="Times New Roman"/>
      <w:b/>
      <w:sz w:val="28"/>
      <w:szCs w:val="20"/>
      <w:lang w:eastAsia="hu-HU"/>
    </w:rPr>
  </w:style>
  <w:style w:type="paragraph" w:customStyle="1" w:styleId="alcm51">
    <w:name w:val="alcím51"/>
    <w:autoRedefine/>
    <w:rsid w:val="002C52BA"/>
    <w:pPr>
      <w:spacing w:after="120" w:line="240" w:lineRule="auto"/>
      <w:ind w:left="964" w:hanging="794"/>
    </w:pPr>
    <w:rPr>
      <w:rFonts w:ascii="Times New Roman" w:eastAsia="Times New Roman" w:hAnsi="Times New Roman" w:cs="Times New Roman"/>
      <w:b/>
      <w:sz w:val="28"/>
      <w:szCs w:val="20"/>
      <w:lang w:eastAsia="hu-HU"/>
    </w:rPr>
  </w:style>
  <w:style w:type="paragraph" w:customStyle="1" w:styleId="alcm52">
    <w:name w:val="alcím52"/>
    <w:autoRedefine/>
    <w:rsid w:val="002C52BA"/>
    <w:pPr>
      <w:spacing w:after="120" w:line="240" w:lineRule="auto"/>
      <w:ind w:left="964" w:hanging="794"/>
      <w:jc w:val="both"/>
    </w:pPr>
    <w:rPr>
      <w:rFonts w:ascii="Times New Roman" w:eastAsia="Times New Roman" w:hAnsi="Times New Roman" w:cs="Times New Roman"/>
      <w:b/>
      <w:sz w:val="28"/>
      <w:szCs w:val="20"/>
      <w:lang w:eastAsia="hu-HU"/>
    </w:rPr>
  </w:style>
  <w:style w:type="paragraph" w:customStyle="1" w:styleId="alcm71">
    <w:name w:val="alcím71"/>
    <w:autoRedefine/>
    <w:rsid w:val="002C52BA"/>
    <w:pPr>
      <w:spacing w:after="120" w:line="240" w:lineRule="auto"/>
      <w:jc w:val="both"/>
    </w:pPr>
    <w:rPr>
      <w:rFonts w:ascii="Times New Roman" w:eastAsia="Times New Roman" w:hAnsi="Times New Roman" w:cs="Times New Roman"/>
      <w:b/>
      <w:sz w:val="26"/>
      <w:szCs w:val="26"/>
      <w:lang w:eastAsia="hu-HU"/>
    </w:rPr>
  </w:style>
  <w:style w:type="paragraph" w:customStyle="1" w:styleId="rtcm">
    <w:name w:val="Értcím"/>
    <w:autoRedefine/>
    <w:rsid w:val="002C52BA"/>
    <w:pPr>
      <w:spacing w:after="240" w:line="240" w:lineRule="auto"/>
    </w:pPr>
    <w:rPr>
      <w:rFonts w:ascii="Times New Roman" w:eastAsia="Times New Roman" w:hAnsi="Times New Roman" w:cs="Times New Roman"/>
      <w:b/>
      <w:sz w:val="32"/>
      <w:szCs w:val="20"/>
      <w:lang w:eastAsia="hu-HU"/>
    </w:rPr>
  </w:style>
  <w:style w:type="paragraph" w:customStyle="1" w:styleId="rtbe1">
    <w:name w:val="Értbe1"/>
    <w:autoRedefine/>
    <w:rsid w:val="002C52BA"/>
    <w:pPr>
      <w:tabs>
        <w:tab w:val="num" w:pos="360"/>
      </w:tabs>
      <w:spacing w:after="0" w:line="240" w:lineRule="auto"/>
      <w:ind w:left="340" w:hanging="340"/>
    </w:pPr>
    <w:rPr>
      <w:rFonts w:ascii="Times New Roman" w:eastAsia="Times New Roman" w:hAnsi="Times New Roman" w:cs="Times New Roman"/>
      <w:sz w:val="28"/>
      <w:szCs w:val="20"/>
      <w:lang w:eastAsia="hu-HU"/>
    </w:rPr>
  </w:style>
  <w:style w:type="paragraph" w:customStyle="1" w:styleId="rtbe2">
    <w:name w:val="Értbe2"/>
    <w:autoRedefine/>
    <w:rsid w:val="002C52BA"/>
    <w:pPr>
      <w:tabs>
        <w:tab w:val="num" w:pos="700"/>
      </w:tabs>
      <w:spacing w:after="0" w:line="240" w:lineRule="auto"/>
      <w:ind w:left="680" w:hanging="340"/>
    </w:pPr>
    <w:rPr>
      <w:rFonts w:ascii="Times New Roman" w:eastAsia="Times New Roman" w:hAnsi="Times New Roman" w:cs="Times New Roman"/>
      <w:sz w:val="28"/>
      <w:szCs w:val="20"/>
      <w:lang w:eastAsia="hu-HU"/>
    </w:rPr>
  </w:style>
  <w:style w:type="paragraph" w:customStyle="1" w:styleId="rttan">
    <w:name w:val="Érttan"/>
    <w:autoRedefine/>
    <w:rsid w:val="002C52BA"/>
    <w:pPr>
      <w:spacing w:after="0" w:line="240" w:lineRule="auto"/>
    </w:pPr>
    <w:rPr>
      <w:rFonts w:ascii="Times New Roman" w:eastAsia="Times New Roman" w:hAnsi="Times New Roman" w:cs="Times New Roman"/>
      <w:b/>
      <w:sz w:val="28"/>
      <w:szCs w:val="20"/>
      <w:u w:val="single"/>
      <w:lang w:eastAsia="hu-HU"/>
    </w:rPr>
  </w:style>
  <w:style w:type="paragraph" w:customStyle="1" w:styleId="normalszoveg">
    <w:name w:val="normal_szoveg"/>
    <w:basedOn w:val="Norml"/>
    <w:rsid w:val="002C52BA"/>
    <w:pPr>
      <w:spacing w:after="150" w:line="225" w:lineRule="atLeast"/>
      <w:ind w:left="900"/>
    </w:pPr>
    <w:rPr>
      <w:rFonts w:ascii="Georgia" w:hAnsi="Georgia"/>
      <w:color w:val="303030"/>
      <w:sz w:val="18"/>
      <w:szCs w:val="18"/>
    </w:rPr>
  </w:style>
  <w:style w:type="character" w:customStyle="1" w:styleId="almenucim">
    <w:name w:val="almenu_cim"/>
    <w:rsid w:val="002C52BA"/>
    <w:rPr>
      <w:rFonts w:cs="Times New Roman"/>
    </w:rPr>
  </w:style>
  <w:style w:type="character" w:styleId="Kiemels">
    <w:name w:val="Emphasis"/>
    <w:qFormat/>
    <w:rsid w:val="002C52BA"/>
    <w:rPr>
      <w:i/>
      <w:iCs/>
    </w:rPr>
  </w:style>
  <w:style w:type="paragraph" w:customStyle="1" w:styleId="Q1">
    <w:name w:val="Q1"/>
    <w:basedOn w:val="Norml"/>
    <w:rsid w:val="002C52BA"/>
    <w:pPr>
      <w:overflowPunct w:val="0"/>
      <w:autoSpaceDE w:val="0"/>
      <w:autoSpaceDN w:val="0"/>
      <w:adjustRightInd w:val="0"/>
      <w:jc w:val="both"/>
      <w:textAlignment w:val="baseline"/>
    </w:pPr>
    <w:rPr>
      <w:sz w:val="22"/>
    </w:rPr>
  </w:style>
  <w:style w:type="paragraph" w:customStyle="1" w:styleId="R1">
    <w:name w:val="R1"/>
    <w:basedOn w:val="Norml"/>
    <w:rsid w:val="002C52BA"/>
    <w:pPr>
      <w:overflowPunct w:val="0"/>
      <w:autoSpaceDE w:val="0"/>
      <w:autoSpaceDN w:val="0"/>
      <w:adjustRightInd w:val="0"/>
      <w:ind w:firstLine="340"/>
      <w:jc w:val="both"/>
      <w:textAlignment w:val="baseline"/>
    </w:pPr>
    <w:rPr>
      <w:sz w:val="22"/>
    </w:rPr>
  </w:style>
  <w:style w:type="paragraph" w:customStyle="1" w:styleId="R2">
    <w:name w:val="R2"/>
    <w:basedOn w:val="Norml"/>
    <w:rsid w:val="002C52BA"/>
    <w:pPr>
      <w:tabs>
        <w:tab w:val="right" w:pos="255"/>
        <w:tab w:val="left" w:pos="340"/>
      </w:tabs>
      <w:overflowPunct w:val="0"/>
      <w:autoSpaceDE w:val="0"/>
      <w:autoSpaceDN w:val="0"/>
      <w:adjustRightInd w:val="0"/>
      <w:ind w:left="340" w:hanging="340"/>
      <w:jc w:val="both"/>
      <w:textAlignment w:val="baseline"/>
    </w:pPr>
    <w:rPr>
      <w:sz w:val="22"/>
    </w:rPr>
  </w:style>
  <w:style w:type="paragraph" w:customStyle="1" w:styleId="R3">
    <w:name w:val="R3"/>
    <w:basedOn w:val="Norml"/>
    <w:rsid w:val="002C52BA"/>
    <w:pPr>
      <w:tabs>
        <w:tab w:val="right" w:pos="255"/>
        <w:tab w:val="right" w:pos="595"/>
        <w:tab w:val="left" w:pos="680"/>
      </w:tabs>
      <w:overflowPunct w:val="0"/>
      <w:autoSpaceDE w:val="0"/>
      <w:autoSpaceDN w:val="0"/>
      <w:adjustRightInd w:val="0"/>
      <w:ind w:left="680" w:hanging="680"/>
      <w:jc w:val="both"/>
      <w:textAlignment w:val="baseline"/>
    </w:pPr>
    <w:rPr>
      <w:sz w:val="22"/>
    </w:rPr>
  </w:style>
  <w:style w:type="paragraph" w:customStyle="1" w:styleId="Szvegtrzs31">
    <w:name w:val="Szövegtörzs 31"/>
    <w:basedOn w:val="Norml"/>
    <w:rsid w:val="002C52BA"/>
    <w:pPr>
      <w:overflowPunct w:val="0"/>
      <w:autoSpaceDE w:val="0"/>
      <w:autoSpaceDN w:val="0"/>
      <w:adjustRightInd w:val="0"/>
      <w:jc w:val="both"/>
      <w:textAlignment w:val="baseline"/>
    </w:pPr>
    <w:rPr>
      <w:sz w:val="22"/>
    </w:rPr>
  </w:style>
  <w:style w:type="paragraph" w:customStyle="1" w:styleId="P2">
    <w:name w:val="P2"/>
    <w:basedOn w:val="Norml"/>
    <w:rsid w:val="002C52BA"/>
    <w:pPr>
      <w:tabs>
        <w:tab w:val="right" w:pos="255"/>
        <w:tab w:val="left" w:pos="340"/>
      </w:tabs>
      <w:overflowPunct w:val="0"/>
      <w:autoSpaceDE w:val="0"/>
      <w:autoSpaceDN w:val="0"/>
      <w:adjustRightInd w:val="0"/>
      <w:spacing w:before="120"/>
      <w:ind w:left="340" w:hanging="340"/>
      <w:jc w:val="both"/>
      <w:textAlignment w:val="baseline"/>
    </w:pPr>
    <w:rPr>
      <w:sz w:val="22"/>
    </w:rPr>
  </w:style>
  <w:style w:type="paragraph" w:customStyle="1" w:styleId="Felsorols40">
    <w:name w:val="Felsorolás4"/>
    <w:basedOn w:val="Felsorols30"/>
    <w:rsid w:val="002C52BA"/>
    <w:pPr>
      <w:ind w:left="1560"/>
    </w:pPr>
  </w:style>
  <w:style w:type="paragraph" w:customStyle="1" w:styleId="Felsorols30">
    <w:name w:val="Felsorolás3"/>
    <w:basedOn w:val="Felsorols20"/>
    <w:rsid w:val="002C52BA"/>
    <w:pPr>
      <w:ind w:left="1276"/>
    </w:pPr>
  </w:style>
  <w:style w:type="paragraph" w:customStyle="1" w:styleId="Felsorols20">
    <w:name w:val="Felsorolás2"/>
    <w:basedOn w:val="Felsorols0"/>
    <w:rsid w:val="002C52BA"/>
    <w:pPr>
      <w:ind w:left="993" w:hanging="283"/>
      <w:jc w:val="left"/>
    </w:pPr>
    <w:rPr>
      <w:sz w:val="20"/>
    </w:rPr>
  </w:style>
  <w:style w:type="paragraph" w:customStyle="1" w:styleId="RszCm1">
    <w:name w:val="RészCím1"/>
    <w:basedOn w:val="Norml"/>
    <w:next w:val="Norml"/>
    <w:rsid w:val="002C52BA"/>
    <w:pPr>
      <w:keepNext/>
      <w:overflowPunct w:val="0"/>
      <w:autoSpaceDE w:val="0"/>
      <w:autoSpaceDN w:val="0"/>
      <w:adjustRightInd w:val="0"/>
      <w:spacing w:before="240" w:after="60"/>
      <w:ind w:left="142"/>
      <w:textAlignment w:val="baseline"/>
    </w:pPr>
    <w:rPr>
      <w:rFonts w:ascii="Arial" w:hAnsi="Arial"/>
      <w:b/>
    </w:rPr>
  </w:style>
  <w:style w:type="paragraph" w:customStyle="1" w:styleId="RszCm2">
    <w:name w:val="RészCím2"/>
    <w:basedOn w:val="RszCm1"/>
    <w:next w:val="Norml"/>
    <w:rsid w:val="002C52BA"/>
    <w:pPr>
      <w:spacing w:before="120"/>
      <w:ind w:left="425"/>
    </w:pPr>
    <w:rPr>
      <w:b w:val="0"/>
      <w:i/>
    </w:rPr>
  </w:style>
  <w:style w:type="paragraph" w:styleId="Listaszerbekezds">
    <w:name w:val="List Paragraph"/>
    <w:basedOn w:val="Norml"/>
    <w:uiPriority w:val="34"/>
    <w:qFormat/>
    <w:rsid w:val="002C52BA"/>
    <w:pPr>
      <w:spacing w:after="200" w:line="276" w:lineRule="auto"/>
      <w:ind w:left="720"/>
      <w:contextualSpacing/>
    </w:pPr>
    <w:rPr>
      <w:rFonts w:ascii="Calibri" w:eastAsia="Calibri" w:hAnsi="Calibri"/>
      <w:sz w:val="22"/>
      <w:szCs w:val="22"/>
      <w:lang w:eastAsia="en-US"/>
    </w:rPr>
  </w:style>
  <w:style w:type="table" w:customStyle="1" w:styleId="Rcsostblzat1">
    <w:name w:val="Rácsos táblázat1"/>
    <w:basedOn w:val="Normltblzat"/>
    <w:next w:val="Rcsostblzat"/>
    <w:uiPriority w:val="59"/>
    <w:rsid w:val="002C5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2C52B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52BA"/>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2C52B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2C52BA"/>
    <w:pPr>
      <w:keepNext/>
      <w:jc w:val="center"/>
      <w:outlineLvl w:val="1"/>
    </w:pPr>
    <w:rPr>
      <w:b/>
      <w:bCs/>
      <w:sz w:val="28"/>
      <w:szCs w:val="24"/>
    </w:rPr>
  </w:style>
  <w:style w:type="paragraph" w:styleId="Cmsor3">
    <w:name w:val="heading 3"/>
    <w:basedOn w:val="Norml"/>
    <w:next w:val="Norml"/>
    <w:link w:val="Cmsor3Char"/>
    <w:qFormat/>
    <w:rsid w:val="002C52BA"/>
    <w:pPr>
      <w:keepNext/>
      <w:spacing w:line="360" w:lineRule="auto"/>
      <w:jc w:val="both"/>
      <w:outlineLvl w:val="2"/>
    </w:pPr>
    <w:rPr>
      <w:sz w:val="24"/>
      <w:szCs w:val="24"/>
    </w:rPr>
  </w:style>
  <w:style w:type="paragraph" w:styleId="Cmsor4">
    <w:name w:val="heading 4"/>
    <w:basedOn w:val="Norml"/>
    <w:next w:val="Norml"/>
    <w:link w:val="Cmsor4Char"/>
    <w:qFormat/>
    <w:rsid w:val="002C52BA"/>
    <w:pPr>
      <w:keepNext/>
      <w:spacing w:before="240" w:after="60"/>
      <w:outlineLvl w:val="3"/>
    </w:pPr>
    <w:rPr>
      <w:b/>
      <w:bCs/>
      <w:sz w:val="28"/>
      <w:szCs w:val="28"/>
    </w:rPr>
  </w:style>
  <w:style w:type="paragraph" w:styleId="Cmsor5">
    <w:name w:val="heading 5"/>
    <w:basedOn w:val="Norml"/>
    <w:next w:val="Norml"/>
    <w:link w:val="Cmsor5Char"/>
    <w:qFormat/>
    <w:rsid w:val="002C52BA"/>
    <w:pPr>
      <w:keepNext/>
      <w:outlineLvl w:val="4"/>
    </w:pPr>
    <w:rPr>
      <w:sz w:val="24"/>
    </w:rPr>
  </w:style>
  <w:style w:type="paragraph" w:styleId="Cmsor6">
    <w:name w:val="heading 6"/>
    <w:basedOn w:val="Norml"/>
    <w:next w:val="Norml"/>
    <w:link w:val="Cmsor6Char"/>
    <w:qFormat/>
    <w:rsid w:val="002C52BA"/>
    <w:pPr>
      <w:keepNext/>
      <w:outlineLvl w:val="5"/>
    </w:pPr>
    <w:rPr>
      <w:b/>
      <w:bCs/>
      <w:sz w:val="28"/>
      <w:u w:val="single"/>
    </w:rPr>
  </w:style>
  <w:style w:type="paragraph" w:styleId="Cmsor7">
    <w:name w:val="heading 7"/>
    <w:aliases w:val=" Char"/>
    <w:basedOn w:val="Norml"/>
    <w:next w:val="Norml"/>
    <w:link w:val="Cmsor7Char"/>
    <w:qFormat/>
    <w:rsid w:val="002C52BA"/>
    <w:pPr>
      <w:keepNext/>
      <w:jc w:val="both"/>
      <w:outlineLvl w:val="6"/>
    </w:pPr>
    <w:rPr>
      <w:sz w:val="24"/>
      <w:u w:val="single"/>
    </w:rPr>
  </w:style>
  <w:style w:type="paragraph" w:styleId="Cmsor8">
    <w:name w:val="heading 8"/>
    <w:basedOn w:val="Norml"/>
    <w:next w:val="Norml"/>
    <w:link w:val="Cmsor8Char"/>
    <w:qFormat/>
    <w:rsid w:val="002C52BA"/>
    <w:pPr>
      <w:spacing w:before="240" w:after="60"/>
      <w:outlineLvl w:val="7"/>
    </w:pPr>
    <w:rPr>
      <w:i/>
      <w:iCs/>
      <w:sz w:val="24"/>
      <w:szCs w:val="24"/>
    </w:rPr>
  </w:style>
  <w:style w:type="paragraph" w:styleId="Cmsor9">
    <w:name w:val="heading 9"/>
    <w:basedOn w:val="Norml"/>
    <w:next w:val="Norml"/>
    <w:link w:val="Cmsor9Char"/>
    <w:qFormat/>
    <w:rsid w:val="002C52BA"/>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C52BA"/>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2C52BA"/>
    <w:rPr>
      <w:rFonts w:ascii="Times New Roman" w:eastAsia="Times New Roman" w:hAnsi="Times New Roman" w:cs="Times New Roman"/>
      <w:b/>
      <w:bCs/>
      <w:sz w:val="28"/>
      <w:szCs w:val="24"/>
      <w:lang w:eastAsia="hu-HU"/>
    </w:rPr>
  </w:style>
  <w:style w:type="character" w:customStyle="1" w:styleId="Cmsor3Char">
    <w:name w:val="Címsor 3 Char"/>
    <w:basedOn w:val="Bekezdsalapbettpusa"/>
    <w:link w:val="Cmsor3"/>
    <w:rsid w:val="002C52BA"/>
    <w:rPr>
      <w:rFonts w:ascii="Times New Roman" w:eastAsia="Times New Roman" w:hAnsi="Times New Roman" w:cs="Times New Roman"/>
      <w:sz w:val="24"/>
      <w:szCs w:val="24"/>
      <w:lang w:eastAsia="hu-HU"/>
    </w:rPr>
  </w:style>
  <w:style w:type="character" w:customStyle="1" w:styleId="Cmsor4Char">
    <w:name w:val="Címsor 4 Char"/>
    <w:basedOn w:val="Bekezdsalapbettpusa"/>
    <w:link w:val="Cmsor4"/>
    <w:rsid w:val="002C52BA"/>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2C52BA"/>
    <w:rPr>
      <w:rFonts w:ascii="Times New Roman" w:eastAsia="Times New Roman" w:hAnsi="Times New Roman" w:cs="Times New Roman"/>
      <w:sz w:val="24"/>
      <w:szCs w:val="20"/>
      <w:lang w:eastAsia="hu-HU"/>
    </w:rPr>
  </w:style>
  <w:style w:type="character" w:customStyle="1" w:styleId="Cmsor6Char">
    <w:name w:val="Címsor 6 Char"/>
    <w:basedOn w:val="Bekezdsalapbettpusa"/>
    <w:link w:val="Cmsor6"/>
    <w:rsid w:val="002C52BA"/>
    <w:rPr>
      <w:rFonts w:ascii="Times New Roman" w:eastAsia="Times New Roman" w:hAnsi="Times New Roman" w:cs="Times New Roman"/>
      <w:b/>
      <w:bCs/>
      <w:sz w:val="28"/>
      <w:szCs w:val="20"/>
      <w:u w:val="single"/>
      <w:lang w:eastAsia="hu-HU"/>
    </w:rPr>
  </w:style>
  <w:style w:type="character" w:customStyle="1" w:styleId="Cmsor7Char">
    <w:name w:val="Címsor 7 Char"/>
    <w:aliases w:val=" Char Char"/>
    <w:basedOn w:val="Bekezdsalapbettpusa"/>
    <w:link w:val="Cmsor7"/>
    <w:rsid w:val="002C52BA"/>
    <w:rPr>
      <w:rFonts w:ascii="Times New Roman" w:eastAsia="Times New Roman" w:hAnsi="Times New Roman" w:cs="Times New Roman"/>
      <w:sz w:val="24"/>
      <w:szCs w:val="20"/>
      <w:u w:val="single"/>
      <w:lang w:eastAsia="hu-HU"/>
    </w:rPr>
  </w:style>
  <w:style w:type="character" w:customStyle="1" w:styleId="Cmsor8Char">
    <w:name w:val="Címsor 8 Char"/>
    <w:basedOn w:val="Bekezdsalapbettpusa"/>
    <w:link w:val="Cmsor8"/>
    <w:rsid w:val="002C52BA"/>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2C52BA"/>
    <w:rPr>
      <w:rFonts w:ascii="Arial" w:eastAsia="Times New Roman" w:hAnsi="Arial" w:cs="Arial"/>
      <w:lang w:eastAsia="hu-HU"/>
    </w:rPr>
  </w:style>
  <w:style w:type="paragraph" w:styleId="Szvegtrzs3">
    <w:name w:val="Body Text 3"/>
    <w:basedOn w:val="Norml"/>
    <w:link w:val="Szvegtrzs3Char"/>
    <w:rsid w:val="002C52BA"/>
    <w:pPr>
      <w:spacing w:line="360" w:lineRule="auto"/>
      <w:jc w:val="center"/>
    </w:pPr>
    <w:rPr>
      <w:b/>
      <w:sz w:val="28"/>
      <w:szCs w:val="28"/>
    </w:rPr>
  </w:style>
  <w:style w:type="character" w:customStyle="1" w:styleId="Szvegtrzs3Char">
    <w:name w:val="Szövegtörzs 3 Char"/>
    <w:basedOn w:val="Bekezdsalapbettpusa"/>
    <w:link w:val="Szvegtrzs3"/>
    <w:rsid w:val="002C52BA"/>
    <w:rPr>
      <w:rFonts w:ascii="Times New Roman" w:eastAsia="Times New Roman" w:hAnsi="Times New Roman" w:cs="Times New Roman"/>
      <w:b/>
      <w:sz w:val="28"/>
      <w:szCs w:val="28"/>
      <w:lang w:eastAsia="hu-HU"/>
    </w:rPr>
  </w:style>
  <w:style w:type="paragraph" w:styleId="lfej">
    <w:name w:val="header"/>
    <w:basedOn w:val="Norml"/>
    <w:link w:val="lfejChar"/>
    <w:rsid w:val="002C52BA"/>
    <w:pPr>
      <w:tabs>
        <w:tab w:val="center" w:pos="4536"/>
        <w:tab w:val="right" w:pos="9072"/>
      </w:tabs>
    </w:pPr>
  </w:style>
  <w:style w:type="character" w:customStyle="1" w:styleId="lfejChar">
    <w:name w:val="Élőfej Char"/>
    <w:basedOn w:val="Bekezdsalapbettpusa"/>
    <w:link w:val="lfej"/>
    <w:rsid w:val="002C52BA"/>
    <w:rPr>
      <w:rFonts w:ascii="Times New Roman" w:eastAsia="Times New Roman" w:hAnsi="Times New Roman" w:cs="Times New Roman"/>
      <w:sz w:val="20"/>
      <w:szCs w:val="20"/>
      <w:lang w:eastAsia="hu-HU"/>
    </w:rPr>
  </w:style>
  <w:style w:type="paragraph" w:styleId="llb">
    <w:name w:val="footer"/>
    <w:basedOn w:val="Norml"/>
    <w:link w:val="llbChar"/>
    <w:uiPriority w:val="99"/>
    <w:rsid w:val="002C52BA"/>
    <w:pPr>
      <w:tabs>
        <w:tab w:val="center" w:pos="4536"/>
        <w:tab w:val="right" w:pos="9072"/>
      </w:tabs>
    </w:pPr>
  </w:style>
  <w:style w:type="character" w:customStyle="1" w:styleId="llbChar">
    <w:name w:val="Élőláb Char"/>
    <w:basedOn w:val="Bekezdsalapbettpusa"/>
    <w:link w:val="llb"/>
    <w:uiPriority w:val="99"/>
    <w:rsid w:val="002C52BA"/>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2C52BA"/>
    <w:pPr>
      <w:spacing w:after="120"/>
      <w:ind w:left="283"/>
    </w:pPr>
    <w:rPr>
      <w:sz w:val="16"/>
      <w:szCs w:val="16"/>
    </w:rPr>
  </w:style>
  <w:style w:type="character" w:customStyle="1" w:styleId="Szvegtrzsbehzssal3Char">
    <w:name w:val="Szövegtörzs behúzással 3 Char"/>
    <w:basedOn w:val="Bekezdsalapbettpusa"/>
    <w:link w:val="Szvegtrzsbehzssal3"/>
    <w:rsid w:val="002C52BA"/>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rsid w:val="002C52BA"/>
    <w:pPr>
      <w:spacing w:after="120" w:line="480" w:lineRule="auto"/>
      <w:ind w:left="283"/>
    </w:pPr>
  </w:style>
  <w:style w:type="character" w:customStyle="1" w:styleId="Szvegtrzsbehzssal2Char">
    <w:name w:val="Szövegtörzs behúzással 2 Char"/>
    <w:basedOn w:val="Bekezdsalapbettpusa"/>
    <w:link w:val="Szvegtrzsbehzssal2"/>
    <w:rsid w:val="002C52BA"/>
    <w:rPr>
      <w:rFonts w:ascii="Times New Roman" w:eastAsia="Times New Roman" w:hAnsi="Times New Roman" w:cs="Times New Roman"/>
      <w:sz w:val="20"/>
      <w:szCs w:val="20"/>
      <w:lang w:eastAsia="hu-HU"/>
    </w:rPr>
  </w:style>
  <w:style w:type="paragraph" w:styleId="Szvegtrzs">
    <w:name w:val="Body Text"/>
    <w:basedOn w:val="Norml"/>
    <w:link w:val="SzvegtrzsChar"/>
    <w:rsid w:val="002C52BA"/>
    <w:pPr>
      <w:spacing w:after="120"/>
    </w:pPr>
  </w:style>
  <w:style w:type="character" w:customStyle="1" w:styleId="SzvegtrzsChar">
    <w:name w:val="Szövegtörzs Char"/>
    <w:basedOn w:val="Bekezdsalapbettpusa"/>
    <w:link w:val="Szvegtrzs"/>
    <w:rsid w:val="002C52BA"/>
    <w:rPr>
      <w:rFonts w:ascii="Times New Roman" w:eastAsia="Times New Roman" w:hAnsi="Times New Roman" w:cs="Times New Roman"/>
      <w:sz w:val="20"/>
      <w:szCs w:val="20"/>
      <w:lang w:eastAsia="hu-HU"/>
    </w:rPr>
  </w:style>
  <w:style w:type="paragraph" w:styleId="Szvegtrzs2">
    <w:name w:val="Body Text 2"/>
    <w:basedOn w:val="Norml"/>
    <w:link w:val="Szvegtrzs2Char"/>
    <w:rsid w:val="002C52BA"/>
    <w:pPr>
      <w:spacing w:after="120" w:line="480" w:lineRule="auto"/>
    </w:pPr>
  </w:style>
  <w:style w:type="character" w:customStyle="1" w:styleId="Szvegtrzs2Char">
    <w:name w:val="Szövegtörzs 2 Char"/>
    <w:basedOn w:val="Bekezdsalapbettpusa"/>
    <w:link w:val="Szvegtrzs2"/>
    <w:rsid w:val="002C52BA"/>
    <w:rPr>
      <w:rFonts w:ascii="Times New Roman" w:eastAsia="Times New Roman" w:hAnsi="Times New Roman" w:cs="Times New Roman"/>
      <w:sz w:val="20"/>
      <w:szCs w:val="20"/>
      <w:lang w:eastAsia="hu-HU"/>
    </w:rPr>
  </w:style>
  <w:style w:type="paragraph" w:styleId="Alcm">
    <w:name w:val="Subtitle"/>
    <w:basedOn w:val="Norml"/>
    <w:link w:val="AlcmChar"/>
    <w:qFormat/>
    <w:rsid w:val="002C52BA"/>
    <w:rPr>
      <w:b/>
      <w:bCs/>
      <w:sz w:val="24"/>
      <w:szCs w:val="24"/>
    </w:rPr>
  </w:style>
  <w:style w:type="character" w:customStyle="1" w:styleId="AlcmChar">
    <w:name w:val="Alcím Char"/>
    <w:basedOn w:val="Bekezdsalapbettpusa"/>
    <w:link w:val="Alcm"/>
    <w:rsid w:val="002C52BA"/>
    <w:rPr>
      <w:rFonts w:ascii="Times New Roman" w:eastAsia="Times New Roman" w:hAnsi="Times New Roman" w:cs="Times New Roman"/>
      <w:b/>
      <w:bCs/>
      <w:sz w:val="24"/>
      <w:szCs w:val="24"/>
      <w:lang w:eastAsia="hu-HU"/>
    </w:rPr>
  </w:style>
  <w:style w:type="paragraph" w:styleId="Cm">
    <w:name w:val="Title"/>
    <w:basedOn w:val="Norml"/>
    <w:link w:val="CmChar"/>
    <w:qFormat/>
    <w:rsid w:val="002C52BA"/>
    <w:pPr>
      <w:jc w:val="center"/>
    </w:pPr>
    <w:rPr>
      <w:b/>
      <w:bCs/>
      <w:sz w:val="32"/>
      <w:szCs w:val="24"/>
    </w:rPr>
  </w:style>
  <w:style w:type="character" w:customStyle="1" w:styleId="CmChar">
    <w:name w:val="Cím Char"/>
    <w:basedOn w:val="Bekezdsalapbettpusa"/>
    <w:link w:val="Cm"/>
    <w:rsid w:val="002C52BA"/>
    <w:rPr>
      <w:rFonts w:ascii="Times New Roman" w:eastAsia="Times New Roman" w:hAnsi="Times New Roman" w:cs="Times New Roman"/>
      <w:b/>
      <w:bCs/>
      <w:sz w:val="32"/>
      <w:szCs w:val="24"/>
      <w:lang w:eastAsia="hu-HU"/>
    </w:rPr>
  </w:style>
  <w:style w:type="paragraph" w:styleId="Szvegtrzsbehzssal">
    <w:name w:val="Body Text Indent"/>
    <w:basedOn w:val="Norml"/>
    <w:link w:val="SzvegtrzsbehzssalChar"/>
    <w:rsid w:val="002C52BA"/>
    <w:pPr>
      <w:spacing w:after="120"/>
      <w:ind w:left="283"/>
    </w:pPr>
  </w:style>
  <w:style w:type="character" w:customStyle="1" w:styleId="SzvegtrzsbehzssalChar">
    <w:name w:val="Szövegtörzs behúzással Char"/>
    <w:basedOn w:val="Bekezdsalapbettpusa"/>
    <w:link w:val="Szvegtrzsbehzssal"/>
    <w:rsid w:val="002C52BA"/>
    <w:rPr>
      <w:rFonts w:ascii="Times New Roman" w:eastAsia="Times New Roman" w:hAnsi="Times New Roman" w:cs="Times New Roman"/>
      <w:sz w:val="20"/>
      <w:szCs w:val="20"/>
      <w:lang w:eastAsia="hu-HU"/>
    </w:rPr>
  </w:style>
  <w:style w:type="character" w:styleId="Hiperhivatkozs">
    <w:name w:val="Hyperlink"/>
    <w:rsid w:val="002C52BA"/>
    <w:rPr>
      <w:color w:val="0000FF"/>
      <w:u w:val="single"/>
    </w:rPr>
  </w:style>
  <w:style w:type="character" w:styleId="Oldalszm">
    <w:name w:val="page number"/>
    <w:basedOn w:val="Bekezdsalapbettpusa"/>
    <w:rsid w:val="002C52BA"/>
  </w:style>
  <w:style w:type="paragraph" w:styleId="Buborkszveg">
    <w:name w:val="Balloon Text"/>
    <w:basedOn w:val="Norml"/>
    <w:link w:val="BuborkszvegChar"/>
    <w:rsid w:val="002C52BA"/>
    <w:rPr>
      <w:rFonts w:ascii="Tahoma" w:hAnsi="Tahoma" w:cs="Tahoma"/>
      <w:sz w:val="16"/>
      <w:szCs w:val="16"/>
    </w:rPr>
  </w:style>
  <w:style w:type="character" w:customStyle="1" w:styleId="BuborkszvegChar">
    <w:name w:val="Buborékszöveg Char"/>
    <w:basedOn w:val="Bekezdsalapbettpusa"/>
    <w:link w:val="Buborkszveg"/>
    <w:rsid w:val="002C52BA"/>
    <w:rPr>
      <w:rFonts w:ascii="Tahoma" w:eastAsia="Times New Roman" w:hAnsi="Tahoma" w:cs="Tahoma"/>
      <w:sz w:val="16"/>
      <w:szCs w:val="16"/>
      <w:lang w:eastAsia="hu-HU"/>
    </w:rPr>
  </w:style>
  <w:style w:type="paragraph" w:customStyle="1" w:styleId="rizsa">
    <w:name w:val="rizsa"/>
    <w:basedOn w:val="Norml"/>
    <w:rsid w:val="002C52BA"/>
    <w:pPr>
      <w:spacing w:after="120"/>
      <w:ind w:firstLine="567"/>
      <w:jc w:val="both"/>
    </w:pPr>
    <w:rPr>
      <w:rFonts w:ascii="Arial" w:hAnsi="Arial"/>
      <w:sz w:val="24"/>
    </w:rPr>
  </w:style>
  <w:style w:type="paragraph" w:customStyle="1" w:styleId="kiemelt">
    <w:name w:val="kiemelt"/>
    <w:basedOn w:val="rizsa"/>
    <w:rsid w:val="002C52BA"/>
    <w:pPr>
      <w:spacing w:before="60"/>
    </w:pPr>
    <w:rPr>
      <w:b/>
    </w:rPr>
  </w:style>
  <w:style w:type="paragraph" w:customStyle="1" w:styleId="kis-felsor">
    <w:name w:val="kis-felsor"/>
    <w:basedOn w:val="rizsa"/>
    <w:rsid w:val="002C52BA"/>
    <w:pPr>
      <w:tabs>
        <w:tab w:val="num" w:pos="2291"/>
      </w:tabs>
      <w:ind w:left="2291" w:hanging="360"/>
    </w:pPr>
  </w:style>
  <w:style w:type="character" w:styleId="Kiemels2">
    <w:name w:val="Strong"/>
    <w:qFormat/>
    <w:rsid w:val="002C52BA"/>
    <w:rPr>
      <w:b/>
      <w:bCs/>
    </w:rPr>
  </w:style>
  <w:style w:type="paragraph" w:customStyle="1" w:styleId="pont">
    <w:name w:val="pont"/>
    <w:basedOn w:val="Szvegtrzsbehzssal"/>
    <w:rsid w:val="002C52BA"/>
    <w:pPr>
      <w:tabs>
        <w:tab w:val="num" w:pos="360"/>
        <w:tab w:val="left" w:pos="851"/>
      </w:tabs>
      <w:autoSpaceDE w:val="0"/>
      <w:autoSpaceDN w:val="0"/>
      <w:spacing w:after="0" w:line="300" w:lineRule="atLeast"/>
      <w:ind w:left="851" w:hanging="284"/>
      <w:jc w:val="both"/>
    </w:pPr>
    <w:rPr>
      <w:sz w:val="26"/>
      <w:szCs w:val="26"/>
    </w:rPr>
  </w:style>
  <w:style w:type="paragraph" w:customStyle="1" w:styleId="felsorols">
    <w:name w:val="felsorolás"/>
    <w:basedOn w:val="Norml"/>
    <w:rsid w:val="002C52BA"/>
    <w:pPr>
      <w:tabs>
        <w:tab w:val="num" w:pos="284"/>
      </w:tabs>
      <w:spacing w:before="60"/>
      <w:ind w:left="284" w:hanging="284"/>
      <w:jc w:val="both"/>
    </w:pPr>
    <w:rPr>
      <w:sz w:val="26"/>
      <w:szCs w:val="26"/>
    </w:rPr>
  </w:style>
  <w:style w:type="paragraph" w:styleId="Alrs">
    <w:name w:val="Signature"/>
    <w:basedOn w:val="Norml"/>
    <w:link w:val="AlrsChar"/>
    <w:rsid w:val="002C52BA"/>
    <w:pPr>
      <w:tabs>
        <w:tab w:val="center" w:pos="7200"/>
      </w:tabs>
      <w:overflowPunct w:val="0"/>
      <w:autoSpaceDE w:val="0"/>
      <w:autoSpaceDN w:val="0"/>
      <w:adjustRightInd w:val="0"/>
      <w:ind w:firstLine="360"/>
      <w:jc w:val="both"/>
      <w:textAlignment w:val="baseline"/>
    </w:pPr>
    <w:rPr>
      <w:sz w:val="22"/>
    </w:rPr>
  </w:style>
  <w:style w:type="character" w:customStyle="1" w:styleId="AlrsChar">
    <w:name w:val="Aláírás Char"/>
    <w:basedOn w:val="Bekezdsalapbettpusa"/>
    <w:link w:val="Alrs"/>
    <w:rsid w:val="002C52BA"/>
    <w:rPr>
      <w:rFonts w:ascii="Times New Roman" w:eastAsia="Times New Roman" w:hAnsi="Times New Roman" w:cs="Times New Roman"/>
      <w:szCs w:val="20"/>
      <w:lang w:eastAsia="hu-HU"/>
    </w:rPr>
  </w:style>
  <w:style w:type="paragraph" w:customStyle="1" w:styleId="Beoszts">
    <w:name w:val="Beosztás"/>
    <w:basedOn w:val="Norml"/>
    <w:next w:val="Norml"/>
    <w:rsid w:val="002C52BA"/>
    <w:pPr>
      <w:overflowPunct w:val="0"/>
      <w:autoSpaceDE w:val="0"/>
      <w:autoSpaceDN w:val="0"/>
      <w:adjustRightInd w:val="0"/>
      <w:spacing w:before="960"/>
      <w:jc w:val="center"/>
      <w:textAlignment w:val="baseline"/>
    </w:pPr>
    <w:rPr>
      <w:rFonts w:ascii="Arial" w:hAnsi="Arial"/>
      <w:sz w:val="22"/>
    </w:rPr>
  </w:style>
  <w:style w:type="paragraph" w:customStyle="1" w:styleId="feladat">
    <w:name w:val="feladat"/>
    <w:basedOn w:val="Norml"/>
    <w:next w:val="Norml"/>
    <w:rsid w:val="002C52BA"/>
    <w:pPr>
      <w:tabs>
        <w:tab w:val="right" w:pos="540"/>
      </w:tabs>
      <w:overflowPunct w:val="0"/>
      <w:autoSpaceDE w:val="0"/>
      <w:autoSpaceDN w:val="0"/>
      <w:adjustRightInd w:val="0"/>
      <w:ind w:left="720" w:hanging="720"/>
      <w:jc w:val="both"/>
      <w:textAlignment w:val="baseline"/>
    </w:pPr>
    <w:rPr>
      <w:sz w:val="22"/>
    </w:rPr>
  </w:style>
  <w:style w:type="paragraph" w:styleId="Felsorols0">
    <w:name w:val="List Bullet"/>
    <w:basedOn w:val="Norml"/>
    <w:rsid w:val="002C52BA"/>
    <w:pPr>
      <w:overflowPunct w:val="0"/>
      <w:autoSpaceDE w:val="0"/>
      <w:autoSpaceDN w:val="0"/>
      <w:adjustRightInd w:val="0"/>
      <w:ind w:left="360" w:hanging="360"/>
      <w:jc w:val="both"/>
      <w:textAlignment w:val="baseline"/>
    </w:pPr>
    <w:rPr>
      <w:sz w:val="22"/>
    </w:rPr>
  </w:style>
  <w:style w:type="character" w:customStyle="1" w:styleId="Kulcsz">
    <w:name w:val="Kulcszó"/>
    <w:rsid w:val="002C52BA"/>
    <w:rPr>
      <w:b/>
      <w:spacing w:val="0"/>
      <w:kern w:val="0"/>
      <w:position w:val="0"/>
    </w:rPr>
  </w:style>
  <w:style w:type="character" w:customStyle="1" w:styleId="Vltoz">
    <w:name w:val="Változó"/>
    <w:rsid w:val="002C52BA"/>
    <w:rPr>
      <w:i/>
      <w:smallCaps/>
      <w:spacing w:val="0"/>
      <w:kern w:val="0"/>
      <w:position w:val="0"/>
    </w:rPr>
  </w:style>
  <w:style w:type="paragraph" w:customStyle="1" w:styleId="Cm1">
    <w:name w:val="Cím 1"/>
    <w:basedOn w:val="Cmsor1"/>
    <w:rsid w:val="002C52BA"/>
    <w:pPr>
      <w:overflowPunct w:val="0"/>
      <w:autoSpaceDE w:val="0"/>
      <w:autoSpaceDN w:val="0"/>
      <w:adjustRightInd w:val="0"/>
      <w:spacing w:before="0" w:after="960"/>
      <w:jc w:val="center"/>
      <w:textAlignment w:val="baseline"/>
      <w:outlineLvl w:val="9"/>
    </w:pPr>
    <w:rPr>
      <w:rFonts w:cs="Times New Roman"/>
      <w:bCs w:val="0"/>
      <w:kern w:val="0"/>
      <w:szCs w:val="20"/>
    </w:rPr>
  </w:style>
  <w:style w:type="paragraph" w:customStyle="1" w:styleId="Tblzatszveg">
    <w:name w:val="Táblázat_szöveg"/>
    <w:rsid w:val="002C52BA"/>
    <w:pPr>
      <w:spacing w:before="40" w:after="0" w:line="240" w:lineRule="auto"/>
    </w:pPr>
    <w:rPr>
      <w:rFonts w:ascii="Times New Roman" w:eastAsia="Times New Roman" w:hAnsi="Times New Roman" w:cs="Times New Roman"/>
      <w:sz w:val="20"/>
      <w:szCs w:val="20"/>
      <w:lang w:eastAsia="hu-HU"/>
    </w:rPr>
  </w:style>
  <w:style w:type="paragraph" w:customStyle="1" w:styleId="BodyTextIndent21">
    <w:name w:val="Body Text Indent 21"/>
    <w:basedOn w:val="Norml"/>
    <w:rsid w:val="002C52BA"/>
    <w:pPr>
      <w:overflowPunct w:val="0"/>
      <w:autoSpaceDE w:val="0"/>
      <w:autoSpaceDN w:val="0"/>
      <w:adjustRightInd w:val="0"/>
      <w:ind w:left="567"/>
      <w:jc w:val="both"/>
      <w:textAlignment w:val="baseline"/>
    </w:pPr>
    <w:rPr>
      <w:sz w:val="24"/>
      <w:lang w:val="en-GB"/>
    </w:rPr>
  </w:style>
  <w:style w:type="paragraph" w:styleId="Normlbehzs">
    <w:name w:val="Normal Indent"/>
    <w:basedOn w:val="Norml"/>
    <w:rsid w:val="002C52BA"/>
    <w:pPr>
      <w:overflowPunct w:val="0"/>
      <w:autoSpaceDE w:val="0"/>
      <w:autoSpaceDN w:val="0"/>
      <w:adjustRightInd w:val="0"/>
      <w:ind w:left="708"/>
      <w:textAlignment w:val="baseline"/>
    </w:pPr>
    <w:rPr>
      <w:sz w:val="22"/>
    </w:rPr>
  </w:style>
  <w:style w:type="paragraph" w:customStyle="1" w:styleId="Delimit">
    <w:name w:val="Delimit"/>
    <w:basedOn w:val="Norml"/>
    <w:rsid w:val="002C52BA"/>
    <w:pPr>
      <w:widowControl w:val="0"/>
      <w:autoSpaceDE w:val="0"/>
      <w:autoSpaceDN w:val="0"/>
      <w:adjustRightInd w:val="0"/>
      <w:spacing w:line="-20" w:lineRule="auto"/>
    </w:pPr>
    <w:rPr>
      <w:lang w:val="en-GB"/>
    </w:rPr>
  </w:style>
  <w:style w:type="paragraph" w:customStyle="1" w:styleId="Hidden">
    <w:name w:val="Hidden"/>
    <w:basedOn w:val="Norml"/>
    <w:rsid w:val="002C52BA"/>
    <w:pPr>
      <w:widowControl w:val="0"/>
      <w:autoSpaceDE w:val="0"/>
      <w:autoSpaceDN w:val="0"/>
      <w:adjustRightInd w:val="0"/>
    </w:pPr>
    <w:rPr>
      <w:vanish/>
      <w:lang w:val="en-GB"/>
    </w:rPr>
  </w:style>
  <w:style w:type="paragraph" w:customStyle="1" w:styleId="tblzatc1">
    <w:name w:val="táblázat_c1"/>
    <w:rsid w:val="002C52BA"/>
    <w:pPr>
      <w:spacing w:before="100" w:after="40" w:line="240" w:lineRule="auto"/>
    </w:pPr>
    <w:rPr>
      <w:rFonts w:ascii="Times New Roman" w:eastAsia="Times New Roman" w:hAnsi="Times New Roman" w:cs="Times New Roman"/>
      <w:b/>
      <w:bCs/>
      <w:kern w:val="32"/>
      <w:sz w:val="26"/>
      <w:szCs w:val="26"/>
      <w:lang w:eastAsia="hu-HU"/>
    </w:rPr>
  </w:style>
  <w:style w:type="paragraph" w:customStyle="1" w:styleId="Szveg">
    <w:name w:val="Szöveg"/>
    <w:basedOn w:val="Norml"/>
    <w:rsid w:val="002C52BA"/>
    <w:pPr>
      <w:spacing w:after="60"/>
      <w:ind w:left="425"/>
    </w:pPr>
  </w:style>
  <w:style w:type="paragraph" w:customStyle="1" w:styleId="Szveg2">
    <w:name w:val="Szöveg2"/>
    <w:basedOn w:val="Szveg"/>
    <w:rsid w:val="002C52BA"/>
    <w:pPr>
      <w:ind w:left="709"/>
    </w:pPr>
  </w:style>
  <w:style w:type="paragraph" w:customStyle="1" w:styleId="Szvegnyers">
    <w:name w:val="Szöveg nyers"/>
    <w:basedOn w:val="Szveg"/>
    <w:rsid w:val="002C52BA"/>
    <w:rPr>
      <w:rFonts w:ascii="Courier New" w:hAnsi="Courier New"/>
      <w:sz w:val="18"/>
    </w:rPr>
  </w:style>
  <w:style w:type="paragraph" w:customStyle="1" w:styleId="Szveg3">
    <w:name w:val="Szöveg3"/>
    <w:basedOn w:val="Szveg2"/>
    <w:rsid w:val="002C52BA"/>
    <w:pPr>
      <w:ind w:left="993"/>
    </w:pPr>
  </w:style>
  <w:style w:type="paragraph" w:customStyle="1" w:styleId="CM38">
    <w:name w:val="CM38"/>
    <w:basedOn w:val="Norml"/>
    <w:next w:val="Norml"/>
    <w:rsid w:val="002C52BA"/>
    <w:pPr>
      <w:widowControl w:val="0"/>
      <w:autoSpaceDE w:val="0"/>
      <w:autoSpaceDN w:val="0"/>
      <w:adjustRightInd w:val="0"/>
      <w:spacing w:after="325"/>
    </w:pPr>
    <w:rPr>
      <w:rFonts w:ascii="Arial" w:hAnsi="Arial"/>
      <w:sz w:val="24"/>
      <w:szCs w:val="24"/>
    </w:rPr>
  </w:style>
  <w:style w:type="paragraph" w:customStyle="1" w:styleId="kis-szm">
    <w:name w:val="kis-szám"/>
    <w:basedOn w:val="Norml"/>
    <w:rsid w:val="002C52BA"/>
    <w:pPr>
      <w:tabs>
        <w:tab w:val="num" w:pos="360"/>
      </w:tabs>
      <w:spacing w:before="180" w:after="60"/>
      <w:ind w:left="357" w:hanging="357"/>
    </w:pPr>
    <w:rPr>
      <w:rFonts w:ascii="Arial" w:hAnsi="Arial" w:cs="Arial"/>
      <w:b/>
      <w:sz w:val="24"/>
      <w:szCs w:val="24"/>
    </w:rPr>
  </w:style>
  <w:style w:type="character" w:customStyle="1" w:styleId="kis-szmChar">
    <w:name w:val="kis-szám Char"/>
    <w:rsid w:val="002C52BA"/>
    <w:rPr>
      <w:rFonts w:ascii="Arial" w:hAnsi="Arial" w:cs="Arial"/>
      <w:b/>
      <w:noProof w:val="0"/>
      <w:sz w:val="24"/>
      <w:szCs w:val="24"/>
      <w:lang w:val="hu-HU" w:eastAsia="hu-HU" w:bidi="ar-SA"/>
    </w:rPr>
  </w:style>
  <w:style w:type="paragraph" w:customStyle="1" w:styleId="szveg1">
    <w:name w:val="szöveg1"/>
    <w:autoRedefine/>
    <w:rsid w:val="002C52BA"/>
    <w:pPr>
      <w:tabs>
        <w:tab w:val="left" w:pos="964"/>
      </w:tabs>
      <w:spacing w:after="0" w:line="240" w:lineRule="auto"/>
      <w:jc w:val="both"/>
    </w:pPr>
    <w:rPr>
      <w:rFonts w:ascii="Times New Roman" w:eastAsia="Times New Roman" w:hAnsi="Times New Roman" w:cs="Times New Roman"/>
      <w:color w:val="7030A0"/>
      <w:sz w:val="24"/>
      <w:szCs w:val="24"/>
      <w:lang w:eastAsia="hu-HU"/>
    </w:rPr>
  </w:style>
  <w:style w:type="paragraph" w:customStyle="1" w:styleId="alcm1">
    <w:name w:val="alcím1"/>
    <w:autoRedefine/>
    <w:rsid w:val="002C52BA"/>
    <w:pPr>
      <w:spacing w:after="120" w:line="240" w:lineRule="auto"/>
      <w:ind w:left="567" w:hanging="567"/>
    </w:pPr>
    <w:rPr>
      <w:rFonts w:ascii="Times New Roman" w:eastAsia="Times New Roman" w:hAnsi="Times New Roman" w:cs="Times New Roman"/>
      <w:b/>
      <w:sz w:val="32"/>
      <w:szCs w:val="20"/>
      <w:lang w:eastAsia="hu-HU"/>
    </w:rPr>
  </w:style>
  <w:style w:type="paragraph" w:customStyle="1" w:styleId="alcm2">
    <w:name w:val="alcím2"/>
    <w:autoRedefine/>
    <w:rsid w:val="002C52BA"/>
    <w:pPr>
      <w:keepNext/>
      <w:pageBreakBefore/>
      <w:spacing w:before="100" w:beforeAutospacing="1" w:after="120" w:line="240" w:lineRule="auto"/>
      <w:ind w:left="765" w:hanging="595"/>
    </w:pPr>
    <w:rPr>
      <w:rFonts w:ascii="Times New Roman" w:eastAsia="Times New Roman" w:hAnsi="Times New Roman" w:cs="Times New Roman"/>
      <w:b/>
      <w:bCs/>
      <w:sz w:val="24"/>
      <w:szCs w:val="24"/>
      <w:lang w:eastAsia="hu-HU"/>
    </w:rPr>
  </w:style>
  <w:style w:type="paragraph" w:customStyle="1" w:styleId="alcm23">
    <w:name w:val="alcím23"/>
    <w:autoRedefine/>
    <w:rsid w:val="002C52BA"/>
    <w:pPr>
      <w:tabs>
        <w:tab w:val="num" w:pos="964"/>
      </w:tabs>
      <w:spacing w:after="120" w:line="240" w:lineRule="auto"/>
      <w:ind w:left="964" w:hanging="794"/>
    </w:pPr>
    <w:rPr>
      <w:rFonts w:ascii="Times New Roman" w:eastAsia="Times New Roman" w:hAnsi="Times New Roman" w:cs="Times New Roman"/>
      <w:b/>
      <w:bCs/>
      <w:sz w:val="28"/>
      <w:szCs w:val="28"/>
      <w:lang w:eastAsia="hu-HU"/>
    </w:rPr>
  </w:style>
  <w:style w:type="paragraph" w:customStyle="1" w:styleId="alcm21">
    <w:name w:val="alcím21"/>
    <w:autoRedefine/>
    <w:rsid w:val="002C52BA"/>
    <w:pPr>
      <w:tabs>
        <w:tab w:val="num" w:pos="1514"/>
      </w:tabs>
      <w:spacing w:after="120" w:line="240" w:lineRule="auto"/>
      <w:ind w:left="1514" w:hanging="794"/>
    </w:pPr>
    <w:rPr>
      <w:rFonts w:ascii="Times New Roman" w:eastAsia="Times New Roman" w:hAnsi="Times New Roman" w:cs="Times New Roman"/>
      <w:b/>
      <w:bCs/>
      <w:snapToGrid w:val="0"/>
      <w:sz w:val="24"/>
      <w:szCs w:val="24"/>
      <w:lang w:eastAsia="hu-HU"/>
    </w:rPr>
  </w:style>
  <w:style w:type="paragraph" w:customStyle="1" w:styleId="alcm211">
    <w:name w:val="alcím211"/>
    <w:autoRedefine/>
    <w:rsid w:val="002C52BA"/>
    <w:pPr>
      <w:keepNext/>
      <w:spacing w:after="0" w:line="240" w:lineRule="auto"/>
      <w:ind w:firstLine="360"/>
    </w:pPr>
    <w:rPr>
      <w:rFonts w:ascii="Times New Roman" w:eastAsia="Times New Roman" w:hAnsi="Times New Roman" w:cs="Times New Roman"/>
      <w:b/>
      <w:snapToGrid w:val="0"/>
      <w:sz w:val="24"/>
      <w:szCs w:val="24"/>
      <w:lang w:eastAsia="hu-HU"/>
    </w:rPr>
  </w:style>
  <w:style w:type="paragraph" w:customStyle="1" w:styleId="szveg20">
    <w:name w:val="szöveg2"/>
    <w:basedOn w:val="Szvegtrzs2"/>
    <w:autoRedefine/>
    <w:rsid w:val="002C52BA"/>
    <w:pPr>
      <w:spacing w:after="0" w:line="240" w:lineRule="auto"/>
      <w:ind w:left="851"/>
      <w:jc w:val="both"/>
    </w:pPr>
    <w:rPr>
      <w:iCs/>
      <w:sz w:val="24"/>
      <w:szCs w:val="24"/>
    </w:rPr>
  </w:style>
  <w:style w:type="paragraph" w:customStyle="1" w:styleId="szveg11">
    <w:name w:val="szöveg11"/>
    <w:autoRedefine/>
    <w:rsid w:val="002C52BA"/>
    <w:pPr>
      <w:spacing w:after="0" w:line="240" w:lineRule="auto"/>
      <w:ind w:left="1321" w:hanging="357"/>
      <w:jc w:val="both"/>
    </w:pPr>
    <w:rPr>
      <w:rFonts w:ascii="Times New Roman" w:eastAsia="Times New Roman" w:hAnsi="Times New Roman" w:cs="Times New Roman"/>
      <w:sz w:val="28"/>
      <w:szCs w:val="28"/>
      <w:lang w:eastAsia="hu-HU"/>
    </w:rPr>
  </w:style>
  <w:style w:type="paragraph" w:customStyle="1" w:styleId="alcm44">
    <w:name w:val="alcím44"/>
    <w:rsid w:val="002C52BA"/>
    <w:pPr>
      <w:tabs>
        <w:tab w:val="num" w:pos="2160"/>
      </w:tabs>
      <w:spacing w:after="0" w:line="240" w:lineRule="auto"/>
      <w:ind w:left="2160" w:hanging="360"/>
      <w:jc w:val="both"/>
    </w:pPr>
    <w:rPr>
      <w:rFonts w:ascii="Times New Roman" w:eastAsia="Times New Roman" w:hAnsi="Times New Roman" w:cs="Times New Roman"/>
      <w:b/>
      <w:bCs/>
      <w:sz w:val="28"/>
      <w:szCs w:val="28"/>
      <w:lang w:eastAsia="hu-HU"/>
    </w:rPr>
  </w:style>
  <w:style w:type="paragraph" w:customStyle="1" w:styleId="alcm49">
    <w:name w:val="alcím49"/>
    <w:autoRedefine/>
    <w:rsid w:val="002C52BA"/>
    <w:pPr>
      <w:spacing w:after="120" w:line="240" w:lineRule="auto"/>
      <w:ind w:left="794" w:hanging="624"/>
      <w:jc w:val="both"/>
    </w:pPr>
    <w:rPr>
      <w:rFonts w:ascii="Times New Roman" w:eastAsia="Times New Roman" w:hAnsi="Times New Roman" w:cs="Times New Roman"/>
      <w:b/>
      <w:bCs/>
      <w:sz w:val="28"/>
      <w:szCs w:val="28"/>
      <w:lang w:eastAsia="hu-HU"/>
    </w:rPr>
  </w:style>
  <w:style w:type="paragraph" w:customStyle="1" w:styleId="Default">
    <w:name w:val="Default"/>
    <w:rsid w:val="002C52BA"/>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NormlWeb">
    <w:name w:val="Normal (Web)"/>
    <w:basedOn w:val="Norml"/>
    <w:rsid w:val="002C52BA"/>
    <w:rPr>
      <w:sz w:val="24"/>
      <w:szCs w:val="24"/>
    </w:rPr>
  </w:style>
  <w:style w:type="paragraph" w:customStyle="1" w:styleId="cmsor">
    <w:name w:val="címsor"/>
    <w:autoRedefine/>
    <w:rsid w:val="002C52BA"/>
    <w:pPr>
      <w:keepNext/>
      <w:spacing w:after="0" w:line="240" w:lineRule="auto"/>
      <w:jc w:val="center"/>
      <w:outlineLvl w:val="0"/>
    </w:pPr>
    <w:rPr>
      <w:rFonts w:ascii="Times New Roman" w:eastAsia="Times New Roman" w:hAnsi="Times New Roman" w:cs="Times New Roman"/>
      <w:b/>
      <w:smallCaps/>
      <w:sz w:val="36"/>
      <w:szCs w:val="36"/>
      <w:lang w:eastAsia="hu-HU"/>
    </w:rPr>
  </w:style>
  <w:style w:type="paragraph" w:customStyle="1" w:styleId="alcm221">
    <w:name w:val="alcím221"/>
    <w:rsid w:val="002C52BA"/>
    <w:pPr>
      <w:tabs>
        <w:tab w:val="num" w:pos="2880"/>
      </w:tabs>
      <w:spacing w:after="0" w:line="240" w:lineRule="auto"/>
      <w:ind w:left="2880" w:hanging="360"/>
    </w:pPr>
    <w:rPr>
      <w:rFonts w:ascii="Times New Roman" w:eastAsia="Times New Roman" w:hAnsi="Times New Roman" w:cs="Times New Roman"/>
      <w:sz w:val="28"/>
      <w:szCs w:val="28"/>
      <w:u w:val="single"/>
      <w:lang w:eastAsia="hu-HU"/>
    </w:rPr>
  </w:style>
  <w:style w:type="paragraph" w:customStyle="1" w:styleId="alcm222">
    <w:name w:val="alcím222"/>
    <w:basedOn w:val="Norml"/>
    <w:rsid w:val="002C52BA"/>
    <w:pPr>
      <w:ind w:left="1525" w:hanging="1060"/>
    </w:pPr>
    <w:rPr>
      <w:b/>
      <w:bCs/>
      <w:sz w:val="28"/>
      <w:szCs w:val="28"/>
    </w:rPr>
  </w:style>
  <w:style w:type="paragraph" w:customStyle="1" w:styleId="alcm25">
    <w:name w:val="alcím25"/>
    <w:autoRedefine/>
    <w:rsid w:val="002C52BA"/>
    <w:pPr>
      <w:spacing w:after="120" w:line="240" w:lineRule="auto"/>
      <w:ind w:left="567"/>
    </w:pPr>
    <w:rPr>
      <w:rFonts w:ascii="Times New Roman" w:eastAsia="Times New Roman" w:hAnsi="Times New Roman" w:cs="Times New Roman"/>
      <w:b/>
      <w:sz w:val="24"/>
      <w:szCs w:val="24"/>
      <w:lang w:eastAsia="hu-HU"/>
    </w:rPr>
  </w:style>
  <w:style w:type="paragraph" w:customStyle="1" w:styleId="sor1">
    <w:name w:val="sor1"/>
    <w:rsid w:val="002C52BA"/>
    <w:pPr>
      <w:spacing w:after="0" w:line="240" w:lineRule="auto"/>
      <w:ind w:left="2280" w:hanging="1985"/>
      <w:jc w:val="both"/>
    </w:pPr>
    <w:rPr>
      <w:rFonts w:ascii="Times New Roman" w:eastAsia="Times New Roman" w:hAnsi="Times New Roman" w:cs="Times New Roman"/>
      <w:b/>
      <w:bCs/>
      <w:sz w:val="28"/>
      <w:szCs w:val="28"/>
      <w:lang w:eastAsia="hu-HU"/>
    </w:rPr>
  </w:style>
  <w:style w:type="paragraph" w:customStyle="1" w:styleId="alpont1">
    <w:name w:val="alpont1"/>
    <w:basedOn w:val="Norml"/>
    <w:autoRedefine/>
    <w:rsid w:val="002C52BA"/>
    <w:pPr>
      <w:ind w:left="1304" w:hanging="340"/>
      <w:jc w:val="both"/>
    </w:pPr>
    <w:rPr>
      <w:sz w:val="24"/>
      <w:szCs w:val="24"/>
    </w:rPr>
  </w:style>
  <w:style w:type="paragraph" w:customStyle="1" w:styleId="alcm4">
    <w:name w:val="alcím4"/>
    <w:autoRedefine/>
    <w:rsid w:val="002C52BA"/>
    <w:pPr>
      <w:spacing w:after="120" w:line="240" w:lineRule="auto"/>
      <w:ind w:left="360"/>
      <w:jc w:val="both"/>
    </w:pPr>
    <w:rPr>
      <w:rFonts w:ascii="Times New Roman" w:eastAsia="Times New Roman" w:hAnsi="Times New Roman" w:cs="Times New Roman"/>
      <w:b/>
      <w:bCs/>
      <w:sz w:val="24"/>
      <w:szCs w:val="24"/>
      <w:lang w:eastAsia="hu-HU"/>
    </w:rPr>
  </w:style>
  <w:style w:type="paragraph" w:customStyle="1" w:styleId="alcm42">
    <w:name w:val="alcím42"/>
    <w:next w:val="alcm221"/>
    <w:rsid w:val="002C52BA"/>
    <w:pPr>
      <w:keepNext/>
      <w:keepLines/>
      <w:tabs>
        <w:tab w:val="num" w:pos="2160"/>
      </w:tabs>
      <w:spacing w:after="0" w:line="240" w:lineRule="auto"/>
      <w:ind w:left="2160" w:hanging="360"/>
    </w:pPr>
    <w:rPr>
      <w:rFonts w:ascii="Times New Roman" w:eastAsia="Times New Roman" w:hAnsi="Times New Roman" w:cs="Times New Roman"/>
      <w:b/>
      <w:bCs/>
      <w:sz w:val="28"/>
      <w:szCs w:val="28"/>
      <w:lang w:eastAsia="hu-HU"/>
    </w:rPr>
  </w:style>
  <w:style w:type="paragraph" w:customStyle="1" w:styleId="alcm34">
    <w:name w:val="alcím34"/>
    <w:rsid w:val="002C52BA"/>
    <w:pPr>
      <w:spacing w:after="0" w:line="240" w:lineRule="auto"/>
      <w:ind w:left="2320" w:hanging="2025"/>
    </w:pPr>
    <w:rPr>
      <w:rFonts w:ascii="Times New Roman" w:eastAsia="Times New Roman" w:hAnsi="Times New Roman" w:cs="Times New Roman"/>
      <w:b/>
      <w:bCs/>
      <w:sz w:val="28"/>
      <w:szCs w:val="28"/>
      <w:lang w:eastAsia="hu-HU"/>
    </w:rPr>
  </w:style>
  <w:style w:type="paragraph" w:customStyle="1" w:styleId="alcm47">
    <w:name w:val="alcím47"/>
    <w:autoRedefine/>
    <w:rsid w:val="002C52BA"/>
    <w:pPr>
      <w:tabs>
        <w:tab w:val="num" w:pos="890"/>
      </w:tabs>
      <w:spacing w:after="120" w:line="240" w:lineRule="auto"/>
      <w:ind w:left="794" w:hanging="624"/>
    </w:pPr>
    <w:rPr>
      <w:rFonts w:ascii="Times New Roman" w:eastAsia="Times New Roman" w:hAnsi="Times New Roman" w:cs="Times New Roman"/>
      <w:b/>
      <w:sz w:val="28"/>
      <w:szCs w:val="20"/>
      <w:lang w:eastAsia="hu-HU"/>
    </w:rPr>
  </w:style>
  <w:style w:type="paragraph" w:styleId="Befejezs">
    <w:name w:val="Closing"/>
    <w:basedOn w:val="Norml"/>
    <w:link w:val="BefejezsChar"/>
    <w:rsid w:val="002C52BA"/>
    <w:pPr>
      <w:ind w:left="4252"/>
    </w:pPr>
  </w:style>
  <w:style w:type="character" w:customStyle="1" w:styleId="BefejezsChar">
    <w:name w:val="Befejezés Char"/>
    <w:basedOn w:val="Bekezdsalapbettpusa"/>
    <w:link w:val="Befejezs"/>
    <w:rsid w:val="002C52BA"/>
    <w:rPr>
      <w:rFonts w:ascii="Times New Roman" w:eastAsia="Times New Roman" w:hAnsi="Times New Roman" w:cs="Times New Roman"/>
      <w:sz w:val="20"/>
      <w:szCs w:val="20"/>
      <w:lang w:eastAsia="hu-HU"/>
    </w:rPr>
  </w:style>
  <w:style w:type="paragraph" w:styleId="Bortkcm">
    <w:name w:val="envelope address"/>
    <w:basedOn w:val="Norml"/>
    <w:rsid w:val="002C52BA"/>
    <w:pPr>
      <w:framePr w:w="7920" w:h="1980" w:hRule="exact" w:hSpace="141" w:wrap="auto" w:hAnchor="page" w:xAlign="center" w:yAlign="bottom"/>
      <w:ind w:left="2880"/>
    </w:pPr>
    <w:rPr>
      <w:rFonts w:ascii="Arial" w:hAnsi="Arial" w:cs="Arial"/>
      <w:sz w:val="24"/>
      <w:szCs w:val="24"/>
    </w:rPr>
  </w:style>
  <w:style w:type="paragraph" w:styleId="Csakszveg">
    <w:name w:val="Plain Text"/>
    <w:basedOn w:val="Norml"/>
    <w:link w:val="CsakszvegChar"/>
    <w:rsid w:val="002C52BA"/>
    <w:rPr>
      <w:rFonts w:ascii="Courier New" w:hAnsi="Courier New" w:cs="Courier New"/>
    </w:rPr>
  </w:style>
  <w:style w:type="character" w:customStyle="1" w:styleId="CsakszvegChar">
    <w:name w:val="Csak szöveg Char"/>
    <w:basedOn w:val="Bekezdsalapbettpusa"/>
    <w:link w:val="Csakszveg"/>
    <w:rsid w:val="002C52BA"/>
    <w:rPr>
      <w:rFonts w:ascii="Courier New" w:eastAsia="Times New Roman" w:hAnsi="Courier New" w:cs="Courier New"/>
      <w:sz w:val="20"/>
      <w:szCs w:val="20"/>
      <w:lang w:eastAsia="hu-HU"/>
    </w:rPr>
  </w:style>
  <w:style w:type="paragraph" w:styleId="Dtum">
    <w:name w:val="Date"/>
    <w:basedOn w:val="Norml"/>
    <w:next w:val="Norml"/>
    <w:link w:val="DtumChar"/>
    <w:rsid w:val="002C52BA"/>
  </w:style>
  <w:style w:type="character" w:customStyle="1" w:styleId="DtumChar">
    <w:name w:val="Dátum Char"/>
    <w:basedOn w:val="Bekezdsalapbettpusa"/>
    <w:link w:val="Dtum"/>
    <w:rsid w:val="002C52BA"/>
    <w:rPr>
      <w:rFonts w:ascii="Times New Roman" w:eastAsia="Times New Roman" w:hAnsi="Times New Roman" w:cs="Times New Roman"/>
      <w:sz w:val="20"/>
      <w:szCs w:val="20"/>
      <w:lang w:eastAsia="hu-HU"/>
    </w:rPr>
  </w:style>
  <w:style w:type="paragraph" w:styleId="E-mailalrsa">
    <w:name w:val="E-mail Signature"/>
    <w:basedOn w:val="Norml"/>
    <w:link w:val="E-mailalrsaChar"/>
    <w:rsid w:val="002C52BA"/>
  </w:style>
  <w:style w:type="character" w:customStyle="1" w:styleId="E-mailalrsaChar">
    <w:name w:val="E-mail aláírása Char"/>
    <w:basedOn w:val="Bekezdsalapbettpusa"/>
    <w:link w:val="E-mailalrsa"/>
    <w:rsid w:val="002C52BA"/>
    <w:rPr>
      <w:rFonts w:ascii="Times New Roman" w:eastAsia="Times New Roman" w:hAnsi="Times New Roman" w:cs="Times New Roman"/>
      <w:sz w:val="20"/>
      <w:szCs w:val="20"/>
      <w:lang w:eastAsia="hu-HU"/>
    </w:rPr>
  </w:style>
  <w:style w:type="paragraph" w:styleId="Feladcmebortkon">
    <w:name w:val="envelope return"/>
    <w:basedOn w:val="Norml"/>
    <w:rsid w:val="002C52BA"/>
    <w:rPr>
      <w:rFonts w:ascii="Arial" w:hAnsi="Arial" w:cs="Arial"/>
    </w:rPr>
  </w:style>
  <w:style w:type="paragraph" w:styleId="Felsorols2">
    <w:name w:val="List Bullet 2"/>
    <w:basedOn w:val="Norml"/>
    <w:autoRedefine/>
    <w:rsid w:val="002C52BA"/>
    <w:pPr>
      <w:tabs>
        <w:tab w:val="num" w:pos="643"/>
      </w:tabs>
      <w:ind w:left="643" w:hanging="360"/>
    </w:pPr>
  </w:style>
  <w:style w:type="paragraph" w:styleId="Felsorols3">
    <w:name w:val="List Bullet 3"/>
    <w:basedOn w:val="Norml"/>
    <w:autoRedefine/>
    <w:rsid w:val="002C52BA"/>
    <w:pPr>
      <w:tabs>
        <w:tab w:val="num" w:pos="926"/>
      </w:tabs>
      <w:ind w:left="926" w:hanging="360"/>
    </w:pPr>
  </w:style>
  <w:style w:type="paragraph" w:styleId="Felsorols4">
    <w:name w:val="List Bullet 4"/>
    <w:basedOn w:val="Norml"/>
    <w:autoRedefine/>
    <w:rsid w:val="002C52BA"/>
    <w:pPr>
      <w:tabs>
        <w:tab w:val="num" w:pos="1209"/>
      </w:tabs>
      <w:ind w:left="1209" w:hanging="360"/>
    </w:pPr>
  </w:style>
  <w:style w:type="paragraph" w:styleId="Felsorols5">
    <w:name w:val="List Bullet 5"/>
    <w:basedOn w:val="Norml"/>
    <w:autoRedefine/>
    <w:rsid w:val="002C52BA"/>
    <w:pPr>
      <w:tabs>
        <w:tab w:val="num" w:pos="1492"/>
      </w:tabs>
      <w:ind w:left="1492" w:hanging="360"/>
    </w:pPr>
  </w:style>
  <w:style w:type="paragraph" w:styleId="HTML-cm">
    <w:name w:val="HTML Address"/>
    <w:basedOn w:val="Norml"/>
    <w:link w:val="HTML-cmChar"/>
    <w:rsid w:val="002C52BA"/>
    <w:rPr>
      <w:i/>
      <w:iCs/>
    </w:rPr>
  </w:style>
  <w:style w:type="character" w:customStyle="1" w:styleId="HTML-cmChar">
    <w:name w:val="HTML-cím Char"/>
    <w:basedOn w:val="Bekezdsalapbettpusa"/>
    <w:link w:val="HTML-cm"/>
    <w:rsid w:val="002C52BA"/>
    <w:rPr>
      <w:rFonts w:ascii="Times New Roman" w:eastAsia="Times New Roman" w:hAnsi="Times New Roman" w:cs="Times New Roman"/>
      <w:i/>
      <w:iCs/>
      <w:sz w:val="20"/>
      <w:szCs w:val="20"/>
      <w:lang w:eastAsia="hu-HU"/>
    </w:rPr>
  </w:style>
  <w:style w:type="paragraph" w:styleId="HTML-kntformzott">
    <w:name w:val="HTML Preformatted"/>
    <w:basedOn w:val="Norml"/>
    <w:link w:val="HTML-kntformzottChar"/>
    <w:rsid w:val="002C52BA"/>
    <w:rPr>
      <w:rFonts w:ascii="Courier New" w:hAnsi="Courier New" w:cs="Courier New"/>
    </w:rPr>
  </w:style>
  <w:style w:type="character" w:customStyle="1" w:styleId="HTML-kntformzottChar">
    <w:name w:val="HTML-ként formázott Char"/>
    <w:basedOn w:val="Bekezdsalapbettpusa"/>
    <w:link w:val="HTML-kntformzott"/>
    <w:rsid w:val="002C52BA"/>
    <w:rPr>
      <w:rFonts w:ascii="Courier New" w:eastAsia="Times New Roman" w:hAnsi="Courier New" w:cs="Courier New"/>
      <w:sz w:val="20"/>
      <w:szCs w:val="20"/>
      <w:lang w:eastAsia="hu-HU"/>
    </w:rPr>
  </w:style>
  <w:style w:type="paragraph" w:styleId="Lista">
    <w:name w:val="List"/>
    <w:aliases w:val="Lista1"/>
    <w:autoRedefine/>
    <w:rsid w:val="002C52BA"/>
    <w:pPr>
      <w:tabs>
        <w:tab w:val="num" w:pos="360"/>
      </w:tabs>
      <w:spacing w:after="120" w:line="240" w:lineRule="auto"/>
      <w:ind w:left="357" w:hanging="357"/>
    </w:pPr>
    <w:rPr>
      <w:rFonts w:ascii="Times New Roman" w:eastAsia="Times New Roman" w:hAnsi="Times New Roman" w:cs="Times New Roman"/>
      <w:b/>
      <w:sz w:val="24"/>
      <w:szCs w:val="20"/>
      <w:lang w:eastAsia="hu-HU"/>
    </w:rPr>
  </w:style>
  <w:style w:type="paragraph" w:styleId="Lista2">
    <w:name w:val="List 2"/>
    <w:basedOn w:val="Norml"/>
    <w:rsid w:val="002C52BA"/>
    <w:pPr>
      <w:ind w:left="566" w:hanging="283"/>
    </w:pPr>
  </w:style>
  <w:style w:type="paragraph" w:styleId="Lista3">
    <w:name w:val="List 3"/>
    <w:basedOn w:val="Norml"/>
    <w:rsid w:val="002C52BA"/>
    <w:pPr>
      <w:ind w:left="849" w:hanging="283"/>
    </w:pPr>
  </w:style>
  <w:style w:type="paragraph" w:styleId="Lista4">
    <w:name w:val="List 4"/>
    <w:basedOn w:val="Norml"/>
    <w:rsid w:val="002C52BA"/>
    <w:pPr>
      <w:ind w:left="1132" w:hanging="283"/>
    </w:pPr>
  </w:style>
  <w:style w:type="paragraph" w:styleId="Lista5">
    <w:name w:val="List 5"/>
    <w:basedOn w:val="Norml"/>
    <w:rsid w:val="002C52BA"/>
    <w:pPr>
      <w:ind w:left="1415" w:hanging="283"/>
    </w:pPr>
  </w:style>
  <w:style w:type="paragraph" w:styleId="Listafolytatsa">
    <w:name w:val="List Continue"/>
    <w:basedOn w:val="Norml"/>
    <w:rsid w:val="002C52BA"/>
    <w:pPr>
      <w:spacing w:after="120"/>
      <w:ind w:left="283"/>
    </w:pPr>
  </w:style>
  <w:style w:type="paragraph" w:styleId="Listafolytatsa2">
    <w:name w:val="List Continue 2"/>
    <w:basedOn w:val="Norml"/>
    <w:rsid w:val="002C52BA"/>
    <w:pPr>
      <w:spacing w:after="120"/>
      <w:ind w:left="566"/>
    </w:pPr>
  </w:style>
  <w:style w:type="paragraph" w:styleId="Listafolytatsa3">
    <w:name w:val="List Continue 3"/>
    <w:basedOn w:val="Norml"/>
    <w:rsid w:val="002C52BA"/>
    <w:pPr>
      <w:spacing w:after="120"/>
      <w:ind w:left="849"/>
    </w:pPr>
  </w:style>
  <w:style w:type="paragraph" w:styleId="Listafolytatsa4">
    <w:name w:val="List Continue 4"/>
    <w:basedOn w:val="Norml"/>
    <w:rsid w:val="002C52BA"/>
    <w:pPr>
      <w:spacing w:after="120"/>
      <w:ind w:left="1132"/>
    </w:pPr>
  </w:style>
  <w:style w:type="paragraph" w:styleId="Listafolytatsa5">
    <w:name w:val="List Continue 5"/>
    <w:basedOn w:val="Norml"/>
    <w:rsid w:val="002C52BA"/>
    <w:pPr>
      <w:spacing w:after="120"/>
      <w:ind w:left="1415"/>
    </w:pPr>
  </w:style>
  <w:style w:type="paragraph" w:styleId="Megjegyzsfej">
    <w:name w:val="Note Heading"/>
    <w:basedOn w:val="Norml"/>
    <w:next w:val="Norml"/>
    <w:link w:val="MegjegyzsfejChar"/>
    <w:rsid w:val="002C52BA"/>
  </w:style>
  <w:style w:type="character" w:customStyle="1" w:styleId="MegjegyzsfejChar">
    <w:name w:val="Megjegyzésfej Char"/>
    <w:basedOn w:val="Bekezdsalapbettpusa"/>
    <w:link w:val="Megjegyzsfej"/>
    <w:rsid w:val="002C52BA"/>
    <w:rPr>
      <w:rFonts w:ascii="Times New Roman" w:eastAsia="Times New Roman" w:hAnsi="Times New Roman" w:cs="Times New Roman"/>
      <w:sz w:val="20"/>
      <w:szCs w:val="20"/>
      <w:lang w:eastAsia="hu-HU"/>
    </w:rPr>
  </w:style>
  <w:style w:type="paragraph" w:styleId="Megszlts">
    <w:name w:val="Salutation"/>
    <w:basedOn w:val="Norml"/>
    <w:next w:val="Norml"/>
    <w:link w:val="MegszltsChar"/>
    <w:rsid w:val="002C52BA"/>
  </w:style>
  <w:style w:type="character" w:customStyle="1" w:styleId="MegszltsChar">
    <w:name w:val="Megszólítás Char"/>
    <w:basedOn w:val="Bekezdsalapbettpusa"/>
    <w:link w:val="Megszlts"/>
    <w:rsid w:val="002C52BA"/>
    <w:rPr>
      <w:rFonts w:ascii="Times New Roman" w:eastAsia="Times New Roman" w:hAnsi="Times New Roman" w:cs="Times New Roman"/>
      <w:sz w:val="20"/>
      <w:szCs w:val="20"/>
      <w:lang w:eastAsia="hu-HU"/>
    </w:rPr>
  </w:style>
  <w:style w:type="paragraph" w:styleId="Szmozottlista">
    <w:name w:val="List Number"/>
    <w:basedOn w:val="Norml"/>
    <w:rsid w:val="002C52BA"/>
    <w:pPr>
      <w:tabs>
        <w:tab w:val="num" w:pos="360"/>
      </w:tabs>
      <w:ind w:left="360" w:hanging="360"/>
    </w:pPr>
  </w:style>
  <w:style w:type="paragraph" w:styleId="Szmozottlista2">
    <w:name w:val="List Number 2"/>
    <w:basedOn w:val="Norml"/>
    <w:rsid w:val="002C52BA"/>
    <w:pPr>
      <w:tabs>
        <w:tab w:val="num" w:pos="643"/>
      </w:tabs>
      <w:ind w:left="643" w:hanging="360"/>
    </w:pPr>
  </w:style>
  <w:style w:type="paragraph" w:styleId="Szmozottlista3">
    <w:name w:val="List Number 3"/>
    <w:basedOn w:val="Norml"/>
    <w:rsid w:val="002C52BA"/>
    <w:pPr>
      <w:tabs>
        <w:tab w:val="num" w:pos="926"/>
      </w:tabs>
      <w:ind w:left="926" w:hanging="360"/>
    </w:pPr>
  </w:style>
  <w:style w:type="paragraph" w:styleId="Szmozottlista4">
    <w:name w:val="List Number 4"/>
    <w:basedOn w:val="Norml"/>
    <w:rsid w:val="002C52BA"/>
    <w:pPr>
      <w:tabs>
        <w:tab w:val="num" w:pos="1209"/>
      </w:tabs>
      <w:ind w:left="1209" w:hanging="360"/>
    </w:pPr>
  </w:style>
  <w:style w:type="paragraph" w:styleId="Szmozottlista5">
    <w:name w:val="List Number 5"/>
    <w:basedOn w:val="Norml"/>
    <w:rsid w:val="002C52BA"/>
    <w:pPr>
      <w:tabs>
        <w:tab w:val="num" w:pos="1492"/>
      </w:tabs>
      <w:ind w:left="1492" w:hanging="360"/>
    </w:pPr>
  </w:style>
  <w:style w:type="paragraph" w:styleId="Szvegblokk">
    <w:name w:val="Block Text"/>
    <w:basedOn w:val="Norml"/>
    <w:rsid w:val="002C52BA"/>
    <w:pPr>
      <w:spacing w:after="120"/>
      <w:ind w:left="1440" w:right="1440"/>
    </w:pPr>
  </w:style>
  <w:style w:type="paragraph" w:styleId="Szvegtrzselssora">
    <w:name w:val="Body Text First Indent"/>
    <w:basedOn w:val="Szvegtrzs"/>
    <w:link w:val="SzvegtrzselssoraChar"/>
    <w:rsid w:val="002C52BA"/>
    <w:pPr>
      <w:ind w:firstLine="210"/>
    </w:pPr>
  </w:style>
  <w:style w:type="character" w:customStyle="1" w:styleId="SzvegtrzselssoraChar">
    <w:name w:val="Szövegtörzs első sora Char"/>
    <w:basedOn w:val="SzvegtrzsChar"/>
    <w:link w:val="Szvegtrzselssora"/>
    <w:rsid w:val="002C52BA"/>
    <w:rPr>
      <w:rFonts w:ascii="Times New Roman" w:eastAsia="Times New Roman" w:hAnsi="Times New Roman" w:cs="Times New Roman"/>
      <w:sz w:val="20"/>
      <w:szCs w:val="20"/>
      <w:lang w:eastAsia="hu-HU"/>
    </w:rPr>
  </w:style>
  <w:style w:type="paragraph" w:styleId="Szvegtrzselssora2">
    <w:name w:val="Body Text First Indent 2"/>
    <w:basedOn w:val="Szvegtrzsbehzssal"/>
    <w:link w:val="Szvegtrzselssora2Char"/>
    <w:rsid w:val="002C52BA"/>
    <w:pPr>
      <w:ind w:firstLine="210"/>
    </w:pPr>
  </w:style>
  <w:style w:type="character" w:customStyle="1" w:styleId="Szvegtrzselssora2Char">
    <w:name w:val="Szövegtörzs első sora 2 Char"/>
    <w:basedOn w:val="SzvegtrzsbehzssalChar"/>
    <w:link w:val="Szvegtrzselssora2"/>
    <w:rsid w:val="002C52BA"/>
    <w:rPr>
      <w:rFonts w:ascii="Times New Roman" w:eastAsia="Times New Roman" w:hAnsi="Times New Roman" w:cs="Times New Roman"/>
      <w:sz w:val="20"/>
      <w:szCs w:val="20"/>
      <w:lang w:eastAsia="hu-HU"/>
    </w:rPr>
  </w:style>
  <w:style w:type="paragraph" w:styleId="zenetfej">
    <w:name w:val="Message Header"/>
    <w:basedOn w:val="Norml"/>
    <w:link w:val="zenetfejChar"/>
    <w:rsid w:val="002C52B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zenetfejChar">
    <w:name w:val="Üzenetfej Char"/>
    <w:basedOn w:val="Bekezdsalapbettpusa"/>
    <w:link w:val="zenetfej"/>
    <w:rsid w:val="002C52BA"/>
    <w:rPr>
      <w:rFonts w:ascii="Arial" w:eastAsia="Times New Roman" w:hAnsi="Arial" w:cs="Arial"/>
      <w:sz w:val="24"/>
      <w:szCs w:val="24"/>
      <w:shd w:val="pct20" w:color="auto" w:fill="auto"/>
      <w:lang w:eastAsia="hu-HU"/>
    </w:rPr>
  </w:style>
  <w:style w:type="paragraph" w:customStyle="1" w:styleId="alcm212">
    <w:name w:val="alcím212"/>
    <w:rsid w:val="002C52BA"/>
    <w:pPr>
      <w:spacing w:after="0" w:line="240" w:lineRule="auto"/>
      <w:ind w:left="1545" w:hanging="1080"/>
    </w:pPr>
    <w:rPr>
      <w:rFonts w:ascii="Times New Roman" w:eastAsia="Times New Roman" w:hAnsi="Times New Roman" w:cs="Times New Roman"/>
      <w:snapToGrid w:val="0"/>
      <w:sz w:val="28"/>
      <w:szCs w:val="28"/>
      <w:u w:val="single"/>
      <w:lang w:eastAsia="hu-HU"/>
    </w:rPr>
  </w:style>
  <w:style w:type="paragraph" w:customStyle="1" w:styleId="szveg30">
    <w:name w:val="szöveg3"/>
    <w:basedOn w:val="Norml"/>
    <w:autoRedefine/>
    <w:rsid w:val="002C52BA"/>
    <w:pPr>
      <w:keepNext/>
      <w:keepLines/>
      <w:ind w:left="357"/>
      <w:jc w:val="both"/>
    </w:pPr>
    <w:rPr>
      <w:sz w:val="28"/>
      <w:szCs w:val="28"/>
    </w:rPr>
  </w:style>
  <w:style w:type="paragraph" w:customStyle="1" w:styleId="alcm215">
    <w:name w:val="alcím215"/>
    <w:rsid w:val="002C52BA"/>
    <w:pPr>
      <w:tabs>
        <w:tab w:val="num" w:pos="2880"/>
      </w:tabs>
      <w:spacing w:after="0" w:line="240" w:lineRule="auto"/>
      <w:ind w:left="2880" w:hanging="360"/>
    </w:pPr>
    <w:rPr>
      <w:rFonts w:ascii="Times New Roman" w:eastAsia="Times New Roman" w:hAnsi="Times New Roman" w:cs="Times New Roman"/>
      <w:sz w:val="28"/>
      <w:szCs w:val="28"/>
      <w:u w:val="single"/>
      <w:lang w:eastAsia="hu-HU"/>
    </w:rPr>
  </w:style>
  <w:style w:type="paragraph" w:customStyle="1" w:styleId="alcm22">
    <w:name w:val="alcím22"/>
    <w:rsid w:val="002C52BA"/>
    <w:pPr>
      <w:spacing w:after="0" w:line="240" w:lineRule="auto"/>
      <w:ind w:left="1015" w:hanging="720"/>
    </w:pPr>
    <w:rPr>
      <w:rFonts w:ascii="Times New Roman" w:eastAsia="Times New Roman" w:hAnsi="Times New Roman" w:cs="Times New Roman"/>
      <w:b/>
      <w:bCs/>
      <w:sz w:val="28"/>
      <w:szCs w:val="28"/>
      <w:lang w:eastAsia="hu-HU"/>
    </w:rPr>
  </w:style>
  <w:style w:type="paragraph" w:customStyle="1" w:styleId="alcm24">
    <w:name w:val="alcím24"/>
    <w:autoRedefine/>
    <w:rsid w:val="002C52BA"/>
    <w:pPr>
      <w:tabs>
        <w:tab w:val="left" w:pos="964"/>
      </w:tabs>
      <w:spacing w:after="120" w:line="240" w:lineRule="auto"/>
      <w:ind w:left="964" w:hanging="794"/>
      <w:jc w:val="both"/>
    </w:pPr>
    <w:rPr>
      <w:rFonts w:ascii="Times New Roman" w:eastAsia="Times New Roman" w:hAnsi="Times New Roman" w:cs="Times New Roman"/>
      <w:b/>
      <w:bCs/>
      <w:sz w:val="28"/>
      <w:szCs w:val="28"/>
      <w:lang w:eastAsia="hu-HU"/>
    </w:rPr>
  </w:style>
  <w:style w:type="paragraph" w:customStyle="1" w:styleId="alcm27">
    <w:name w:val="alcím27"/>
    <w:rsid w:val="002C52BA"/>
    <w:pPr>
      <w:tabs>
        <w:tab w:val="num" w:pos="1800"/>
      </w:tabs>
      <w:spacing w:after="0" w:line="240" w:lineRule="auto"/>
      <w:ind w:left="1800" w:hanging="360"/>
      <w:jc w:val="both"/>
    </w:pPr>
    <w:rPr>
      <w:rFonts w:ascii="Times New Roman" w:eastAsia="Times New Roman" w:hAnsi="Times New Roman" w:cs="Times New Roman"/>
      <w:b/>
      <w:bCs/>
      <w:sz w:val="28"/>
      <w:szCs w:val="28"/>
      <w:lang w:eastAsia="hu-HU"/>
    </w:rPr>
  </w:style>
  <w:style w:type="paragraph" w:customStyle="1" w:styleId="alcm274">
    <w:name w:val="alcím274"/>
    <w:rsid w:val="002C52BA"/>
    <w:pPr>
      <w:spacing w:after="0" w:line="240" w:lineRule="auto"/>
      <w:ind w:left="2490" w:hanging="2025"/>
      <w:jc w:val="both"/>
    </w:pPr>
    <w:rPr>
      <w:rFonts w:ascii="Times New Roman" w:eastAsia="Times New Roman" w:hAnsi="Times New Roman" w:cs="Times New Roman"/>
      <w:sz w:val="28"/>
      <w:szCs w:val="28"/>
      <w:u w:val="single"/>
      <w:lang w:eastAsia="hu-HU"/>
    </w:rPr>
  </w:style>
  <w:style w:type="paragraph" w:customStyle="1" w:styleId="alcm29">
    <w:name w:val="alcím29"/>
    <w:autoRedefine/>
    <w:rsid w:val="002C52BA"/>
    <w:pPr>
      <w:tabs>
        <w:tab w:val="num" w:pos="964"/>
      </w:tabs>
      <w:spacing w:after="120" w:line="240" w:lineRule="auto"/>
      <w:ind w:left="964" w:hanging="794"/>
      <w:jc w:val="both"/>
    </w:pPr>
    <w:rPr>
      <w:rFonts w:ascii="Times New Roman" w:eastAsia="Times New Roman" w:hAnsi="Times New Roman" w:cs="Times New Roman"/>
      <w:b/>
      <w:bCs/>
      <w:sz w:val="28"/>
      <w:szCs w:val="28"/>
      <w:lang w:eastAsia="hu-HU"/>
    </w:rPr>
  </w:style>
  <w:style w:type="paragraph" w:customStyle="1" w:styleId="alcm291">
    <w:name w:val="alcím291"/>
    <w:rsid w:val="002C52BA"/>
    <w:pPr>
      <w:spacing w:after="0" w:line="240" w:lineRule="auto"/>
      <w:ind w:left="2995" w:hanging="2427"/>
      <w:jc w:val="both"/>
    </w:pPr>
    <w:rPr>
      <w:rFonts w:ascii="Times New Roman" w:eastAsia="Times New Roman" w:hAnsi="Times New Roman" w:cs="Times New Roman"/>
      <w:sz w:val="28"/>
      <w:szCs w:val="28"/>
      <w:u w:val="single"/>
      <w:lang w:eastAsia="hu-HU"/>
    </w:rPr>
  </w:style>
  <w:style w:type="paragraph" w:customStyle="1" w:styleId="alcm292">
    <w:name w:val="alcím292"/>
    <w:rsid w:val="002C52BA"/>
    <w:pPr>
      <w:spacing w:after="0" w:line="240" w:lineRule="auto"/>
      <w:ind w:left="2835" w:hanging="2370"/>
      <w:jc w:val="both"/>
    </w:pPr>
    <w:rPr>
      <w:rFonts w:ascii="Times New Roman" w:eastAsia="Times New Roman" w:hAnsi="Times New Roman" w:cs="Times New Roman"/>
      <w:sz w:val="28"/>
      <w:szCs w:val="28"/>
      <w:u w:val="single"/>
      <w:lang w:eastAsia="hu-HU"/>
    </w:rPr>
  </w:style>
  <w:style w:type="paragraph" w:customStyle="1" w:styleId="alcm293">
    <w:name w:val="alcím293"/>
    <w:rsid w:val="002C52BA"/>
    <w:pPr>
      <w:spacing w:after="0" w:line="240" w:lineRule="auto"/>
      <w:ind w:left="1520" w:hanging="1055"/>
      <w:jc w:val="both"/>
    </w:pPr>
    <w:rPr>
      <w:rFonts w:ascii="Times New Roman" w:eastAsia="Times New Roman" w:hAnsi="Times New Roman" w:cs="Times New Roman"/>
      <w:sz w:val="28"/>
      <w:szCs w:val="28"/>
      <w:u w:val="single"/>
      <w:lang w:eastAsia="hu-HU"/>
    </w:rPr>
  </w:style>
  <w:style w:type="paragraph" w:customStyle="1" w:styleId="szveg111">
    <w:name w:val="szöveg111"/>
    <w:basedOn w:val="Norml"/>
    <w:rsid w:val="002C52BA"/>
    <w:pPr>
      <w:widowControl w:val="0"/>
      <w:ind w:left="1702" w:hanging="284"/>
      <w:jc w:val="both"/>
    </w:pPr>
    <w:rPr>
      <w:snapToGrid w:val="0"/>
      <w:sz w:val="28"/>
      <w:szCs w:val="28"/>
    </w:rPr>
  </w:style>
  <w:style w:type="paragraph" w:customStyle="1" w:styleId="alpont222">
    <w:name w:val="alpont222"/>
    <w:basedOn w:val="Norml"/>
    <w:autoRedefine/>
    <w:rsid w:val="002C52BA"/>
    <w:pPr>
      <w:widowControl w:val="0"/>
      <w:ind w:left="1701"/>
      <w:jc w:val="both"/>
    </w:pPr>
    <w:rPr>
      <w:snapToGrid w:val="0"/>
      <w:sz w:val="28"/>
      <w:szCs w:val="28"/>
    </w:rPr>
  </w:style>
  <w:style w:type="paragraph" w:customStyle="1" w:styleId="alpont22">
    <w:name w:val="alpont22"/>
    <w:autoRedefine/>
    <w:rsid w:val="002C52BA"/>
    <w:pPr>
      <w:keepNext/>
      <w:widowControl w:val="0"/>
      <w:spacing w:after="0" w:line="240" w:lineRule="auto"/>
      <w:ind w:left="1276"/>
      <w:jc w:val="both"/>
    </w:pPr>
    <w:rPr>
      <w:rFonts w:ascii="Times New Roman" w:eastAsia="Times New Roman" w:hAnsi="Times New Roman" w:cs="Times New Roman"/>
      <w:snapToGrid w:val="0"/>
      <w:sz w:val="28"/>
      <w:szCs w:val="28"/>
      <w:u w:val="single"/>
      <w:lang w:eastAsia="hu-HU"/>
    </w:rPr>
  </w:style>
  <w:style w:type="paragraph" w:customStyle="1" w:styleId="szveg10">
    <w:name w:val="szöveg10"/>
    <w:basedOn w:val="szveg1"/>
    <w:rsid w:val="002C52BA"/>
    <w:pPr>
      <w:ind w:left="1135"/>
    </w:pPr>
    <w:rPr>
      <w:sz w:val="28"/>
      <w:szCs w:val="28"/>
    </w:rPr>
  </w:style>
  <w:style w:type="paragraph" w:customStyle="1" w:styleId="alpont10">
    <w:name w:val="alpont10"/>
    <w:basedOn w:val="alpont1"/>
    <w:autoRedefine/>
    <w:rsid w:val="002C52BA"/>
    <w:pPr>
      <w:tabs>
        <w:tab w:val="num" w:pos="720"/>
      </w:tabs>
      <w:ind w:left="1661"/>
    </w:pPr>
  </w:style>
  <w:style w:type="paragraph" w:customStyle="1" w:styleId="alcm3">
    <w:name w:val="alcím3"/>
    <w:autoRedefine/>
    <w:rsid w:val="002C52BA"/>
    <w:pPr>
      <w:keepNext/>
      <w:tabs>
        <w:tab w:val="num" w:pos="567"/>
      </w:tabs>
      <w:spacing w:after="120" w:line="240" w:lineRule="auto"/>
      <w:ind w:left="567" w:hanging="567"/>
      <w:jc w:val="both"/>
    </w:pPr>
    <w:rPr>
      <w:rFonts w:ascii="Times New Roman" w:eastAsia="Times New Roman" w:hAnsi="Times New Roman" w:cs="Times New Roman"/>
      <w:b/>
      <w:bCs/>
      <w:sz w:val="32"/>
      <w:szCs w:val="32"/>
      <w:lang w:eastAsia="hu-HU"/>
    </w:rPr>
  </w:style>
  <w:style w:type="paragraph" w:customStyle="1" w:styleId="alcm5">
    <w:name w:val="alcím5"/>
    <w:autoRedefine/>
    <w:rsid w:val="002C52BA"/>
    <w:pPr>
      <w:spacing w:after="120" w:line="240" w:lineRule="auto"/>
      <w:ind w:left="567" w:hanging="567"/>
      <w:jc w:val="both"/>
    </w:pPr>
    <w:rPr>
      <w:rFonts w:ascii="Times New Roman" w:eastAsia="Times New Roman" w:hAnsi="Times New Roman" w:cs="Times New Roman"/>
      <w:b/>
      <w:bCs/>
      <w:sz w:val="32"/>
      <w:szCs w:val="32"/>
      <w:lang w:eastAsia="hu-HU"/>
    </w:rPr>
  </w:style>
  <w:style w:type="paragraph" w:customStyle="1" w:styleId="alcm6">
    <w:name w:val="alcím6"/>
    <w:rsid w:val="002C52BA"/>
    <w:pPr>
      <w:tabs>
        <w:tab w:val="num" w:pos="1440"/>
      </w:tabs>
      <w:spacing w:after="0" w:line="240" w:lineRule="auto"/>
      <w:ind w:left="1440" w:hanging="360"/>
    </w:pPr>
    <w:rPr>
      <w:rFonts w:ascii="Times New Roman" w:eastAsia="Times New Roman" w:hAnsi="Times New Roman" w:cs="Times New Roman"/>
      <w:b/>
      <w:bCs/>
      <w:sz w:val="32"/>
      <w:szCs w:val="32"/>
      <w:lang w:eastAsia="hu-HU"/>
    </w:rPr>
  </w:style>
  <w:style w:type="paragraph" w:customStyle="1" w:styleId="alcm61">
    <w:name w:val="alcím61"/>
    <w:rsid w:val="002C52BA"/>
    <w:pPr>
      <w:spacing w:after="0" w:line="240" w:lineRule="auto"/>
      <w:ind w:left="2439" w:hanging="2144"/>
    </w:pPr>
    <w:rPr>
      <w:rFonts w:ascii="Times New Roman" w:eastAsia="Times New Roman" w:hAnsi="Times New Roman" w:cs="Times New Roman"/>
      <w:b/>
      <w:bCs/>
      <w:sz w:val="28"/>
      <w:szCs w:val="28"/>
      <w:lang w:eastAsia="hu-HU"/>
    </w:rPr>
  </w:style>
  <w:style w:type="paragraph" w:customStyle="1" w:styleId="alcm62">
    <w:name w:val="alcím62"/>
    <w:rsid w:val="002C52BA"/>
    <w:pPr>
      <w:spacing w:after="0" w:line="240" w:lineRule="auto"/>
      <w:ind w:left="2439" w:hanging="2144"/>
      <w:jc w:val="both"/>
    </w:pPr>
    <w:rPr>
      <w:rFonts w:ascii="Times New Roman" w:eastAsia="Times New Roman" w:hAnsi="Times New Roman" w:cs="Times New Roman"/>
      <w:b/>
      <w:bCs/>
      <w:sz w:val="28"/>
      <w:szCs w:val="28"/>
      <w:lang w:eastAsia="hu-HU"/>
    </w:rPr>
  </w:style>
  <w:style w:type="paragraph" w:customStyle="1" w:styleId="szveg1111">
    <w:name w:val="szöveg1111"/>
    <w:basedOn w:val="Norml"/>
    <w:autoRedefine/>
    <w:rsid w:val="002C52BA"/>
    <w:pPr>
      <w:ind w:left="851"/>
      <w:jc w:val="both"/>
    </w:pPr>
    <w:rPr>
      <w:sz w:val="28"/>
    </w:rPr>
  </w:style>
  <w:style w:type="paragraph" w:customStyle="1" w:styleId="alcm28">
    <w:name w:val="alcím28"/>
    <w:autoRedefine/>
    <w:rsid w:val="002C52BA"/>
    <w:pPr>
      <w:tabs>
        <w:tab w:val="num" w:pos="964"/>
      </w:tabs>
      <w:spacing w:after="120" w:line="240" w:lineRule="auto"/>
      <w:ind w:left="964" w:hanging="794"/>
      <w:jc w:val="both"/>
    </w:pPr>
    <w:rPr>
      <w:rFonts w:ascii="Times New Roman" w:eastAsia="Times New Roman" w:hAnsi="Times New Roman" w:cs="Times New Roman"/>
      <w:b/>
      <w:sz w:val="28"/>
      <w:szCs w:val="20"/>
      <w:lang w:eastAsia="hu-HU"/>
    </w:rPr>
  </w:style>
  <w:style w:type="paragraph" w:customStyle="1" w:styleId="alcm210">
    <w:name w:val="alcím210"/>
    <w:autoRedefine/>
    <w:rsid w:val="002C52BA"/>
    <w:pPr>
      <w:tabs>
        <w:tab w:val="num" w:pos="964"/>
      </w:tabs>
      <w:spacing w:after="120" w:line="240" w:lineRule="auto"/>
      <w:ind w:left="964" w:hanging="851"/>
    </w:pPr>
    <w:rPr>
      <w:rFonts w:ascii="Times New Roman" w:eastAsia="Times New Roman" w:hAnsi="Times New Roman" w:cs="Times New Roman"/>
      <w:b/>
      <w:sz w:val="28"/>
      <w:szCs w:val="20"/>
      <w:lang w:eastAsia="hu-HU"/>
    </w:rPr>
  </w:style>
  <w:style w:type="paragraph" w:customStyle="1" w:styleId="alcm2111">
    <w:name w:val="alcím2111"/>
    <w:autoRedefine/>
    <w:rsid w:val="002C52BA"/>
    <w:pPr>
      <w:keepNext/>
      <w:tabs>
        <w:tab w:val="num" w:pos="964"/>
      </w:tabs>
      <w:spacing w:after="120" w:line="240" w:lineRule="auto"/>
      <w:ind w:left="964" w:hanging="851"/>
    </w:pPr>
    <w:rPr>
      <w:rFonts w:ascii="Times New Roman" w:eastAsia="Times New Roman" w:hAnsi="Times New Roman" w:cs="Times New Roman"/>
      <w:b/>
      <w:sz w:val="28"/>
      <w:szCs w:val="20"/>
      <w:lang w:eastAsia="hu-HU"/>
    </w:rPr>
  </w:style>
  <w:style w:type="paragraph" w:customStyle="1" w:styleId="alcm2121">
    <w:name w:val="alcím2121"/>
    <w:autoRedefine/>
    <w:rsid w:val="002C52BA"/>
    <w:pPr>
      <w:tabs>
        <w:tab w:val="num" w:pos="964"/>
      </w:tabs>
      <w:spacing w:after="120" w:line="240" w:lineRule="auto"/>
      <w:ind w:left="964" w:hanging="851"/>
    </w:pPr>
    <w:rPr>
      <w:rFonts w:ascii="Times New Roman" w:eastAsia="Times New Roman" w:hAnsi="Times New Roman" w:cs="Times New Roman"/>
      <w:b/>
      <w:sz w:val="28"/>
      <w:szCs w:val="20"/>
      <w:lang w:eastAsia="hu-HU"/>
    </w:rPr>
  </w:style>
  <w:style w:type="paragraph" w:customStyle="1" w:styleId="alcm31">
    <w:name w:val="alcím31"/>
    <w:autoRedefine/>
    <w:rsid w:val="002C52BA"/>
    <w:pPr>
      <w:tabs>
        <w:tab w:val="num" w:pos="890"/>
      </w:tabs>
      <w:spacing w:after="120" w:line="240" w:lineRule="auto"/>
      <w:ind w:left="794" w:hanging="624"/>
    </w:pPr>
    <w:rPr>
      <w:rFonts w:ascii="Times New Roman" w:eastAsia="Times New Roman" w:hAnsi="Times New Roman" w:cs="Times New Roman"/>
      <w:b/>
      <w:sz w:val="28"/>
      <w:szCs w:val="20"/>
      <w:lang w:eastAsia="hu-HU"/>
    </w:rPr>
  </w:style>
  <w:style w:type="paragraph" w:customStyle="1" w:styleId="alcm41">
    <w:name w:val="alcím41"/>
    <w:autoRedefine/>
    <w:rsid w:val="002C52BA"/>
    <w:pPr>
      <w:spacing w:after="120" w:line="240" w:lineRule="auto"/>
      <w:ind w:left="964" w:hanging="794"/>
    </w:pPr>
    <w:rPr>
      <w:rFonts w:ascii="Times New Roman" w:eastAsia="Times New Roman" w:hAnsi="Times New Roman" w:cs="Times New Roman"/>
      <w:b/>
      <w:sz w:val="28"/>
      <w:szCs w:val="20"/>
      <w:lang w:eastAsia="hu-HU"/>
    </w:rPr>
  </w:style>
  <w:style w:type="paragraph" w:customStyle="1" w:styleId="alcm51">
    <w:name w:val="alcím51"/>
    <w:autoRedefine/>
    <w:rsid w:val="002C52BA"/>
    <w:pPr>
      <w:spacing w:after="120" w:line="240" w:lineRule="auto"/>
      <w:ind w:left="964" w:hanging="794"/>
    </w:pPr>
    <w:rPr>
      <w:rFonts w:ascii="Times New Roman" w:eastAsia="Times New Roman" w:hAnsi="Times New Roman" w:cs="Times New Roman"/>
      <w:b/>
      <w:sz w:val="28"/>
      <w:szCs w:val="20"/>
      <w:lang w:eastAsia="hu-HU"/>
    </w:rPr>
  </w:style>
  <w:style w:type="paragraph" w:customStyle="1" w:styleId="alcm52">
    <w:name w:val="alcím52"/>
    <w:autoRedefine/>
    <w:rsid w:val="002C52BA"/>
    <w:pPr>
      <w:spacing w:after="120" w:line="240" w:lineRule="auto"/>
      <w:ind w:left="964" w:hanging="794"/>
      <w:jc w:val="both"/>
    </w:pPr>
    <w:rPr>
      <w:rFonts w:ascii="Times New Roman" w:eastAsia="Times New Roman" w:hAnsi="Times New Roman" w:cs="Times New Roman"/>
      <w:b/>
      <w:sz w:val="28"/>
      <w:szCs w:val="20"/>
      <w:lang w:eastAsia="hu-HU"/>
    </w:rPr>
  </w:style>
  <w:style w:type="paragraph" w:customStyle="1" w:styleId="alcm71">
    <w:name w:val="alcím71"/>
    <w:autoRedefine/>
    <w:rsid w:val="002C52BA"/>
    <w:pPr>
      <w:spacing w:after="120" w:line="240" w:lineRule="auto"/>
      <w:jc w:val="both"/>
    </w:pPr>
    <w:rPr>
      <w:rFonts w:ascii="Times New Roman" w:eastAsia="Times New Roman" w:hAnsi="Times New Roman" w:cs="Times New Roman"/>
      <w:b/>
      <w:sz w:val="26"/>
      <w:szCs w:val="26"/>
      <w:lang w:eastAsia="hu-HU"/>
    </w:rPr>
  </w:style>
  <w:style w:type="paragraph" w:customStyle="1" w:styleId="rtcm">
    <w:name w:val="Értcím"/>
    <w:autoRedefine/>
    <w:rsid w:val="002C52BA"/>
    <w:pPr>
      <w:spacing w:after="240" w:line="240" w:lineRule="auto"/>
    </w:pPr>
    <w:rPr>
      <w:rFonts w:ascii="Times New Roman" w:eastAsia="Times New Roman" w:hAnsi="Times New Roman" w:cs="Times New Roman"/>
      <w:b/>
      <w:sz w:val="32"/>
      <w:szCs w:val="20"/>
      <w:lang w:eastAsia="hu-HU"/>
    </w:rPr>
  </w:style>
  <w:style w:type="paragraph" w:customStyle="1" w:styleId="rtbe1">
    <w:name w:val="Értbe1"/>
    <w:autoRedefine/>
    <w:rsid w:val="002C52BA"/>
    <w:pPr>
      <w:tabs>
        <w:tab w:val="num" w:pos="360"/>
      </w:tabs>
      <w:spacing w:after="0" w:line="240" w:lineRule="auto"/>
      <w:ind w:left="340" w:hanging="340"/>
    </w:pPr>
    <w:rPr>
      <w:rFonts w:ascii="Times New Roman" w:eastAsia="Times New Roman" w:hAnsi="Times New Roman" w:cs="Times New Roman"/>
      <w:sz w:val="28"/>
      <w:szCs w:val="20"/>
      <w:lang w:eastAsia="hu-HU"/>
    </w:rPr>
  </w:style>
  <w:style w:type="paragraph" w:customStyle="1" w:styleId="rtbe2">
    <w:name w:val="Értbe2"/>
    <w:autoRedefine/>
    <w:rsid w:val="002C52BA"/>
    <w:pPr>
      <w:tabs>
        <w:tab w:val="num" w:pos="700"/>
      </w:tabs>
      <w:spacing w:after="0" w:line="240" w:lineRule="auto"/>
      <w:ind w:left="680" w:hanging="340"/>
    </w:pPr>
    <w:rPr>
      <w:rFonts w:ascii="Times New Roman" w:eastAsia="Times New Roman" w:hAnsi="Times New Roman" w:cs="Times New Roman"/>
      <w:sz w:val="28"/>
      <w:szCs w:val="20"/>
      <w:lang w:eastAsia="hu-HU"/>
    </w:rPr>
  </w:style>
  <w:style w:type="paragraph" w:customStyle="1" w:styleId="rttan">
    <w:name w:val="Érttan"/>
    <w:autoRedefine/>
    <w:rsid w:val="002C52BA"/>
    <w:pPr>
      <w:spacing w:after="0" w:line="240" w:lineRule="auto"/>
    </w:pPr>
    <w:rPr>
      <w:rFonts w:ascii="Times New Roman" w:eastAsia="Times New Roman" w:hAnsi="Times New Roman" w:cs="Times New Roman"/>
      <w:b/>
      <w:sz w:val="28"/>
      <w:szCs w:val="20"/>
      <w:u w:val="single"/>
      <w:lang w:eastAsia="hu-HU"/>
    </w:rPr>
  </w:style>
  <w:style w:type="paragraph" w:customStyle="1" w:styleId="normalszoveg">
    <w:name w:val="normal_szoveg"/>
    <w:basedOn w:val="Norml"/>
    <w:rsid w:val="002C52BA"/>
    <w:pPr>
      <w:spacing w:after="150" w:line="225" w:lineRule="atLeast"/>
      <w:ind w:left="900"/>
    </w:pPr>
    <w:rPr>
      <w:rFonts w:ascii="Georgia" w:hAnsi="Georgia"/>
      <w:color w:val="303030"/>
      <w:sz w:val="18"/>
      <w:szCs w:val="18"/>
    </w:rPr>
  </w:style>
  <w:style w:type="character" w:customStyle="1" w:styleId="almenucim">
    <w:name w:val="almenu_cim"/>
    <w:rsid w:val="002C52BA"/>
    <w:rPr>
      <w:rFonts w:cs="Times New Roman"/>
    </w:rPr>
  </w:style>
  <w:style w:type="character" w:styleId="Kiemels">
    <w:name w:val="Emphasis"/>
    <w:qFormat/>
    <w:rsid w:val="002C52BA"/>
    <w:rPr>
      <w:i/>
      <w:iCs/>
    </w:rPr>
  </w:style>
  <w:style w:type="paragraph" w:customStyle="1" w:styleId="Q1">
    <w:name w:val="Q1"/>
    <w:basedOn w:val="Norml"/>
    <w:rsid w:val="002C52BA"/>
    <w:pPr>
      <w:overflowPunct w:val="0"/>
      <w:autoSpaceDE w:val="0"/>
      <w:autoSpaceDN w:val="0"/>
      <w:adjustRightInd w:val="0"/>
      <w:jc w:val="both"/>
      <w:textAlignment w:val="baseline"/>
    </w:pPr>
    <w:rPr>
      <w:sz w:val="22"/>
    </w:rPr>
  </w:style>
  <w:style w:type="paragraph" w:customStyle="1" w:styleId="R1">
    <w:name w:val="R1"/>
    <w:basedOn w:val="Norml"/>
    <w:rsid w:val="002C52BA"/>
    <w:pPr>
      <w:overflowPunct w:val="0"/>
      <w:autoSpaceDE w:val="0"/>
      <w:autoSpaceDN w:val="0"/>
      <w:adjustRightInd w:val="0"/>
      <w:ind w:firstLine="340"/>
      <w:jc w:val="both"/>
      <w:textAlignment w:val="baseline"/>
    </w:pPr>
    <w:rPr>
      <w:sz w:val="22"/>
    </w:rPr>
  </w:style>
  <w:style w:type="paragraph" w:customStyle="1" w:styleId="R2">
    <w:name w:val="R2"/>
    <w:basedOn w:val="Norml"/>
    <w:rsid w:val="002C52BA"/>
    <w:pPr>
      <w:tabs>
        <w:tab w:val="right" w:pos="255"/>
        <w:tab w:val="left" w:pos="340"/>
      </w:tabs>
      <w:overflowPunct w:val="0"/>
      <w:autoSpaceDE w:val="0"/>
      <w:autoSpaceDN w:val="0"/>
      <w:adjustRightInd w:val="0"/>
      <w:ind w:left="340" w:hanging="340"/>
      <w:jc w:val="both"/>
      <w:textAlignment w:val="baseline"/>
    </w:pPr>
    <w:rPr>
      <w:sz w:val="22"/>
    </w:rPr>
  </w:style>
  <w:style w:type="paragraph" w:customStyle="1" w:styleId="R3">
    <w:name w:val="R3"/>
    <w:basedOn w:val="Norml"/>
    <w:rsid w:val="002C52BA"/>
    <w:pPr>
      <w:tabs>
        <w:tab w:val="right" w:pos="255"/>
        <w:tab w:val="right" w:pos="595"/>
        <w:tab w:val="left" w:pos="680"/>
      </w:tabs>
      <w:overflowPunct w:val="0"/>
      <w:autoSpaceDE w:val="0"/>
      <w:autoSpaceDN w:val="0"/>
      <w:adjustRightInd w:val="0"/>
      <w:ind w:left="680" w:hanging="680"/>
      <w:jc w:val="both"/>
      <w:textAlignment w:val="baseline"/>
    </w:pPr>
    <w:rPr>
      <w:sz w:val="22"/>
    </w:rPr>
  </w:style>
  <w:style w:type="paragraph" w:customStyle="1" w:styleId="Szvegtrzs31">
    <w:name w:val="Szövegtörzs 31"/>
    <w:basedOn w:val="Norml"/>
    <w:rsid w:val="002C52BA"/>
    <w:pPr>
      <w:overflowPunct w:val="0"/>
      <w:autoSpaceDE w:val="0"/>
      <w:autoSpaceDN w:val="0"/>
      <w:adjustRightInd w:val="0"/>
      <w:jc w:val="both"/>
      <w:textAlignment w:val="baseline"/>
    </w:pPr>
    <w:rPr>
      <w:sz w:val="22"/>
    </w:rPr>
  </w:style>
  <w:style w:type="paragraph" w:customStyle="1" w:styleId="P2">
    <w:name w:val="P2"/>
    <w:basedOn w:val="Norml"/>
    <w:rsid w:val="002C52BA"/>
    <w:pPr>
      <w:tabs>
        <w:tab w:val="right" w:pos="255"/>
        <w:tab w:val="left" w:pos="340"/>
      </w:tabs>
      <w:overflowPunct w:val="0"/>
      <w:autoSpaceDE w:val="0"/>
      <w:autoSpaceDN w:val="0"/>
      <w:adjustRightInd w:val="0"/>
      <w:spacing w:before="120"/>
      <w:ind w:left="340" w:hanging="340"/>
      <w:jc w:val="both"/>
      <w:textAlignment w:val="baseline"/>
    </w:pPr>
    <w:rPr>
      <w:sz w:val="22"/>
    </w:rPr>
  </w:style>
  <w:style w:type="paragraph" w:customStyle="1" w:styleId="Felsorols40">
    <w:name w:val="Felsorolás4"/>
    <w:basedOn w:val="Felsorols30"/>
    <w:rsid w:val="002C52BA"/>
    <w:pPr>
      <w:ind w:left="1560"/>
    </w:pPr>
  </w:style>
  <w:style w:type="paragraph" w:customStyle="1" w:styleId="Felsorols30">
    <w:name w:val="Felsorolás3"/>
    <w:basedOn w:val="Felsorols20"/>
    <w:rsid w:val="002C52BA"/>
    <w:pPr>
      <w:ind w:left="1276"/>
    </w:pPr>
  </w:style>
  <w:style w:type="paragraph" w:customStyle="1" w:styleId="Felsorols20">
    <w:name w:val="Felsorolás2"/>
    <w:basedOn w:val="Felsorols0"/>
    <w:rsid w:val="002C52BA"/>
    <w:pPr>
      <w:ind w:left="993" w:hanging="283"/>
      <w:jc w:val="left"/>
    </w:pPr>
    <w:rPr>
      <w:sz w:val="20"/>
    </w:rPr>
  </w:style>
  <w:style w:type="paragraph" w:customStyle="1" w:styleId="RszCm1">
    <w:name w:val="RészCím1"/>
    <w:basedOn w:val="Norml"/>
    <w:next w:val="Norml"/>
    <w:rsid w:val="002C52BA"/>
    <w:pPr>
      <w:keepNext/>
      <w:overflowPunct w:val="0"/>
      <w:autoSpaceDE w:val="0"/>
      <w:autoSpaceDN w:val="0"/>
      <w:adjustRightInd w:val="0"/>
      <w:spacing w:before="240" w:after="60"/>
      <w:ind w:left="142"/>
      <w:textAlignment w:val="baseline"/>
    </w:pPr>
    <w:rPr>
      <w:rFonts w:ascii="Arial" w:hAnsi="Arial"/>
      <w:b/>
    </w:rPr>
  </w:style>
  <w:style w:type="paragraph" w:customStyle="1" w:styleId="RszCm2">
    <w:name w:val="RészCím2"/>
    <w:basedOn w:val="RszCm1"/>
    <w:next w:val="Norml"/>
    <w:rsid w:val="002C52BA"/>
    <w:pPr>
      <w:spacing w:before="120"/>
      <w:ind w:left="425"/>
    </w:pPr>
    <w:rPr>
      <w:b w:val="0"/>
      <w:i/>
    </w:rPr>
  </w:style>
  <w:style w:type="paragraph" w:styleId="Listaszerbekezds">
    <w:name w:val="List Paragraph"/>
    <w:basedOn w:val="Norml"/>
    <w:uiPriority w:val="34"/>
    <w:qFormat/>
    <w:rsid w:val="002C52BA"/>
    <w:pPr>
      <w:spacing w:after="200" w:line="276" w:lineRule="auto"/>
      <w:ind w:left="720"/>
      <w:contextualSpacing/>
    </w:pPr>
    <w:rPr>
      <w:rFonts w:ascii="Calibri" w:eastAsia="Calibri" w:hAnsi="Calibri"/>
      <w:sz w:val="22"/>
      <w:szCs w:val="22"/>
      <w:lang w:eastAsia="en-US"/>
    </w:rPr>
  </w:style>
  <w:style w:type="table" w:customStyle="1" w:styleId="Rcsostblzat1">
    <w:name w:val="Rácsos táblázat1"/>
    <w:basedOn w:val="Normltblzat"/>
    <w:next w:val="Rcsostblzat"/>
    <w:uiPriority w:val="59"/>
    <w:rsid w:val="002C5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rsid w:val="002C52B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78737">
      <w:bodyDiv w:val="1"/>
      <w:marLeft w:val="0"/>
      <w:marRight w:val="0"/>
      <w:marTop w:val="0"/>
      <w:marBottom w:val="0"/>
      <w:divBdr>
        <w:top w:val="none" w:sz="0" w:space="0" w:color="auto"/>
        <w:left w:val="none" w:sz="0" w:space="0" w:color="auto"/>
        <w:bottom w:val="none" w:sz="0" w:space="0" w:color="auto"/>
        <w:right w:val="none" w:sz="0" w:space="0" w:color="auto"/>
      </w:divBdr>
    </w:div>
    <w:div w:id="15161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t.jogtar.hu/jr/gen/hjegy_doc.cgi?docid=A1100190.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t.jogtar.hu/jr/gen/hjegy_doc.cgi?docid=A1100190.TV" TargetMode="External"/><Relationship Id="rId5" Type="http://schemas.openxmlformats.org/officeDocument/2006/relationships/webSettings" Target="webSettings.xml"/><Relationship Id="rId10" Type="http://schemas.openxmlformats.org/officeDocument/2006/relationships/hyperlink" Target="http://net.jogtar.hu/jr/gen/hjegy_doc.cgi?docid=A1100190.T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21327</Words>
  <Characters>147157</Characters>
  <Application>Microsoft Office Word</Application>
  <DocSecurity>0</DocSecurity>
  <Lines>1226</Lines>
  <Paragraphs>336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2</cp:revision>
  <cp:lastPrinted>2020-06-10T12:27:00Z</cp:lastPrinted>
  <dcterms:created xsi:type="dcterms:W3CDTF">2020-06-11T05:44:00Z</dcterms:created>
  <dcterms:modified xsi:type="dcterms:W3CDTF">2020-06-11T05:44:00Z</dcterms:modified>
</cp:coreProperties>
</file>